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FB" w:rsidRPr="00104CBE" w:rsidRDefault="002775FB" w:rsidP="002775FB">
      <w:pPr>
        <w:spacing w:after="0" w:line="660" w:lineRule="atLeast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4"/>
          <w:szCs w:val="54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4"/>
          <w:szCs w:val="54"/>
          <w:lang w:eastAsia="ru-RU"/>
        </w:rPr>
        <w:t>Извещение № 22000003840000000140</w:t>
      </w:r>
    </w:p>
    <w:p w:rsidR="002775FB" w:rsidRPr="00104CBE" w:rsidRDefault="002775FB" w:rsidP="002775FB">
      <w:pPr>
        <w:spacing w:after="0" w:line="240" w:lineRule="atLeast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Версия 1. Актуальная, от 06.11.2025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06.11.2025 09:32 (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МСК</w:t>
      </w:r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06.11.2025 09:36 (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МСК</w:t>
      </w:r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06.11.2025 09:36 (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МСК</w:t>
      </w:r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Основные сведения об извещении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Продажа (приватизация) государственного и муниципального имущества </w:t>
      </w:r>
    </w:p>
    <w:p w:rsidR="002775FB" w:rsidRPr="00104CBE" w:rsidRDefault="002775FB" w:rsidP="002775FB">
      <w:pPr>
        <w:shd w:val="clear" w:color="auto" w:fill="F3F7FE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Федеральный закон от 21.12.2001 № 178-ФЗ 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Электронный аукцион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Продажа муниципального имущества: нежилое здание с КН: 60:04:0060601:485, общей площадью 92,4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кв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.м</w:t>
      </w:r>
      <w:proofErr w:type="spellEnd"/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расположенное по адресу: Дедовичский р-н, СП «Шелонская волость», д. </w:t>
      </w: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B444"/>
          <w:lang w:eastAsia="ru-RU"/>
        </w:rPr>
        <w:t>Крутец</w:t>
      </w: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, ул. Центральная, дом 100 и земельный участок с КН: 60:04:0060601:487, общей площадью 1 500 кв. м, на котором расположено нежилое здание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fldChar w:fldCharType="begin"/>
      </w: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instrText xml:space="preserve"> HYPERLINK "http://sberbank-ast.ru/" \t "_blank" </w:instrText>
      </w: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fldChar w:fldCharType="separate"/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АО «Сбербанк-АСТ»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fldChar w:fldCharType="end"/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Организатор торгов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2200000384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14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АДМИНИСТРАЦИЯ ДЕДОВИЧСКОГО РАЙОНА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АДМИНИСТРАЦИЯ ДЕДОВИЧСКОГО РАЙОНА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6004001207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600401001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1026001743283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182710, ПСКОВСКАЯ ОБЛАСТЬ, Р-Н ДЕДОВИЧСКИЙ, РП. ДЕДОВИЧИ, ПЛ. СОВЕТОВ, Д. 6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182710, Псковская </w:t>
      </w:r>
      <w:proofErr w:type="spellStart"/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обл</w:t>
      </w:r>
      <w:proofErr w:type="spellEnd"/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Дедовичский р-н,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рп</w:t>
      </w:r>
      <w:proofErr w:type="spell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Дедовичи,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пл</w:t>
      </w:r>
      <w:proofErr w:type="spell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Советов д. 6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Афанасьев Геннадий Андреевич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+7(81136)93440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dedovichi@reg60.ru</w:t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Сведения о правообладателе/инициаторе торгов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2200000384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14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АДМИНИСТРАЦИЯ ДЕДОВИЧСКОГО РАЙОНА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6004001207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600401001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1026001743283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182710, ПСКОВСКАЯ ОБЛАСТЬ, Р-Н ДЕДОВИЧСКИЙ, РП. ДЕДОВИЧИ, ПЛ. СОВЕТОВ, Д. 6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182710, Псковская </w:t>
      </w:r>
      <w:proofErr w:type="spellStart"/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обл</w:t>
      </w:r>
      <w:proofErr w:type="spellEnd"/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Дедовичский р-н,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рп</w:t>
      </w:r>
      <w:proofErr w:type="spell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Дедовичи,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пл</w:t>
      </w:r>
      <w:proofErr w:type="spell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Советов д. 6</w:t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Информация о лотах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Развернуть все лоты</w:t>
      </w:r>
    </w:p>
    <w:p w:rsidR="002775FB" w:rsidRPr="00104CBE" w:rsidRDefault="002775FB" w:rsidP="002775FB">
      <w:pPr>
        <w:spacing w:after="6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Лот 1</w:t>
      </w:r>
    </w:p>
    <w:p w:rsidR="002775FB" w:rsidRPr="00104CBE" w:rsidRDefault="00104CBE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5" w:tgtFrame="_blank" w:history="1">
        <w:r w:rsidR="002775FB" w:rsidRPr="00104CBE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Опубликован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Продажа муниципального имущества: нежилое здание с КН: 60:04:0060601:485, общей площадью 92,4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кв.м</w:t>
      </w:r>
      <w:proofErr w:type="spell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, расположенное по адресу: Дедовичский р-н, СП «Шелонская волость», д. Крутец, ул. Центральная, дом 100 и земельный участок с КН: 60:04:0060601:487, общей площадью 1 500 кв. м, на котором расположено нежилое здание</w:t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Требования к заявкам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>Требования к участникам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 соответствии с п. 3 Информационного сообщения 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 соответствии с п. 6 Информационного сообщения 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 соответствии с п. 6 Информационного сообщения 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участия отдельных категорий физ. и юр. лиц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 соответствии с п. 6 Информационного сообщения </w:t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Условия проведения процедуры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06.11.2025 16:00 (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МСК</w:t>
      </w:r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04.12.2025 16:00 (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МСК</w:t>
      </w:r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подачи заявок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В соответствии с п. 8 Информационного сообщения 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07.12.2025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2775FB" w:rsidRPr="00104CBE" w:rsidRDefault="002775FB" w:rsidP="002775FB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12.12.2025 13:00 (</w:t>
      </w:r>
      <w:proofErr w:type="gramStart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МСК</w:t>
      </w:r>
      <w:proofErr w:type="gramEnd"/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</w:t>
      </w:r>
    </w:p>
    <w:p w:rsidR="002775FB" w:rsidRPr="00104CBE" w:rsidRDefault="002775FB" w:rsidP="002775FB">
      <w:pPr>
        <w:spacing w:after="6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срок подведения итогов</w:t>
      </w:r>
    </w:p>
    <w:p w:rsidR="002775FB" w:rsidRPr="00104CBE" w:rsidRDefault="002775FB" w:rsidP="002775F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 электронной торговой площадке ЗАО «Сбербанк - Автоматизированная система торгов» (http://utp.sberbank-ast.ru/) 12.12.2025</w:t>
      </w:r>
    </w:p>
    <w:p w:rsidR="002775FB" w:rsidRPr="00104CBE" w:rsidRDefault="002775FB" w:rsidP="002775FB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104CBE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Документы извещения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Проект договора.docx</w:t>
      </w:r>
    </w:p>
    <w:p w:rsidR="002775FB" w:rsidRPr="00104CBE" w:rsidRDefault="002775FB" w:rsidP="002775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20.91 Кб06.11.2025</w:t>
      </w:r>
    </w:p>
    <w:p w:rsidR="002775FB" w:rsidRPr="00104CBE" w:rsidRDefault="002775FB" w:rsidP="002775FB">
      <w:pPr>
        <w:spacing w:after="18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Проект договора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Решение Собрания депутатов.docx</w:t>
      </w:r>
    </w:p>
    <w:p w:rsidR="002775FB" w:rsidRPr="00104CBE" w:rsidRDefault="002775FB" w:rsidP="002775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14.24 Кб06.11.2025</w:t>
      </w:r>
    </w:p>
    <w:p w:rsidR="002775FB" w:rsidRPr="00104CBE" w:rsidRDefault="002775FB" w:rsidP="002775FB">
      <w:pPr>
        <w:spacing w:after="18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Иное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Форма заявки.docx</w:t>
      </w:r>
    </w:p>
    <w:p w:rsidR="002775FB" w:rsidRPr="00104CBE" w:rsidRDefault="002775FB" w:rsidP="002775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21.04 Кб06.11.2025</w:t>
      </w:r>
    </w:p>
    <w:p w:rsidR="002775FB" w:rsidRPr="00104CBE" w:rsidRDefault="002775FB" w:rsidP="002775FB">
      <w:pPr>
        <w:spacing w:after="18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Форма заявки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Акт приема-передачи.docx</w:t>
      </w:r>
    </w:p>
    <w:p w:rsidR="002775FB" w:rsidRPr="00104CBE" w:rsidRDefault="002775FB" w:rsidP="002775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18.18 Кб06.11.2025</w:t>
      </w:r>
    </w:p>
    <w:p w:rsidR="002775FB" w:rsidRPr="00104CBE" w:rsidRDefault="002775FB" w:rsidP="002775FB">
      <w:pPr>
        <w:spacing w:after="18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Иное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Инфоромационное</w:t>
      </w:r>
      <w:proofErr w:type="spellEnd"/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сообщение.docx</w:t>
      </w:r>
    </w:p>
    <w:p w:rsidR="002775FB" w:rsidRPr="00104CBE" w:rsidRDefault="002775FB" w:rsidP="002775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59.17 Кб06.11.2025</w:t>
      </w:r>
    </w:p>
    <w:p w:rsidR="002775FB" w:rsidRPr="00104CBE" w:rsidRDefault="002775FB" w:rsidP="002775FB">
      <w:pPr>
        <w:spacing w:after="180" w:line="30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Извещение</w:t>
      </w:r>
    </w:p>
    <w:p w:rsidR="002775FB" w:rsidRPr="00104CBE" w:rsidRDefault="002775FB" w:rsidP="00277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Извещение о </w:t>
      </w:r>
      <w:proofErr w:type="spellStart"/>
      <w:r w:rsidRPr="00104C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торгах.json</w:t>
      </w:r>
      <w:proofErr w:type="spellEnd"/>
    </w:p>
    <w:p w:rsidR="000D0CA0" w:rsidRPr="00104CBE" w:rsidRDefault="002775FB" w:rsidP="00104CBE">
      <w:pPr>
        <w:spacing w:line="240" w:lineRule="atLeas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104CB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10.85 Кб06.11.2025</w:t>
      </w:r>
      <w:bookmarkStart w:id="0" w:name="_GoBack"/>
      <w:bookmarkEnd w:id="0"/>
    </w:p>
    <w:sectPr w:rsidR="000D0CA0" w:rsidRPr="0010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9E"/>
    <w:rsid w:val="000D0CA0"/>
    <w:rsid w:val="00104CBE"/>
    <w:rsid w:val="002775FB"/>
    <w:rsid w:val="00B1649E"/>
    <w:rsid w:val="00E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390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410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408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15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0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8000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57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7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6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1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0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0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9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037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75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3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51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14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83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25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36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0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12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16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18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70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6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291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9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14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2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87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0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84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11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8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1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3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1634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8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195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9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1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29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53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0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5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59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83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9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0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241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5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2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28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0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2227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57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5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4166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1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7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lots/lot/22000003840000000140/1/(lotInfo:inf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2946</Characters>
  <Application>Microsoft Office Word</Application>
  <DocSecurity>0</DocSecurity>
  <Lines>24</Lines>
  <Paragraphs>6</Paragraphs>
  <ScaleCrop>false</ScaleCrop>
  <Company>ОГК-2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Отд. Ком.хозяйства</dc:creator>
  <cp:keywords/>
  <dc:description/>
  <cp:lastModifiedBy>Начальник Отд. Ком.хозяйства</cp:lastModifiedBy>
  <cp:revision>5</cp:revision>
  <dcterms:created xsi:type="dcterms:W3CDTF">2025-11-06T06:37:00Z</dcterms:created>
  <dcterms:modified xsi:type="dcterms:W3CDTF">2025-11-06T10:17:00Z</dcterms:modified>
</cp:coreProperties>
</file>