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E9" w:rsidRPr="00650BE9" w:rsidRDefault="00650BE9" w:rsidP="00650BE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0BE9">
        <w:rPr>
          <w:rFonts w:ascii="Times New Roman" w:hAnsi="Times New Roman"/>
          <w:sz w:val="24"/>
          <w:szCs w:val="24"/>
        </w:rPr>
        <w:t>ПСКОВСКАЯ ОБЛАСТЬ</w:t>
      </w:r>
    </w:p>
    <w:p w:rsidR="00650BE9" w:rsidRPr="00650BE9" w:rsidRDefault="00650BE9" w:rsidP="00650BE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0BE9">
        <w:rPr>
          <w:rFonts w:ascii="Times New Roman" w:hAnsi="Times New Roman"/>
          <w:sz w:val="24"/>
          <w:szCs w:val="24"/>
        </w:rPr>
        <w:t>ДЕДОВИЧСКИЙ РАЙОН</w:t>
      </w:r>
    </w:p>
    <w:p w:rsidR="00650BE9" w:rsidRPr="00650BE9" w:rsidRDefault="00650BE9" w:rsidP="00650BE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0BE9">
        <w:rPr>
          <w:rFonts w:ascii="Times New Roman" w:hAnsi="Times New Roman"/>
          <w:sz w:val="24"/>
          <w:szCs w:val="24"/>
        </w:rPr>
        <w:t>МУНИЦИПАЛЬНОЕ ОБРАЗОВАНИЕ «ВЯЗЬЕВСКАЯ ВОЛОСТЬ»</w:t>
      </w:r>
    </w:p>
    <w:p w:rsidR="00650BE9" w:rsidRPr="00650BE9" w:rsidRDefault="00650BE9" w:rsidP="00650BE9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650BE9" w:rsidRPr="00650BE9" w:rsidRDefault="00650BE9" w:rsidP="00650BE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0BE9">
        <w:rPr>
          <w:rFonts w:ascii="Times New Roman" w:hAnsi="Times New Roman"/>
          <w:sz w:val="24"/>
          <w:szCs w:val="24"/>
        </w:rPr>
        <w:t>АДМИНИСТРАЦИЯ СЕЛЬСКОГО ПОСЕЛЕНИЯ</w:t>
      </w:r>
    </w:p>
    <w:p w:rsidR="00650BE9" w:rsidRPr="00650BE9" w:rsidRDefault="00650BE9" w:rsidP="00650BE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0BE9">
        <w:rPr>
          <w:rFonts w:ascii="Times New Roman" w:hAnsi="Times New Roman"/>
          <w:sz w:val="24"/>
          <w:szCs w:val="24"/>
        </w:rPr>
        <w:t>«ВЯЗЬЕВСКАЯ  ВОЛОСТЬ»</w:t>
      </w:r>
    </w:p>
    <w:p w:rsidR="00650BE9" w:rsidRPr="00650BE9" w:rsidRDefault="00650BE9" w:rsidP="00650BE9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650BE9" w:rsidRPr="00650BE9" w:rsidRDefault="00650BE9" w:rsidP="00650BE9">
      <w:pPr>
        <w:pStyle w:val="1"/>
        <w:tabs>
          <w:tab w:val="center" w:pos="4677"/>
          <w:tab w:val="left" w:pos="8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0BE9">
        <w:rPr>
          <w:rFonts w:ascii="Times New Roman" w:hAnsi="Times New Roman"/>
          <w:sz w:val="24"/>
          <w:szCs w:val="24"/>
        </w:rPr>
        <w:t>ПОСТАНОВЛЕНИЕ</w:t>
      </w:r>
      <w:r w:rsidR="00B85F58">
        <w:rPr>
          <w:rFonts w:ascii="Times New Roman" w:hAnsi="Times New Roman"/>
          <w:sz w:val="24"/>
          <w:szCs w:val="24"/>
        </w:rPr>
        <w:tab/>
      </w:r>
    </w:p>
    <w:p w:rsidR="00650BE9" w:rsidRPr="00650BE9" w:rsidRDefault="00650BE9" w:rsidP="00650BE9">
      <w:pPr>
        <w:pStyle w:val="1"/>
        <w:rPr>
          <w:rFonts w:ascii="Times New Roman" w:hAnsi="Times New Roman"/>
          <w:sz w:val="24"/>
          <w:szCs w:val="24"/>
        </w:rPr>
      </w:pPr>
    </w:p>
    <w:p w:rsidR="00650BE9" w:rsidRPr="00650BE9" w:rsidRDefault="00B85F58" w:rsidP="00650BE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03.06.2022  № 19</w:t>
      </w:r>
    </w:p>
    <w:p w:rsidR="00650BE9" w:rsidRPr="00650BE9" w:rsidRDefault="00650BE9" w:rsidP="00650BE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650BE9">
        <w:rPr>
          <w:rFonts w:ascii="Times New Roman" w:hAnsi="Times New Roman"/>
          <w:sz w:val="24"/>
          <w:szCs w:val="24"/>
        </w:rPr>
        <w:t>д</w:t>
      </w:r>
      <w:proofErr w:type="gramStart"/>
      <w:r w:rsidRPr="00650BE9">
        <w:rPr>
          <w:rFonts w:ascii="Times New Roman" w:hAnsi="Times New Roman"/>
          <w:sz w:val="24"/>
          <w:szCs w:val="24"/>
        </w:rPr>
        <w:t>.П</w:t>
      </w:r>
      <w:proofErr w:type="gramEnd"/>
      <w:r w:rsidRPr="00650BE9">
        <w:rPr>
          <w:rFonts w:ascii="Times New Roman" w:hAnsi="Times New Roman"/>
          <w:sz w:val="24"/>
          <w:szCs w:val="24"/>
        </w:rPr>
        <w:t>огостище</w:t>
      </w:r>
      <w:proofErr w:type="spellEnd"/>
    </w:p>
    <w:p w:rsidR="00650BE9" w:rsidRPr="009D579F" w:rsidRDefault="00650BE9" w:rsidP="00650BE9">
      <w:pPr>
        <w:pStyle w:val="1"/>
        <w:rPr>
          <w:rFonts w:ascii="Times New Roman" w:hAnsi="Times New Roman"/>
          <w:sz w:val="28"/>
          <w:szCs w:val="28"/>
        </w:rPr>
      </w:pPr>
    </w:p>
    <w:p w:rsidR="000A73DB" w:rsidRPr="00DD6DE0" w:rsidRDefault="000A73DB" w:rsidP="00DD6DE0">
      <w:pPr>
        <w:ind w:right="3685"/>
      </w:pPr>
      <w:r w:rsidRPr="00DD6DE0">
        <w:t>Об утве</w:t>
      </w:r>
      <w:r w:rsidR="00DD6DE0" w:rsidRPr="00DD6DE0">
        <w:t xml:space="preserve">рждении муниципальной программы </w:t>
      </w:r>
      <w:r w:rsidRPr="00DD6DE0">
        <w:t>«Использование  и  охрана  земель  на территории</w:t>
      </w:r>
      <w:r w:rsidR="00650BE9">
        <w:t xml:space="preserve"> </w:t>
      </w:r>
      <w:r w:rsidRPr="00DD6DE0">
        <w:t xml:space="preserve"> сельского поселения </w:t>
      </w:r>
      <w:r w:rsidR="00650BE9">
        <w:t>«</w:t>
      </w:r>
      <w:proofErr w:type="spellStart"/>
      <w:r w:rsidR="00650BE9">
        <w:t>Вязьевская</w:t>
      </w:r>
      <w:proofErr w:type="spellEnd"/>
      <w:r w:rsidR="00650BE9">
        <w:t xml:space="preserve"> волость»</w:t>
      </w:r>
      <w:r w:rsidR="00BC18D8">
        <w:t xml:space="preserve"> </w:t>
      </w:r>
      <w:r w:rsidRPr="00DD6DE0">
        <w:t>на 20</w:t>
      </w:r>
      <w:r w:rsidR="008F7F4C">
        <w:t>2</w:t>
      </w:r>
      <w:r w:rsidR="00650BE9">
        <w:t>2</w:t>
      </w:r>
      <w:r w:rsidRPr="00DD6DE0">
        <w:t>-202</w:t>
      </w:r>
      <w:r w:rsidR="00692FCB">
        <w:t>5</w:t>
      </w:r>
      <w:r w:rsidRPr="00DD6DE0">
        <w:t xml:space="preserve"> годы»</w:t>
      </w:r>
    </w:p>
    <w:p w:rsidR="000A73DB" w:rsidRDefault="000A73DB" w:rsidP="000A73DB">
      <w:pPr>
        <w:rPr>
          <w:b/>
        </w:rPr>
      </w:pPr>
    </w:p>
    <w:p w:rsidR="00650BE9" w:rsidRPr="00DD6DE0" w:rsidRDefault="00650BE9" w:rsidP="000A73DB">
      <w:pPr>
        <w:rPr>
          <w:b/>
        </w:rPr>
      </w:pPr>
    </w:p>
    <w:p w:rsidR="000A73DB" w:rsidRPr="00432B49" w:rsidRDefault="00650BE9" w:rsidP="00650BE9">
      <w:pPr>
        <w:jc w:val="both"/>
      </w:pPr>
      <w:r>
        <w:t xml:space="preserve">         </w:t>
      </w:r>
      <w:r w:rsidR="00432B49" w:rsidRPr="00432B49">
        <w:t xml:space="preserve">В соответствии с Земельным кодексом Российской Федерации, Федеральным законом от 06.10.2003 № 131-ФЗ «Об общих принципах местного самоуправления в Российской Федерации», Федеральным законом от 10.01.2002 года № 7-ФЗ «Об охране окружающей среды», руководствуясь Уставом </w:t>
      </w:r>
      <w:r>
        <w:t>муниципального образования «</w:t>
      </w:r>
      <w:proofErr w:type="spellStart"/>
      <w:r>
        <w:t>Вязьевская</w:t>
      </w:r>
      <w:proofErr w:type="spellEnd"/>
      <w:r>
        <w:t xml:space="preserve"> волость»</w:t>
      </w:r>
      <w:r w:rsidR="00432B49" w:rsidRPr="00432B49">
        <w:t xml:space="preserve">, </w:t>
      </w:r>
      <w:r>
        <w:t>Администрация сельского поселения «</w:t>
      </w:r>
      <w:proofErr w:type="spellStart"/>
      <w:r>
        <w:t>Вязьевская</w:t>
      </w:r>
      <w:proofErr w:type="spellEnd"/>
      <w:r>
        <w:t xml:space="preserve"> волость» ПОСТАНОВЛЯЕТ</w:t>
      </w:r>
      <w:r w:rsidR="00432B49" w:rsidRPr="00432B49">
        <w:t>:</w:t>
      </w:r>
    </w:p>
    <w:p w:rsidR="005B7DCB" w:rsidRPr="00DD6DE0" w:rsidRDefault="005B7DCB" w:rsidP="000A73DB"/>
    <w:p w:rsidR="000A73DB" w:rsidRPr="00DD6DE0" w:rsidRDefault="005B7DCB" w:rsidP="000A73DB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0" w:firstLine="426"/>
        <w:jc w:val="both"/>
        <w:rPr>
          <w:rFonts w:eastAsiaTheme="minorHAnsi"/>
          <w:color w:val="000000"/>
          <w:lang w:eastAsia="en-US"/>
        </w:rPr>
      </w:pPr>
      <w:r w:rsidRPr="00DD6DE0">
        <w:t xml:space="preserve">Утвердить муниципальную программу </w:t>
      </w:r>
      <w:r w:rsidR="000A73DB" w:rsidRPr="00DD6DE0">
        <w:t xml:space="preserve">  «Использование  и  охрана  земель  на территории   сельского поселения </w:t>
      </w:r>
      <w:r w:rsidR="00650BE9">
        <w:t>«</w:t>
      </w:r>
      <w:proofErr w:type="spellStart"/>
      <w:r w:rsidR="00650BE9">
        <w:t>Вязьевская</w:t>
      </w:r>
      <w:proofErr w:type="spellEnd"/>
      <w:r w:rsidR="00650BE9">
        <w:t xml:space="preserve"> волость»</w:t>
      </w:r>
      <w:r w:rsidR="00BC18D8">
        <w:t xml:space="preserve"> </w:t>
      </w:r>
      <w:r w:rsidR="000A73DB" w:rsidRPr="00DD6DE0">
        <w:t>на 20</w:t>
      </w:r>
      <w:r w:rsidR="008F7F4C">
        <w:t>2</w:t>
      </w:r>
      <w:r w:rsidR="00650BE9">
        <w:t>2</w:t>
      </w:r>
      <w:r w:rsidR="000A73DB" w:rsidRPr="00DD6DE0">
        <w:t>-202</w:t>
      </w:r>
      <w:r w:rsidR="00692FCB">
        <w:t>5</w:t>
      </w:r>
      <w:r w:rsidR="000A73DB" w:rsidRPr="00DD6DE0">
        <w:t xml:space="preserve"> годы» согласно приложению.</w:t>
      </w:r>
    </w:p>
    <w:p w:rsidR="000A73DB" w:rsidRPr="00DD6DE0" w:rsidRDefault="00650BE9" w:rsidP="000A73DB">
      <w:pPr>
        <w:spacing w:before="100" w:beforeAutospacing="1" w:after="100" w:afterAutospacing="1"/>
        <w:jc w:val="both"/>
      </w:pPr>
      <w:r>
        <w:rPr>
          <w:rFonts w:eastAsiaTheme="minorHAnsi"/>
          <w:color w:val="000000"/>
          <w:lang w:eastAsia="en-US"/>
        </w:rPr>
        <w:t xml:space="preserve">      2. Обнародовать</w:t>
      </w:r>
      <w:r w:rsidR="000A73DB" w:rsidRPr="00DD6DE0">
        <w:rPr>
          <w:rFonts w:eastAsiaTheme="minorHAnsi"/>
          <w:color w:val="000000"/>
          <w:lang w:eastAsia="en-US"/>
        </w:rPr>
        <w:t xml:space="preserve"> настоящее постановление.</w:t>
      </w:r>
    </w:p>
    <w:p w:rsidR="000A73DB" w:rsidRPr="00DD6DE0" w:rsidRDefault="000A73DB" w:rsidP="000A73DB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6DE0">
        <w:rPr>
          <w:rFonts w:ascii="Times New Roman" w:hAnsi="Times New Roman" w:cs="Times New Roman"/>
          <w:b w:val="0"/>
          <w:sz w:val="24"/>
          <w:szCs w:val="24"/>
        </w:rPr>
        <w:t xml:space="preserve">    3.</w:t>
      </w:r>
      <w:r w:rsidR="00650B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650BE9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650BE9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</w:t>
      </w:r>
      <w:r w:rsidRPr="00DD6DE0">
        <w:rPr>
          <w:rFonts w:ascii="Times New Roman" w:hAnsi="Times New Roman" w:cs="Times New Roman"/>
          <w:b w:val="0"/>
          <w:sz w:val="24"/>
          <w:szCs w:val="24"/>
        </w:rPr>
        <w:t xml:space="preserve"> постановления оставляю за собой.</w:t>
      </w:r>
    </w:p>
    <w:p w:rsidR="000A73DB" w:rsidRPr="00DD6DE0" w:rsidRDefault="000A73DB" w:rsidP="000A73DB">
      <w:pPr>
        <w:pStyle w:val="a4"/>
        <w:jc w:val="both"/>
      </w:pPr>
    </w:p>
    <w:p w:rsidR="000A73DB" w:rsidRDefault="000A73DB" w:rsidP="000A73DB">
      <w:pPr>
        <w:jc w:val="center"/>
        <w:rPr>
          <w:b/>
        </w:rPr>
      </w:pPr>
    </w:p>
    <w:p w:rsidR="000A73DB" w:rsidRPr="00DD6DE0" w:rsidRDefault="000A73DB" w:rsidP="00650BE9">
      <w:pPr>
        <w:rPr>
          <w:b/>
        </w:rPr>
      </w:pPr>
    </w:p>
    <w:p w:rsidR="00650BE9" w:rsidRDefault="000A73DB" w:rsidP="000A73DB">
      <w:r w:rsidRPr="00DD6DE0">
        <w:t xml:space="preserve">Глава  сельского поселения   </w:t>
      </w:r>
    </w:p>
    <w:p w:rsidR="000A73DB" w:rsidRPr="00DD6DE0" w:rsidRDefault="00650BE9" w:rsidP="000A73DB">
      <w:r>
        <w:t>«</w:t>
      </w:r>
      <w:proofErr w:type="spellStart"/>
      <w:r>
        <w:t>Вязьевская</w:t>
      </w:r>
      <w:proofErr w:type="spellEnd"/>
      <w:r>
        <w:t xml:space="preserve"> волость»              </w:t>
      </w:r>
      <w:r w:rsidR="000A73DB" w:rsidRPr="00DD6DE0">
        <w:t xml:space="preserve">                                                  </w:t>
      </w:r>
      <w:r>
        <w:t xml:space="preserve">                   </w:t>
      </w:r>
      <w:r w:rsidR="000A73DB" w:rsidRPr="00DD6DE0">
        <w:t xml:space="preserve">       </w:t>
      </w:r>
      <w:proofErr w:type="spellStart"/>
      <w:r>
        <w:t>А.Д.Дубрянин</w:t>
      </w:r>
      <w:proofErr w:type="spellEnd"/>
    </w:p>
    <w:p w:rsidR="000A73DB" w:rsidRPr="00DD6DE0" w:rsidRDefault="000A73DB" w:rsidP="00381E16">
      <w:pPr>
        <w:widowControl w:val="0"/>
        <w:autoSpaceDE w:val="0"/>
        <w:spacing w:line="297" w:lineRule="atLeast"/>
        <w:ind w:left="5063"/>
        <w:jc w:val="center"/>
      </w:pPr>
    </w:p>
    <w:p w:rsidR="000A73DB" w:rsidRPr="00DD6DE0" w:rsidRDefault="000A73DB" w:rsidP="00381E16">
      <w:pPr>
        <w:widowControl w:val="0"/>
        <w:autoSpaceDE w:val="0"/>
        <w:spacing w:line="297" w:lineRule="atLeast"/>
        <w:ind w:left="5063"/>
        <w:jc w:val="center"/>
      </w:pPr>
    </w:p>
    <w:p w:rsidR="00DD6DE0" w:rsidRDefault="00DD6DE0" w:rsidP="00381E16">
      <w:pPr>
        <w:widowControl w:val="0"/>
        <w:autoSpaceDE w:val="0"/>
        <w:spacing w:line="297" w:lineRule="atLeast"/>
        <w:ind w:left="5063"/>
        <w:jc w:val="center"/>
      </w:pPr>
    </w:p>
    <w:p w:rsidR="00DD6DE0" w:rsidRDefault="00DD6DE0" w:rsidP="00381E16">
      <w:pPr>
        <w:widowControl w:val="0"/>
        <w:autoSpaceDE w:val="0"/>
        <w:spacing w:line="297" w:lineRule="atLeast"/>
        <w:ind w:left="5063"/>
        <w:jc w:val="center"/>
      </w:pPr>
    </w:p>
    <w:p w:rsidR="00DD6DE0" w:rsidRDefault="00DD6DE0" w:rsidP="00381E16">
      <w:pPr>
        <w:widowControl w:val="0"/>
        <w:autoSpaceDE w:val="0"/>
        <w:spacing w:line="297" w:lineRule="atLeast"/>
        <w:ind w:left="5063"/>
        <w:jc w:val="center"/>
      </w:pPr>
    </w:p>
    <w:p w:rsidR="00DD6DE0" w:rsidRDefault="00DD6DE0" w:rsidP="00381E16">
      <w:pPr>
        <w:widowControl w:val="0"/>
        <w:autoSpaceDE w:val="0"/>
        <w:spacing w:line="297" w:lineRule="atLeast"/>
        <w:ind w:left="5063"/>
        <w:jc w:val="center"/>
      </w:pPr>
    </w:p>
    <w:p w:rsidR="00DD6DE0" w:rsidRDefault="00DD6DE0" w:rsidP="00381E16">
      <w:pPr>
        <w:widowControl w:val="0"/>
        <w:autoSpaceDE w:val="0"/>
        <w:spacing w:line="297" w:lineRule="atLeast"/>
        <w:ind w:left="5063"/>
        <w:jc w:val="center"/>
      </w:pPr>
    </w:p>
    <w:p w:rsidR="00432B49" w:rsidRDefault="00432B49" w:rsidP="00381E16">
      <w:pPr>
        <w:widowControl w:val="0"/>
        <w:autoSpaceDE w:val="0"/>
        <w:spacing w:line="297" w:lineRule="atLeast"/>
        <w:ind w:left="5063"/>
        <w:jc w:val="center"/>
      </w:pPr>
    </w:p>
    <w:p w:rsidR="00432B49" w:rsidRDefault="00432B49" w:rsidP="00381E16">
      <w:pPr>
        <w:widowControl w:val="0"/>
        <w:autoSpaceDE w:val="0"/>
        <w:spacing w:line="297" w:lineRule="atLeast"/>
        <w:ind w:left="5063"/>
        <w:jc w:val="center"/>
      </w:pPr>
    </w:p>
    <w:p w:rsidR="00DD6DE0" w:rsidRDefault="00DD6DE0" w:rsidP="00381E16">
      <w:pPr>
        <w:widowControl w:val="0"/>
        <w:autoSpaceDE w:val="0"/>
        <w:spacing w:line="297" w:lineRule="atLeast"/>
        <w:ind w:left="5063"/>
        <w:jc w:val="center"/>
      </w:pPr>
    </w:p>
    <w:p w:rsidR="00DD6DE0" w:rsidRDefault="00DD6DE0" w:rsidP="00381E16">
      <w:pPr>
        <w:widowControl w:val="0"/>
        <w:autoSpaceDE w:val="0"/>
        <w:spacing w:line="297" w:lineRule="atLeast"/>
        <w:ind w:left="5063"/>
        <w:jc w:val="center"/>
      </w:pPr>
    </w:p>
    <w:p w:rsidR="00432B49" w:rsidRDefault="00432B49" w:rsidP="00381E16">
      <w:pPr>
        <w:widowControl w:val="0"/>
        <w:autoSpaceDE w:val="0"/>
        <w:spacing w:line="297" w:lineRule="atLeast"/>
        <w:ind w:left="5063"/>
        <w:jc w:val="center"/>
      </w:pPr>
    </w:p>
    <w:p w:rsidR="00432B49" w:rsidRDefault="00432B49" w:rsidP="00381E16">
      <w:pPr>
        <w:widowControl w:val="0"/>
        <w:autoSpaceDE w:val="0"/>
        <w:spacing w:line="297" w:lineRule="atLeast"/>
        <w:ind w:left="5063"/>
        <w:jc w:val="center"/>
      </w:pPr>
    </w:p>
    <w:p w:rsidR="00650BE9" w:rsidRDefault="00650BE9" w:rsidP="00381E16">
      <w:pPr>
        <w:widowControl w:val="0"/>
        <w:autoSpaceDE w:val="0"/>
        <w:spacing w:line="297" w:lineRule="atLeast"/>
        <w:ind w:left="5063"/>
        <w:jc w:val="center"/>
      </w:pPr>
    </w:p>
    <w:p w:rsidR="00650BE9" w:rsidRDefault="00650BE9" w:rsidP="00381E16">
      <w:pPr>
        <w:widowControl w:val="0"/>
        <w:autoSpaceDE w:val="0"/>
        <w:spacing w:line="297" w:lineRule="atLeast"/>
        <w:ind w:left="5063"/>
        <w:jc w:val="center"/>
      </w:pPr>
    </w:p>
    <w:p w:rsidR="00650BE9" w:rsidRDefault="00650BE9" w:rsidP="00381E16">
      <w:pPr>
        <w:widowControl w:val="0"/>
        <w:autoSpaceDE w:val="0"/>
        <w:spacing w:line="297" w:lineRule="atLeast"/>
        <w:ind w:left="5063"/>
        <w:jc w:val="center"/>
      </w:pPr>
    </w:p>
    <w:p w:rsidR="00650BE9" w:rsidRDefault="00650BE9" w:rsidP="00381E16">
      <w:pPr>
        <w:widowControl w:val="0"/>
        <w:autoSpaceDE w:val="0"/>
        <w:spacing w:line="297" w:lineRule="atLeast"/>
        <w:ind w:left="5063"/>
        <w:jc w:val="center"/>
      </w:pPr>
    </w:p>
    <w:p w:rsidR="00381E16" w:rsidRPr="00DD6DE0" w:rsidRDefault="00381E16" w:rsidP="00381E16">
      <w:pPr>
        <w:widowControl w:val="0"/>
        <w:autoSpaceDE w:val="0"/>
        <w:spacing w:line="297" w:lineRule="atLeast"/>
        <w:ind w:left="5063"/>
        <w:jc w:val="center"/>
      </w:pPr>
      <w:r w:rsidRPr="00DD6DE0">
        <w:t>ПРИЛОЖЕНИЕ</w:t>
      </w:r>
    </w:p>
    <w:p w:rsidR="00381E16" w:rsidRPr="00DD6DE0" w:rsidRDefault="00B85F58" w:rsidP="00650BE9">
      <w:pPr>
        <w:widowControl w:val="0"/>
        <w:autoSpaceDE w:val="0"/>
        <w:spacing w:line="297" w:lineRule="atLeast"/>
        <w:ind w:left="4536"/>
        <w:jc w:val="center"/>
      </w:pPr>
      <w:r>
        <w:t>к постановлению А</w:t>
      </w:r>
      <w:r w:rsidR="00381E16" w:rsidRPr="00DD6DE0">
        <w:t xml:space="preserve">дминистрации  сельского поселения </w:t>
      </w:r>
      <w:r w:rsidR="00650BE9">
        <w:t>«</w:t>
      </w:r>
      <w:proofErr w:type="spellStart"/>
      <w:r w:rsidR="00650BE9">
        <w:t>Вязьевская</w:t>
      </w:r>
      <w:proofErr w:type="spellEnd"/>
      <w:r w:rsidR="00650BE9">
        <w:t xml:space="preserve"> волость»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left="5063"/>
        <w:jc w:val="center"/>
      </w:pPr>
      <w:r w:rsidRPr="00DD6DE0">
        <w:t xml:space="preserve">от </w:t>
      </w:r>
      <w:r w:rsidR="00B85F58">
        <w:t>03.06.2022</w:t>
      </w:r>
      <w:r w:rsidRPr="00DD6DE0">
        <w:t xml:space="preserve">№ </w:t>
      </w:r>
      <w:r w:rsidR="00B85F58">
        <w:t>19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left="5063"/>
        <w:jc w:val="center"/>
      </w:pPr>
    </w:p>
    <w:p w:rsidR="00381E16" w:rsidRPr="00DD6DE0" w:rsidRDefault="00381E16" w:rsidP="00381E16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DD6DE0">
        <w:rPr>
          <w:b/>
          <w:bCs/>
        </w:rPr>
        <w:t>ПАСПОРТ</w:t>
      </w:r>
    </w:p>
    <w:p w:rsidR="00381E16" w:rsidRPr="00DD6DE0" w:rsidRDefault="00381E16" w:rsidP="00381E16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DD6DE0">
        <w:rPr>
          <w:b/>
          <w:bCs/>
        </w:rPr>
        <w:t>муниципальной программы «Использование</w:t>
      </w:r>
      <w:r w:rsidR="00650BE9">
        <w:rPr>
          <w:b/>
          <w:bCs/>
        </w:rPr>
        <w:t xml:space="preserve"> и охрана земель на территории </w:t>
      </w:r>
      <w:r w:rsidRPr="00DD6DE0">
        <w:rPr>
          <w:b/>
          <w:bCs/>
        </w:rPr>
        <w:t xml:space="preserve"> сельского поселения  </w:t>
      </w:r>
      <w:r w:rsidR="00650BE9">
        <w:rPr>
          <w:b/>
          <w:bCs/>
        </w:rPr>
        <w:t>«</w:t>
      </w:r>
      <w:proofErr w:type="spellStart"/>
      <w:r w:rsidR="00650BE9">
        <w:rPr>
          <w:b/>
          <w:bCs/>
        </w:rPr>
        <w:t>Вязьевская</w:t>
      </w:r>
      <w:proofErr w:type="spellEnd"/>
      <w:r w:rsidR="00650BE9">
        <w:rPr>
          <w:b/>
          <w:bCs/>
        </w:rPr>
        <w:t xml:space="preserve"> волость» </w:t>
      </w:r>
      <w:r w:rsidR="00BC18D8">
        <w:rPr>
          <w:b/>
          <w:bCs/>
        </w:rPr>
        <w:t xml:space="preserve"> </w:t>
      </w:r>
      <w:r w:rsidRPr="00DD6DE0">
        <w:rPr>
          <w:b/>
          <w:bCs/>
        </w:rPr>
        <w:t>на 20</w:t>
      </w:r>
      <w:r w:rsidR="008F7F4C">
        <w:rPr>
          <w:b/>
          <w:bCs/>
        </w:rPr>
        <w:t>2</w:t>
      </w:r>
      <w:r w:rsidR="00650BE9">
        <w:rPr>
          <w:b/>
          <w:bCs/>
        </w:rPr>
        <w:t>2</w:t>
      </w:r>
      <w:r w:rsidRPr="00DD6DE0">
        <w:rPr>
          <w:b/>
          <w:bCs/>
        </w:rPr>
        <w:t>-202</w:t>
      </w:r>
      <w:r w:rsidR="00692FCB">
        <w:rPr>
          <w:b/>
          <w:bCs/>
        </w:rPr>
        <w:t>5</w:t>
      </w:r>
      <w:r w:rsidRPr="00DD6DE0">
        <w:rPr>
          <w:b/>
          <w:bCs/>
        </w:rPr>
        <w:t xml:space="preserve"> годы</w:t>
      </w:r>
      <w:r w:rsidR="00BC18D8">
        <w:rPr>
          <w:b/>
          <w:bCs/>
        </w:rPr>
        <w:t>»</w:t>
      </w:r>
    </w:p>
    <w:p w:rsidR="00381E16" w:rsidRPr="00DD6DE0" w:rsidRDefault="00381E16" w:rsidP="00381E16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965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9"/>
        <w:gridCol w:w="4831"/>
      </w:tblGrid>
      <w:tr w:rsidR="00381E16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both"/>
            </w:pPr>
            <w:r w:rsidRPr="00DD6DE0">
              <w:t>Наименование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BC18D8" w:rsidRDefault="00BC18D8">
            <w:pPr>
              <w:pStyle w:val="a3"/>
              <w:spacing w:line="276" w:lineRule="auto"/>
              <w:jc w:val="both"/>
            </w:pPr>
            <w:r w:rsidRPr="00BC18D8">
              <w:rPr>
                <w:bCs/>
              </w:rPr>
              <w:t>Использование</w:t>
            </w:r>
            <w:r>
              <w:rPr>
                <w:bCs/>
              </w:rPr>
              <w:t xml:space="preserve"> и охрана земель на территории </w:t>
            </w:r>
            <w:r w:rsidR="00650BE9">
              <w:rPr>
                <w:bCs/>
              </w:rPr>
              <w:t xml:space="preserve"> сельского поселения «</w:t>
            </w:r>
            <w:proofErr w:type="spellStart"/>
            <w:r w:rsidR="00650BE9">
              <w:rPr>
                <w:bCs/>
              </w:rPr>
              <w:t>Вязьевская</w:t>
            </w:r>
            <w:proofErr w:type="spellEnd"/>
            <w:r w:rsidR="00650BE9">
              <w:rPr>
                <w:bCs/>
              </w:rPr>
              <w:t xml:space="preserve"> волость»</w:t>
            </w:r>
            <w:r>
              <w:rPr>
                <w:bCs/>
              </w:rPr>
              <w:t xml:space="preserve">  </w:t>
            </w:r>
            <w:r w:rsidR="00692FCB">
              <w:rPr>
                <w:bCs/>
              </w:rPr>
              <w:t>на 2022-2025</w:t>
            </w:r>
            <w:r w:rsidRPr="00BC18D8">
              <w:rPr>
                <w:bCs/>
              </w:rPr>
              <w:t xml:space="preserve"> годы</w:t>
            </w:r>
          </w:p>
        </w:tc>
      </w:tr>
      <w:tr w:rsidR="00381E16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both"/>
            </w:pPr>
            <w:r w:rsidRPr="00DD6DE0">
              <w:t>Основания для разработки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432B49" w:rsidP="00432B49">
            <w:pPr>
              <w:pStyle w:val="a3"/>
              <w:spacing w:line="276" w:lineRule="auto"/>
              <w:jc w:val="both"/>
            </w:pPr>
            <w:r w:rsidRPr="00432B49">
              <w:t>Земельны</w:t>
            </w:r>
            <w:r>
              <w:t>й</w:t>
            </w:r>
            <w:r w:rsidRPr="00432B49">
              <w:t xml:space="preserve"> кодекс Российской Федерации, Федеральным законом от 06.10.2003 № 131-ФЗ «Об общих принципах местного самоуправления в Российской Федерации», Федеральным законом от 10.01.2002 года № 7-ФЗ «Об охране окружающей среды»</w:t>
            </w:r>
          </w:p>
        </w:tc>
      </w:tr>
      <w:tr w:rsidR="00381E16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both"/>
            </w:pPr>
            <w:r w:rsidRPr="00DD6DE0">
              <w:t>Заказчик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both"/>
            </w:pPr>
            <w:r w:rsidRPr="00DD6DE0">
              <w:t xml:space="preserve">Администрация  сельского поселения </w:t>
            </w:r>
            <w:r w:rsidR="00650BE9">
              <w:t>«</w:t>
            </w:r>
            <w:proofErr w:type="spellStart"/>
            <w:r w:rsidR="00650BE9">
              <w:t>Вязьевская</w:t>
            </w:r>
            <w:proofErr w:type="spellEnd"/>
            <w:r w:rsidR="00650BE9">
              <w:t xml:space="preserve"> волость»</w:t>
            </w:r>
            <w:r w:rsidRPr="00DD6DE0">
              <w:t xml:space="preserve"> </w:t>
            </w:r>
          </w:p>
        </w:tc>
      </w:tr>
      <w:tr w:rsidR="00650BE9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pacing w:line="276" w:lineRule="auto"/>
              <w:jc w:val="both"/>
            </w:pPr>
            <w:r w:rsidRPr="00DD6DE0">
              <w:t>Основной разработчик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 w:rsidP="0006180C">
            <w:pPr>
              <w:pStyle w:val="a3"/>
              <w:spacing w:line="276" w:lineRule="auto"/>
              <w:jc w:val="both"/>
            </w:pPr>
            <w:r w:rsidRPr="00DD6DE0">
              <w:t xml:space="preserve">Администрация  сельского поселения </w:t>
            </w:r>
            <w:r>
              <w:t>«</w:t>
            </w:r>
            <w:proofErr w:type="spellStart"/>
            <w:r>
              <w:t>Вязьевская</w:t>
            </w:r>
            <w:proofErr w:type="spellEnd"/>
            <w:r>
              <w:t xml:space="preserve"> волость»</w:t>
            </w:r>
            <w:r w:rsidRPr="00DD6DE0">
              <w:t xml:space="preserve"> </w:t>
            </w:r>
          </w:p>
        </w:tc>
      </w:tr>
      <w:tr w:rsidR="00650BE9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pacing w:line="276" w:lineRule="auto"/>
              <w:jc w:val="both"/>
            </w:pPr>
            <w:r w:rsidRPr="00DD6DE0">
              <w:t>Цель муниципальной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pacing w:line="276" w:lineRule="auto"/>
              <w:jc w:val="both"/>
            </w:pPr>
            <w:r w:rsidRPr="00DD6DE0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650BE9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r w:rsidRPr="00DD6DE0">
              <w:t>Задачи муниципальной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r w:rsidRPr="00DD6DE0"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650BE9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r w:rsidRPr="00DD6DE0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 w:rsidP="00432B49">
            <w:pPr>
              <w:pStyle w:val="a3"/>
              <w:snapToGrid w:val="0"/>
              <w:spacing w:line="276" w:lineRule="auto"/>
              <w:jc w:val="both"/>
            </w:pPr>
            <w:r w:rsidRPr="00DD6DE0">
              <w:t>20</w:t>
            </w:r>
            <w:r>
              <w:t>2</w:t>
            </w:r>
            <w:r w:rsidR="00692FCB">
              <w:t>2</w:t>
            </w:r>
            <w:r w:rsidRPr="00DD6DE0">
              <w:t>-202</w:t>
            </w:r>
            <w:r w:rsidR="00692FCB">
              <w:t>5</w:t>
            </w:r>
          </w:p>
        </w:tc>
      </w:tr>
      <w:tr w:rsidR="00650BE9" w:rsidRPr="00DD6DE0" w:rsidTr="00650BE9">
        <w:trPr>
          <w:trHeight w:val="323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r w:rsidRPr="00DD6DE0">
              <w:t>Объемы и источники финансирования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BE9" w:rsidRPr="00DD6DE0" w:rsidRDefault="00650BE9" w:rsidP="00432B49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DD6DE0">
              <w:rPr>
                <w:lang w:eastAsia="en-US"/>
              </w:rPr>
              <w:t>Финансирования не требует</w:t>
            </w:r>
          </w:p>
        </w:tc>
      </w:tr>
      <w:tr w:rsidR="00650BE9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r w:rsidRPr="00DD6DE0">
              <w:t>Ожидаемый результат реализации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r w:rsidRPr="00DD6DE0"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</w:t>
            </w:r>
            <w:r w:rsidR="00692FCB">
              <w:t>гической безопасности населения</w:t>
            </w:r>
            <w:r w:rsidRPr="00DD6DE0">
              <w:t xml:space="preserve"> сельского поселения </w:t>
            </w:r>
            <w:r w:rsidR="00692FCB">
              <w:t>«</w:t>
            </w:r>
            <w:proofErr w:type="spellStart"/>
            <w:r w:rsidR="00692FCB">
              <w:t>Вязьевская</w:t>
            </w:r>
            <w:proofErr w:type="spellEnd"/>
            <w:r w:rsidR="00692FCB">
              <w:t xml:space="preserve"> </w:t>
            </w:r>
            <w:r w:rsidR="00692FCB">
              <w:lastRenderedPageBreak/>
              <w:t xml:space="preserve">волость» </w:t>
            </w:r>
            <w:r w:rsidRPr="00DD6DE0">
              <w:t>и качества его жизни; увеличение налогооблагаемой базы.</w:t>
            </w:r>
          </w:p>
        </w:tc>
      </w:tr>
      <w:tr w:rsidR="00650BE9" w:rsidRPr="00DD6DE0" w:rsidTr="00650BE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proofErr w:type="gramStart"/>
            <w:r w:rsidRPr="00DD6DE0">
              <w:lastRenderedPageBreak/>
              <w:t>Контроль за</w:t>
            </w:r>
            <w:proofErr w:type="gramEnd"/>
            <w:r w:rsidRPr="00DD6DE0">
              <w:t xml:space="preserve"> использованием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0BE9" w:rsidRPr="00DD6DE0" w:rsidRDefault="00650BE9">
            <w:pPr>
              <w:pStyle w:val="a3"/>
              <w:snapToGrid w:val="0"/>
              <w:spacing w:line="276" w:lineRule="auto"/>
              <w:jc w:val="both"/>
            </w:pPr>
            <w:proofErr w:type="gramStart"/>
            <w:r w:rsidRPr="00DD6DE0">
              <w:t>Контроль за</w:t>
            </w:r>
            <w:proofErr w:type="gramEnd"/>
            <w:r w:rsidRPr="00DD6DE0">
              <w:t xml:space="preserve"> использованием прогр</w:t>
            </w:r>
            <w:r w:rsidR="00692FCB">
              <w:t>аммы осуществляет администрация</w:t>
            </w:r>
            <w:r w:rsidRPr="00DD6DE0">
              <w:t xml:space="preserve"> сельского поселения </w:t>
            </w:r>
            <w:r w:rsidR="00692FCB">
              <w:t>«</w:t>
            </w:r>
            <w:proofErr w:type="spellStart"/>
            <w:r w:rsidR="00692FCB">
              <w:t>Вязьевская</w:t>
            </w:r>
            <w:proofErr w:type="spellEnd"/>
            <w:r w:rsidR="00692FCB">
              <w:t xml:space="preserve"> волость»</w:t>
            </w:r>
          </w:p>
        </w:tc>
      </w:tr>
    </w:tbl>
    <w:p w:rsidR="00381E16" w:rsidRPr="00DD6DE0" w:rsidRDefault="00381E16" w:rsidP="00381E16">
      <w:pPr>
        <w:widowControl w:val="0"/>
        <w:autoSpaceDE w:val="0"/>
        <w:spacing w:line="297" w:lineRule="atLeast"/>
        <w:jc w:val="center"/>
      </w:pPr>
    </w:p>
    <w:p w:rsidR="00381E16" w:rsidRPr="00DD6DE0" w:rsidRDefault="00381E16" w:rsidP="000A73DB">
      <w:pPr>
        <w:widowControl w:val="0"/>
        <w:autoSpaceDE w:val="0"/>
        <w:spacing w:line="297" w:lineRule="atLeast"/>
        <w:jc w:val="center"/>
      </w:pPr>
      <w:r w:rsidRPr="00DD6DE0">
        <w:rPr>
          <w:b/>
          <w:bCs/>
        </w:rPr>
        <w:t>1. Содержание программы и обоснование необходимости её решения программными методами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Программа «Использовани</w:t>
      </w:r>
      <w:r w:rsidR="00692FCB">
        <w:t>е и охрана земель на территории</w:t>
      </w:r>
      <w:r w:rsidRPr="00DD6DE0">
        <w:t xml:space="preserve"> сельского поселения</w:t>
      </w:r>
      <w:r w:rsidR="00692FCB">
        <w:t xml:space="preserve"> «</w:t>
      </w:r>
      <w:proofErr w:type="spellStart"/>
      <w:r w:rsidR="00692FCB">
        <w:t>Вязьевская</w:t>
      </w:r>
      <w:proofErr w:type="spellEnd"/>
      <w:r w:rsidR="00692FCB">
        <w:t xml:space="preserve"> волость»</w:t>
      </w:r>
      <w:r w:rsidRPr="00DD6DE0">
        <w:t xml:space="preserve">  на 20</w:t>
      </w:r>
      <w:r w:rsidR="008F7F4C">
        <w:t>2</w:t>
      </w:r>
      <w:r w:rsidR="00692FCB">
        <w:t>2</w:t>
      </w:r>
      <w:r w:rsidRPr="00DD6DE0">
        <w:t>-202</w:t>
      </w:r>
      <w:r w:rsidR="00692FCB">
        <w:t>5</w:t>
      </w:r>
      <w:r w:rsidRPr="00DD6DE0"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Охрана земли только тогда может быть эффективной, когда обеспечивается рациональное землепользование.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Проблемы устойчивого соц</w:t>
      </w:r>
      <w:r w:rsidR="00692FCB">
        <w:t xml:space="preserve">иально-экономического развития </w:t>
      </w:r>
      <w:r w:rsidRPr="00DD6DE0">
        <w:t xml:space="preserve"> сельского поселения</w:t>
      </w:r>
      <w:r w:rsidR="00692FCB">
        <w:t xml:space="preserve"> «</w:t>
      </w:r>
      <w:proofErr w:type="spellStart"/>
      <w:r w:rsidR="00692FCB">
        <w:t>Вязьевская</w:t>
      </w:r>
      <w:proofErr w:type="spellEnd"/>
      <w:r w:rsidR="00692FCB">
        <w:t xml:space="preserve"> волость»</w:t>
      </w:r>
      <w:r w:rsidRPr="00DD6DE0">
        <w:t xml:space="preserve"> 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 xml:space="preserve">На территории  сельского поселения </w:t>
      </w:r>
      <w:r w:rsidR="00692FCB">
        <w:t>«</w:t>
      </w:r>
      <w:proofErr w:type="spellStart"/>
      <w:r w:rsidR="00692FCB">
        <w:t>Вязьевская</w:t>
      </w:r>
      <w:proofErr w:type="spellEnd"/>
      <w:r w:rsidR="00692FCB">
        <w:t xml:space="preserve"> волость»</w:t>
      </w:r>
      <w:r w:rsidRPr="00DD6DE0">
        <w:t xml:space="preserve"> имеются земельные участки для различного разрешенного использования.</w:t>
      </w:r>
    </w:p>
    <w:p w:rsidR="00381E16" w:rsidRDefault="00381E16" w:rsidP="00432B49">
      <w:pPr>
        <w:widowControl w:val="0"/>
        <w:autoSpaceDE w:val="0"/>
        <w:spacing w:line="297" w:lineRule="atLeast"/>
        <w:ind w:firstLine="709"/>
        <w:jc w:val="both"/>
      </w:pPr>
      <w:r w:rsidRPr="00DD6DE0">
        <w:t>Наиболее ценными являются земли сельскохозяйственного назначения, относящиеся к сельскохозяйственным угодьям. Большой проблемой на территории поселения в настоящее время является зарастание части земель сельскохозяйственного назначения и земель в населенных пунктах борщевиком Сосновского.</w:t>
      </w:r>
      <w:r w:rsidR="000A73DB" w:rsidRPr="00DD6DE0">
        <w:t xml:space="preserve"> </w:t>
      </w:r>
      <w:r w:rsidRPr="00DD6DE0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432B49" w:rsidRPr="00DD6DE0" w:rsidRDefault="00432B49" w:rsidP="00432B49">
      <w:pPr>
        <w:widowControl w:val="0"/>
        <w:autoSpaceDE w:val="0"/>
        <w:spacing w:line="297" w:lineRule="atLeast"/>
        <w:ind w:firstLine="709"/>
        <w:jc w:val="both"/>
      </w:pPr>
    </w:p>
    <w:p w:rsidR="00381E16" w:rsidRPr="00DD6DE0" w:rsidRDefault="00381E16" w:rsidP="00381E16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DD6DE0">
        <w:rPr>
          <w:b/>
          <w:bCs/>
        </w:rPr>
        <w:t>2. Основные цели и задачи Программы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rPr>
          <w:bCs/>
        </w:rPr>
        <w:t>Цель Программы: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lastRenderedPageBreak/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сохранения качества земель (почв) и улучшение экологической обстановки;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DD6DE0">
        <w:rPr>
          <w:bCs/>
        </w:rPr>
        <w:t>Задачи программы: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DD6DE0">
        <w:t>- повышение эффективности использования и охраны земель;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DD6DE0">
        <w:t>- оптимизация деятельности в сфере обращения с отходами производства и потребления;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обеспечение организации рационального использования и охраны земель;</w:t>
      </w:r>
    </w:p>
    <w:p w:rsidR="00381E16" w:rsidRDefault="00381E16" w:rsidP="000A73DB">
      <w:pPr>
        <w:widowControl w:val="0"/>
        <w:autoSpaceDE w:val="0"/>
        <w:spacing w:line="297" w:lineRule="atLeast"/>
        <w:ind w:firstLine="709"/>
        <w:jc w:val="both"/>
      </w:pPr>
      <w:r w:rsidRPr="00DD6DE0">
        <w:t>- проведение инвентаризации земель.</w:t>
      </w:r>
    </w:p>
    <w:p w:rsidR="00BC18D8" w:rsidRPr="00DD6DE0" w:rsidRDefault="00BC18D8" w:rsidP="000A73DB">
      <w:pPr>
        <w:widowControl w:val="0"/>
        <w:autoSpaceDE w:val="0"/>
        <w:spacing w:line="297" w:lineRule="atLeast"/>
        <w:ind w:firstLine="709"/>
        <w:jc w:val="both"/>
      </w:pPr>
    </w:p>
    <w:p w:rsidR="00381E16" w:rsidRPr="00DD6DE0" w:rsidRDefault="00381E16" w:rsidP="00381E16">
      <w:pPr>
        <w:widowControl w:val="0"/>
        <w:autoSpaceDE w:val="0"/>
        <w:spacing w:line="297" w:lineRule="atLeast"/>
        <w:jc w:val="center"/>
        <w:rPr>
          <w:bCs/>
        </w:rPr>
      </w:pPr>
      <w:r w:rsidRPr="00DD6DE0">
        <w:rPr>
          <w:b/>
          <w:bCs/>
        </w:rPr>
        <w:t>3. Ресурсное обеспечение Программы</w:t>
      </w:r>
    </w:p>
    <w:p w:rsidR="00381E16" w:rsidRDefault="00381E16" w:rsidP="000A73DB">
      <w:pPr>
        <w:widowControl w:val="0"/>
        <w:autoSpaceDE w:val="0"/>
        <w:spacing w:line="297" w:lineRule="atLeast"/>
        <w:ind w:firstLine="709"/>
        <w:jc w:val="both"/>
      </w:pPr>
      <w:r w:rsidRPr="00DD6DE0">
        <w:t>Финансирование мероприятий Программы не предусмотрено.</w:t>
      </w:r>
    </w:p>
    <w:p w:rsidR="00BC18D8" w:rsidRPr="00DD6DE0" w:rsidRDefault="00BC18D8" w:rsidP="000A73DB">
      <w:pPr>
        <w:widowControl w:val="0"/>
        <w:autoSpaceDE w:val="0"/>
        <w:spacing w:line="297" w:lineRule="atLeast"/>
        <w:ind w:firstLine="709"/>
        <w:jc w:val="both"/>
        <w:rPr>
          <w:bCs/>
        </w:rPr>
      </w:pPr>
    </w:p>
    <w:p w:rsidR="00381E16" w:rsidRDefault="00381E16" w:rsidP="00381E16">
      <w:pPr>
        <w:widowControl w:val="0"/>
        <w:autoSpaceDE w:val="0"/>
        <w:spacing w:line="297" w:lineRule="atLeast"/>
        <w:jc w:val="center"/>
        <w:rPr>
          <w:bCs/>
        </w:rPr>
      </w:pPr>
      <w:r w:rsidRPr="00DD6DE0">
        <w:rPr>
          <w:b/>
          <w:bCs/>
        </w:rPr>
        <w:t>4. Механизм реализации Программы</w:t>
      </w:r>
      <w:r w:rsidRPr="00DD6DE0">
        <w:rPr>
          <w:bCs/>
        </w:rPr>
        <w:t>.</w:t>
      </w:r>
    </w:p>
    <w:p w:rsidR="00BC18D8" w:rsidRPr="00DD6DE0" w:rsidRDefault="00BC18D8" w:rsidP="00381E16">
      <w:pPr>
        <w:widowControl w:val="0"/>
        <w:autoSpaceDE w:val="0"/>
        <w:spacing w:line="297" w:lineRule="atLeast"/>
        <w:jc w:val="center"/>
      </w:pP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 xml:space="preserve">Реализация Программы осуществляется в соответствии с нормативно-правовым актом, регламентирующим механизм реализации </w:t>
      </w:r>
      <w:r w:rsidR="00AB4858">
        <w:t xml:space="preserve">данной программы на территории </w:t>
      </w:r>
      <w:r w:rsidRPr="00DD6DE0">
        <w:t xml:space="preserve"> сельского поселения</w:t>
      </w:r>
      <w:r w:rsidR="00AB4858">
        <w:t xml:space="preserve"> «</w:t>
      </w:r>
      <w:proofErr w:type="spellStart"/>
      <w:r w:rsidR="00AB4858">
        <w:t>Вязьевская</w:t>
      </w:r>
      <w:proofErr w:type="spellEnd"/>
      <w:r w:rsidR="00AB4858">
        <w:t xml:space="preserve"> волость»</w:t>
      </w:r>
      <w:r w:rsidRPr="00DD6DE0">
        <w:t>.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Исполнители программы осуществляют: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нормативно-правое и методическое обеспечение реализации Программы;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организацию информационной и разъяснительной работы, направленной на освещение целей и задач Программы;</w:t>
      </w:r>
    </w:p>
    <w:p w:rsidR="00381E16" w:rsidRPr="00DD6DE0" w:rsidRDefault="00381E16" w:rsidP="00381E16">
      <w:pPr>
        <w:widowControl w:val="0"/>
        <w:autoSpaceDE w:val="0"/>
        <w:spacing w:line="297" w:lineRule="atLeast"/>
        <w:ind w:firstLine="709"/>
        <w:jc w:val="both"/>
      </w:pPr>
      <w:r w:rsidRPr="00DD6DE0">
        <w:t>- с целью охраны земель проводят инвентаризацию земель поселения.</w:t>
      </w:r>
    </w:p>
    <w:p w:rsidR="00381E16" w:rsidRPr="00DD6DE0" w:rsidRDefault="00381E16" w:rsidP="000A73DB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DD6DE0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A73DB" w:rsidRDefault="00381E16" w:rsidP="000A73DB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DD6DE0">
        <w:rPr>
          <w:b/>
          <w:bCs/>
        </w:rPr>
        <w:t>5. Ожидаемые результаты Программы</w:t>
      </w:r>
    </w:p>
    <w:p w:rsidR="00BC18D8" w:rsidRPr="00DD6DE0" w:rsidRDefault="00BC18D8" w:rsidP="000A73DB">
      <w:pPr>
        <w:widowControl w:val="0"/>
        <w:autoSpaceDE w:val="0"/>
        <w:spacing w:line="297" w:lineRule="atLeast"/>
        <w:jc w:val="center"/>
        <w:rPr>
          <w:b/>
          <w:bCs/>
        </w:rPr>
      </w:pPr>
    </w:p>
    <w:p w:rsidR="00381E16" w:rsidRDefault="00381E16" w:rsidP="000A73DB">
      <w:pPr>
        <w:widowControl w:val="0"/>
        <w:autoSpaceDE w:val="0"/>
        <w:spacing w:line="297" w:lineRule="atLeast"/>
        <w:jc w:val="center"/>
      </w:pPr>
      <w:r w:rsidRPr="00DD6DE0"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BC18D8" w:rsidRPr="00DD6DE0" w:rsidRDefault="00BC18D8" w:rsidP="000A73DB">
      <w:pPr>
        <w:widowControl w:val="0"/>
        <w:autoSpaceDE w:val="0"/>
        <w:spacing w:line="297" w:lineRule="atLeast"/>
        <w:jc w:val="center"/>
      </w:pPr>
    </w:p>
    <w:p w:rsidR="00381E16" w:rsidRPr="00DD6DE0" w:rsidRDefault="00381E16" w:rsidP="00381E16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DD6DE0">
        <w:rPr>
          <w:b/>
          <w:bCs/>
        </w:rPr>
        <w:t>6. Перечень основных мероприятий Программы</w:t>
      </w:r>
    </w:p>
    <w:p w:rsidR="00381E16" w:rsidRPr="00DD6DE0" w:rsidRDefault="00381E16" w:rsidP="00381E16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2977"/>
        <w:gridCol w:w="2268"/>
        <w:gridCol w:w="1418"/>
        <w:gridCol w:w="2126"/>
      </w:tblGrid>
      <w:tr w:rsidR="00381E16" w:rsidRPr="00DD6DE0" w:rsidTr="00BC18D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proofErr w:type="gramStart"/>
            <w:r w:rsidRPr="00DD6DE0">
              <w:t>п</w:t>
            </w:r>
            <w:proofErr w:type="gramEnd"/>
            <w:r w:rsidRPr="00DD6DE0">
              <w:t>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Мероприятия по реализации Программы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Источники финансирования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Срок исполнения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ind w:left="128" w:hanging="128"/>
              <w:jc w:val="center"/>
            </w:pPr>
            <w:r w:rsidRPr="00DD6DE0">
              <w:t>Ответственные за выполнение мероприятия Программы</w:t>
            </w:r>
          </w:p>
        </w:tc>
      </w:tr>
      <w:tr w:rsidR="00381E16" w:rsidRPr="00DD6DE0" w:rsidTr="00BC18D8">
        <w:trPr>
          <w:trHeight w:val="82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 w:rsidP="00692FCB">
            <w:pPr>
              <w:pStyle w:val="a3"/>
              <w:spacing w:line="276" w:lineRule="auto"/>
            </w:pPr>
            <w:r w:rsidRPr="00DD6DE0">
              <w:t>Разъяснение гражданам земельного законодательства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не предусмотрены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Администрация сельского поселения</w:t>
            </w:r>
          </w:p>
        </w:tc>
      </w:tr>
      <w:tr w:rsidR="00381E16" w:rsidRPr="00DD6DE0" w:rsidTr="00BC18D8">
        <w:trPr>
          <w:trHeight w:val="54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 w:rsidP="00692FC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D6DE0">
              <w:rPr>
                <w:lang w:eastAsia="en-US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692FCB" w:rsidRDefault="00433BED">
            <w:pPr>
              <w:spacing w:line="276" w:lineRule="auto"/>
              <w:jc w:val="center"/>
              <w:rPr>
                <w:lang w:eastAsia="en-US"/>
              </w:rPr>
            </w:pPr>
            <w:r w:rsidRPr="00692FCB">
              <w:rPr>
                <w:lang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Администрация сельского поселения</w:t>
            </w:r>
          </w:p>
        </w:tc>
      </w:tr>
      <w:tr w:rsidR="00381E16" w:rsidRPr="00DD6DE0" w:rsidTr="00BC18D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 w:rsidP="00692FCB">
            <w:pPr>
              <w:pStyle w:val="a3"/>
              <w:spacing w:line="276" w:lineRule="auto"/>
            </w:pPr>
            <w:r w:rsidRPr="00DD6DE0"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Администрация сельского поселения</w:t>
            </w:r>
          </w:p>
        </w:tc>
      </w:tr>
      <w:tr w:rsidR="00381E16" w:rsidRPr="00DD6DE0" w:rsidTr="00BC18D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 w:rsidP="00692FCB">
            <w:pPr>
              <w:pStyle w:val="a3"/>
              <w:spacing w:line="276" w:lineRule="auto"/>
            </w:pPr>
            <w:r w:rsidRPr="00DD6DE0">
              <w:t>Выявление фактов самовольного занятия земельных участков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Администрация сельского поселения</w:t>
            </w:r>
          </w:p>
        </w:tc>
      </w:tr>
      <w:tr w:rsidR="00381E16" w:rsidRPr="00DD6DE0" w:rsidTr="00BC18D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 w:rsidP="00692FCB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 w:rsidRPr="00DD6DE0">
              <w:rPr>
                <w:lang w:eastAsia="en-US"/>
              </w:rPr>
              <w:t>Инвентаризация земель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Администрация сельского поселения</w:t>
            </w:r>
          </w:p>
        </w:tc>
      </w:tr>
      <w:tr w:rsidR="00381E16" w:rsidRPr="00DD6DE0" w:rsidTr="00BC18D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 w:rsidP="00692FCB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 w:rsidRPr="00DD6DE0">
              <w:rPr>
                <w:lang w:eastAsia="en-US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spacing w:line="276" w:lineRule="auto"/>
              <w:jc w:val="center"/>
              <w:rPr>
                <w:lang w:eastAsia="en-US"/>
              </w:rPr>
            </w:pPr>
            <w:r w:rsidRPr="00DD6DE0">
              <w:rPr>
                <w:lang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16" w:rsidRPr="00DD6DE0" w:rsidRDefault="00381E16">
            <w:pPr>
              <w:pStyle w:val="a3"/>
              <w:spacing w:line="276" w:lineRule="auto"/>
              <w:jc w:val="center"/>
            </w:pPr>
            <w:r w:rsidRPr="00DD6DE0">
              <w:t>Администрация сельского поселения</w:t>
            </w:r>
          </w:p>
        </w:tc>
      </w:tr>
    </w:tbl>
    <w:p w:rsidR="00381E16" w:rsidRPr="00DD6DE0" w:rsidRDefault="00381E16" w:rsidP="00381E16">
      <w:pPr>
        <w:widowControl w:val="0"/>
        <w:autoSpaceDE w:val="0"/>
      </w:pPr>
    </w:p>
    <w:p w:rsidR="00381E16" w:rsidRPr="00DD6DE0" w:rsidRDefault="00381E16" w:rsidP="00381E16">
      <w:pPr>
        <w:widowControl w:val="0"/>
        <w:autoSpaceDE w:val="0"/>
      </w:pPr>
    </w:p>
    <w:p w:rsidR="00381E16" w:rsidRPr="00DD6DE0" w:rsidRDefault="00381E16" w:rsidP="00381E16">
      <w:pPr>
        <w:jc w:val="center"/>
        <w:rPr>
          <w:b/>
        </w:rPr>
      </w:pPr>
    </w:p>
    <w:p w:rsidR="001B00C4" w:rsidRDefault="001B00C4"/>
    <w:sectPr w:rsidR="001B00C4" w:rsidSect="00432B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0F2"/>
    <w:rsid w:val="000A73DB"/>
    <w:rsid w:val="00143676"/>
    <w:rsid w:val="001B00C4"/>
    <w:rsid w:val="00381E16"/>
    <w:rsid w:val="003B0E5D"/>
    <w:rsid w:val="0042642C"/>
    <w:rsid w:val="00432B49"/>
    <w:rsid w:val="00433BED"/>
    <w:rsid w:val="004950F2"/>
    <w:rsid w:val="005B7DCB"/>
    <w:rsid w:val="00650BE9"/>
    <w:rsid w:val="00692FCB"/>
    <w:rsid w:val="007722BE"/>
    <w:rsid w:val="008F7F4C"/>
    <w:rsid w:val="00917CD5"/>
    <w:rsid w:val="00AB18AB"/>
    <w:rsid w:val="00AB4858"/>
    <w:rsid w:val="00B149B3"/>
    <w:rsid w:val="00B85F58"/>
    <w:rsid w:val="00BC18D8"/>
    <w:rsid w:val="00DD6DE0"/>
    <w:rsid w:val="00DE1F35"/>
    <w:rsid w:val="00F8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A73DB"/>
    <w:pPr>
      <w:keepNext/>
      <w:tabs>
        <w:tab w:val="left" w:pos="2760"/>
      </w:tabs>
      <w:outlineLvl w:val="6"/>
    </w:pPr>
    <w:rPr>
      <w:b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81E16"/>
    <w:pPr>
      <w:suppressLineNumbers/>
      <w:suppressAutoHyphens/>
    </w:pPr>
    <w:rPr>
      <w:lang w:eastAsia="ar-SA"/>
    </w:rPr>
  </w:style>
  <w:style w:type="character" w:customStyle="1" w:styleId="70">
    <w:name w:val="Заголовок 7 Знак"/>
    <w:basedOn w:val="a0"/>
    <w:link w:val="7"/>
    <w:semiHidden/>
    <w:rsid w:val="000A73DB"/>
    <w:rPr>
      <w:rFonts w:ascii="Times New Roman" w:eastAsia="Times New Roman" w:hAnsi="Times New Roman" w:cs="Times New Roman"/>
      <w:b/>
      <w:sz w:val="24"/>
      <w:szCs w:val="40"/>
      <w:lang w:eastAsia="ru-RU"/>
    </w:rPr>
  </w:style>
  <w:style w:type="paragraph" w:styleId="a4">
    <w:name w:val="List Paragraph"/>
    <w:basedOn w:val="a"/>
    <w:uiPriority w:val="34"/>
    <w:qFormat/>
    <w:rsid w:val="000A73DB"/>
    <w:pPr>
      <w:ind w:left="720"/>
      <w:contextualSpacing/>
    </w:pPr>
  </w:style>
  <w:style w:type="paragraph" w:customStyle="1" w:styleId="ConsPlusTitle">
    <w:name w:val="ConsPlusTitle"/>
    <w:rsid w:val="000A7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A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3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650BE9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A73DB"/>
    <w:pPr>
      <w:keepNext/>
      <w:tabs>
        <w:tab w:val="left" w:pos="2760"/>
      </w:tabs>
      <w:outlineLvl w:val="6"/>
    </w:pPr>
    <w:rPr>
      <w:b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81E16"/>
    <w:pPr>
      <w:suppressLineNumbers/>
      <w:suppressAutoHyphens/>
    </w:pPr>
    <w:rPr>
      <w:lang w:eastAsia="ar-SA"/>
    </w:rPr>
  </w:style>
  <w:style w:type="character" w:customStyle="1" w:styleId="70">
    <w:name w:val="Заголовок 7 Знак"/>
    <w:basedOn w:val="a0"/>
    <w:link w:val="7"/>
    <w:semiHidden/>
    <w:rsid w:val="000A73DB"/>
    <w:rPr>
      <w:rFonts w:ascii="Times New Roman" w:eastAsia="Times New Roman" w:hAnsi="Times New Roman" w:cs="Times New Roman"/>
      <w:b/>
      <w:sz w:val="24"/>
      <w:szCs w:val="40"/>
      <w:lang w:eastAsia="ru-RU"/>
    </w:rPr>
  </w:style>
  <w:style w:type="paragraph" w:styleId="a4">
    <w:name w:val="List Paragraph"/>
    <w:basedOn w:val="a"/>
    <w:uiPriority w:val="34"/>
    <w:qFormat/>
    <w:rsid w:val="000A73DB"/>
    <w:pPr>
      <w:ind w:left="720"/>
      <w:contextualSpacing/>
    </w:pPr>
  </w:style>
  <w:style w:type="paragraph" w:customStyle="1" w:styleId="ConsPlusTitle">
    <w:name w:val="ConsPlusTitle"/>
    <w:rsid w:val="000A7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A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3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3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6</cp:revision>
  <cp:lastPrinted>2022-06-03T12:39:00Z</cp:lastPrinted>
  <dcterms:created xsi:type="dcterms:W3CDTF">2022-04-12T12:33:00Z</dcterms:created>
  <dcterms:modified xsi:type="dcterms:W3CDTF">2022-06-03T12:39:00Z</dcterms:modified>
</cp:coreProperties>
</file>