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99C" w:rsidRDefault="003866F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ПСКОВСКАЯ ОБЛАСТЬ</w:t>
      </w:r>
    </w:p>
    <w:p w:rsidR="0044699C" w:rsidRDefault="003866F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ДЕДОВИЧСКИЙ РАЙОН</w:t>
      </w:r>
    </w:p>
    <w:p w:rsidR="0044699C" w:rsidRDefault="003866F3">
      <w:pPr>
        <w:spacing w:after="0" w:line="240" w:lineRule="auto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МУНИЦИПАЛЬНОЕ  ОБРАЗОВАНИЕ</w:t>
      </w:r>
      <w:proofErr w:type="gramEnd"/>
    </w:p>
    <w:p w:rsidR="0044699C" w:rsidRDefault="003866F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«ВЯЗЬЕВСКАЯ ВОЛОСТЬ»</w:t>
      </w:r>
    </w:p>
    <w:p w:rsidR="0044699C" w:rsidRDefault="003866F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АДМИНИСТРАЦИЯ СЕЛЬСКОГО ПОСЕЛЕНИЯ</w:t>
      </w:r>
    </w:p>
    <w:p w:rsidR="0044699C" w:rsidRDefault="003866F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«ВЯЗЬЕВСКАЯ ВОЛОСТЬ»</w:t>
      </w:r>
    </w:p>
    <w:p w:rsidR="0044699C" w:rsidRDefault="0044699C">
      <w:pPr>
        <w:spacing w:after="0" w:line="240" w:lineRule="auto"/>
        <w:jc w:val="center"/>
        <w:rPr>
          <w:sz w:val="26"/>
          <w:szCs w:val="26"/>
        </w:rPr>
      </w:pPr>
    </w:p>
    <w:p w:rsidR="0044699C" w:rsidRDefault="003866F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44699C" w:rsidRDefault="0044699C">
      <w:pPr>
        <w:spacing w:after="0" w:line="240" w:lineRule="auto"/>
        <w:rPr>
          <w:sz w:val="26"/>
          <w:szCs w:val="26"/>
        </w:rPr>
      </w:pPr>
    </w:p>
    <w:p w:rsidR="0044699C" w:rsidRDefault="00D01F7E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от  16</w:t>
      </w:r>
      <w:bookmarkStart w:id="0" w:name="_GoBack"/>
      <w:bookmarkEnd w:id="0"/>
      <w:r>
        <w:rPr>
          <w:sz w:val="26"/>
          <w:szCs w:val="26"/>
        </w:rPr>
        <w:t>.10.2024  № 62</w:t>
      </w:r>
    </w:p>
    <w:p w:rsidR="0044699C" w:rsidRDefault="003866F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Погостище</w:t>
      </w:r>
      <w:proofErr w:type="spellEnd"/>
    </w:p>
    <w:p w:rsidR="0044699C" w:rsidRDefault="0044699C">
      <w:pPr>
        <w:spacing w:after="0" w:line="240" w:lineRule="auto"/>
        <w:rPr>
          <w:sz w:val="26"/>
          <w:szCs w:val="26"/>
        </w:rPr>
      </w:pPr>
    </w:p>
    <w:p w:rsidR="0044699C" w:rsidRDefault="003866F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О</w:t>
      </w:r>
      <w:r w:rsidR="00B11E21">
        <w:rPr>
          <w:sz w:val="26"/>
          <w:szCs w:val="26"/>
        </w:rPr>
        <w:t>б</w:t>
      </w:r>
      <w:r>
        <w:rPr>
          <w:sz w:val="26"/>
          <w:szCs w:val="26"/>
        </w:rPr>
        <w:t xml:space="preserve"> аннулировании адресов</w:t>
      </w:r>
    </w:p>
    <w:p w:rsidR="0044699C" w:rsidRDefault="003866F3">
      <w:pPr>
        <w:ind w:firstLine="708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  </w:t>
      </w:r>
    </w:p>
    <w:p w:rsidR="0044699C" w:rsidRDefault="003866F3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В соответствии с п. 21 ч. 1 ст. 14  Федерального закона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утвержденных постановлением Правительства Российской Федерации от 19.11.2014 № 1221</w:t>
      </w:r>
      <w:r>
        <w:rPr>
          <w:sz w:val="26"/>
          <w:szCs w:val="26"/>
        </w:rPr>
        <w:t>,  с пунктом 21 ст.14 Федерального закона «Об общих принципах организации местного самоуправления в Российской Федерации» от 06.10.2003 года №131-ФЗ, в целях упорядочения адресного хозяйства в населенных пунктах Администрации сельского поселения «</w:t>
      </w:r>
      <w:proofErr w:type="spellStart"/>
      <w:r>
        <w:rPr>
          <w:sz w:val="26"/>
          <w:szCs w:val="26"/>
        </w:rPr>
        <w:t>Вязьевская</w:t>
      </w:r>
      <w:proofErr w:type="spellEnd"/>
      <w:r>
        <w:rPr>
          <w:sz w:val="26"/>
          <w:szCs w:val="26"/>
        </w:rPr>
        <w:t xml:space="preserve"> волость»,  Администрация сельского поселения «</w:t>
      </w:r>
      <w:proofErr w:type="spellStart"/>
      <w:r>
        <w:rPr>
          <w:sz w:val="26"/>
          <w:szCs w:val="26"/>
        </w:rPr>
        <w:t>Вязьевская</w:t>
      </w:r>
      <w:proofErr w:type="spellEnd"/>
      <w:r>
        <w:rPr>
          <w:sz w:val="26"/>
          <w:szCs w:val="26"/>
        </w:rPr>
        <w:t xml:space="preserve"> волость» ПОСТАНОВЛЯЕТ:</w:t>
      </w:r>
    </w:p>
    <w:p w:rsidR="003866F3" w:rsidRPr="00C758D9" w:rsidRDefault="003866F3" w:rsidP="003866F3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758D9">
        <w:rPr>
          <w:rFonts w:ascii="Times New Roman" w:hAnsi="Times New Roman" w:cs="Times New Roman"/>
          <w:sz w:val="26"/>
          <w:szCs w:val="26"/>
        </w:rPr>
        <w:t>Аннулировать адреса объектов адресации в Федеральной инфо</w:t>
      </w:r>
      <w:r w:rsidR="00D01F7E">
        <w:rPr>
          <w:rFonts w:ascii="Times New Roman" w:hAnsi="Times New Roman" w:cs="Times New Roman"/>
          <w:sz w:val="26"/>
          <w:szCs w:val="26"/>
        </w:rPr>
        <w:t>рмационной адресной системе, как ошибочно внесенные</w:t>
      </w:r>
      <w:r w:rsidRPr="00C758D9">
        <w:rPr>
          <w:rFonts w:ascii="Times New Roman" w:hAnsi="Times New Roman" w:cs="Times New Roman"/>
          <w:sz w:val="26"/>
          <w:szCs w:val="26"/>
        </w:rPr>
        <w:t>:</w:t>
      </w:r>
    </w:p>
    <w:p w:rsidR="00D01F7E" w:rsidRPr="00D01F7E" w:rsidRDefault="003866F3" w:rsidP="003866F3">
      <w:pPr>
        <w:spacing w:after="0" w:line="240" w:lineRule="auto"/>
        <w:jc w:val="both"/>
        <w:rPr>
          <w:color w:val="2D2F39"/>
          <w:sz w:val="24"/>
          <w:szCs w:val="24"/>
          <w:shd w:val="clear" w:color="auto" w:fill="FFFFFF"/>
        </w:rPr>
      </w:pPr>
      <w:r w:rsidRPr="00C758D9">
        <w:rPr>
          <w:sz w:val="26"/>
          <w:szCs w:val="26"/>
        </w:rPr>
        <w:t xml:space="preserve">      1.1. Российская Федерация, Псковская область, </w:t>
      </w:r>
      <w:proofErr w:type="spellStart"/>
      <w:r w:rsidRPr="00C758D9">
        <w:rPr>
          <w:sz w:val="26"/>
          <w:szCs w:val="26"/>
        </w:rPr>
        <w:t>Дедовичский</w:t>
      </w:r>
      <w:proofErr w:type="spellEnd"/>
      <w:r w:rsidRPr="00C758D9">
        <w:rPr>
          <w:sz w:val="26"/>
          <w:szCs w:val="26"/>
        </w:rPr>
        <w:t xml:space="preserve"> муниципальный</w:t>
      </w:r>
      <w:r w:rsidRPr="003866F3">
        <w:rPr>
          <w:sz w:val="26"/>
          <w:szCs w:val="26"/>
        </w:rPr>
        <w:t xml:space="preserve"> район, сельское поселение «</w:t>
      </w:r>
      <w:proofErr w:type="spellStart"/>
      <w:r w:rsidRPr="003866F3">
        <w:rPr>
          <w:sz w:val="26"/>
          <w:szCs w:val="26"/>
        </w:rPr>
        <w:t>Вяз</w:t>
      </w:r>
      <w:r w:rsidR="00D01F7E">
        <w:rPr>
          <w:sz w:val="26"/>
          <w:szCs w:val="26"/>
        </w:rPr>
        <w:t>ьевская</w:t>
      </w:r>
      <w:proofErr w:type="spellEnd"/>
      <w:r w:rsidR="00D01F7E">
        <w:rPr>
          <w:sz w:val="26"/>
          <w:szCs w:val="26"/>
        </w:rPr>
        <w:t xml:space="preserve"> волость», деревня Городовик, улица Совхозная, дом 2</w:t>
      </w:r>
      <w:r w:rsidRPr="003866F3">
        <w:rPr>
          <w:sz w:val="26"/>
          <w:szCs w:val="26"/>
        </w:rPr>
        <w:t xml:space="preserve">, уникальный номер адреса объекта адресации в ГАР  </w:t>
      </w:r>
      <w:r w:rsidR="00D01F7E">
        <w:br/>
      </w:r>
      <w:r w:rsidR="00D01F7E" w:rsidRPr="00D01F7E">
        <w:rPr>
          <w:color w:val="2D2F39"/>
          <w:sz w:val="24"/>
          <w:szCs w:val="24"/>
          <w:shd w:val="clear" w:color="auto" w:fill="FFFFFF"/>
        </w:rPr>
        <w:t>cc6de55d-6975-4213-bbb9-63bdf672e700</w:t>
      </w:r>
    </w:p>
    <w:p w:rsidR="0044699C" w:rsidRPr="00D01F7E" w:rsidRDefault="003866F3" w:rsidP="00D01F7E">
      <w:pPr>
        <w:spacing w:after="0" w:line="240" w:lineRule="auto"/>
        <w:jc w:val="both"/>
        <w:rPr>
          <w:color w:val="2D2F39"/>
          <w:sz w:val="24"/>
          <w:szCs w:val="24"/>
          <w:shd w:val="clear" w:color="auto" w:fill="FFFFFF"/>
        </w:rPr>
      </w:pPr>
      <w:r w:rsidRPr="00D01F7E">
        <w:rPr>
          <w:sz w:val="24"/>
          <w:szCs w:val="24"/>
        </w:rPr>
        <w:t xml:space="preserve">      1.2. </w:t>
      </w:r>
      <w:r w:rsidR="00D01F7E" w:rsidRPr="00D01F7E">
        <w:rPr>
          <w:sz w:val="24"/>
          <w:szCs w:val="24"/>
        </w:rPr>
        <w:t xml:space="preserve">Российская Федерация, Псковская область, </w:t>
      </w:r>
      <w:proofErr w:type="spellStart"/>
      <w:r w:rsidR="00D01F7E" w:rsidRPr="00D01F7E">
        <w:rPr>
          <w:sz w:val="24"/>
          <w:szCs w:val="24"/>
        </w:rPr>
        <w:t>Дедовичский</w:t>
      </w:r>
      <w:proofErr w:type="spellEnd"/>
      <w:r w:rsidR="00D01F7E" w:rsidRPr="00D01F7E">
        <w:rPr>
          <w:sz w:val="24"/>
          <w:szCs w:val="24"/>
        </w:rPr>
        <w:t xml:space="preserve"> муниципальный район, сельское поселение «</w:t>
      </w:r>
      <w:proofErr w:type="spellStart"/>
      <w:r w:rsidR="00D01F7E" w:rsidRPr="00D01F7E">
        <w:rPr>
          <w:sz w:val="24"/>
          <w:szCs w:val="24"/>
        </w:rPr>
        <w:t>Вязьевская</w:t>
      </w:r>
      <w:proofErr w:type="spellEnd"/>
      <w:r w:rsidR="00D01F7E" w:rsidRPr="00D01F7E">
        <w:rPr>
          <w:sz w:val="24"/>
          <w:szCs w:val="24"/>
        </w:rPr>
        <w:t xml:space="preserve"> волость», деревня Городовик, улица </w:t>
      </w:r>
      <w:r w:rsidR="00D01F7E">
        <w:rPr>
          <w:sz w:val="24"/>
          <w:szCs w:val="24"/>
        </w:rPr>
        <w:t>Совхозная, дом 4</w:t>
      </w:r>
      <w:r w:rsidR="00D01F7E" w:rsidRPr="00D01F7E">
        <w:rPr>
          <w:sz w:val="24"/>
          <w:szCs w:val="24"/>
        </w:rPr>
        <w:t xml:space="preserve">, уникальный номер адреса объекта адресации в ГАР  </w:t>
      </w:r>
      <w:r w:rsidR="00D01F7E" w:rsidRPr="00D01F7E">
        <w:rPr>
          <w:sz w:val="24"/>
          <w:szCs w:val="24"/>
        </w:rPr>
        <w:br/>
      </w:r>
      <w:r w:rsidR="00D01F7E" w:rsidRPr="00D01F7E">
        <w:rPr>
          <w:color w:val="2D2F39"/>
          <w:sz w:val="24"/>
          <w:szCs w:val="24"/>
          <w:shd w:val="clear" w:color="auto" w:fill="FFFFFF"/>
        </w:rPr>
        <w:t>5d4db555-d456-40ba-8acc-063b7958b1e0</w:t>
      </w:r>
      <w:r w:rsidRPr="003866F3">
        <w:rPr>
          <w:sz w:val="26"/>
          <w:szCs w:val="26"/>
        </w:rPr>
        <w:t xml:space="preserve"> </w:t>
      </w:r>
    </w:p>
    <w:p w:rsidR="0044699C" w:rsidRPr="003866F3" w:rsidRDefault="003866F3" w:rsidP="003866F3">
      <w:pPr>
        <w:spacing w:line="240" w:lineRule="auto"/>
        <w:jc w:val="both"/>
        <w:rPr>
          <w:sz w:val="26"/>
          <w:szCs w:val="26"/>
        </w:rPr>
      </w:pPr>
      <w:r w:rsidRPr="003866F3">
        <w:rPr>
          <w:sz w:val="26"/>
          <w:szCs w:val="26"/>
        </w:rPr>
        <w:t xml:space="preserve">     2. Настоящее постановление вступает в силу со дня его подписания.</w:t>
      </w:r>
    </w:p>
    <w:p w:rsidR="00D01F7E" w:rsidRDefault="00D01F7E">
      <w:pPr>
        <w:spacing w:after="0" w:line="240" w:lineRule="auto"/>
        <w:rPr>
          <w:sz w:val="26"/>
          <w:szCs w:val="26"/>
        </w:rPr>
      </w:pPr>
    </w:p>
    <w:p w:rsidR="0044699C" w:rsidRPr="003866F3" w:rsidRDefault="003866F3">
      <w:pPr>
        <w:spacing w:after="0" w:line="240" w:lineRule="auto"/>
        <w:rPr>
          <w:sz w:val="26"/>
          <w:szCs w:val="26"/>
        </w:rPr>
      </w:pPr>
      <w:proofErr w:type="gramStart"/>
      <w:r w:rsidRPr="003866F3">
        <w:rPr>
          <w:sz w:val="26"/>
          <w:szCs w:val="26"/>
        </w:rPr>
        <w:t>Глава  сельского</w:t>
      </w:r>
      <w:proofErr w:type="gramEnd"/>
      <w:r w:rsidRPr="003866F3">
        <w:rPr>
          <w:sz w:val="26"/>
          <w:szCs w:val="26"/>
        </w:rPr>
        <w:t xml:space="preserve"> поселения </w:t>
      </w:r>
    </w:p>
    <w:p w:rsidR="0044699C" w:rsidRPr="003866F3" w:rsidRDefault="003866F3">
      <w:pPr>
        <w:spacing w:after="0" w:line="240" w:lineRule="auto"/>
        <w:rPr>
          <w:sz w:val="26"/>
          <w:szCs w:val="26"/>
        </w:rPr>
      </w:pPr>
      <w:r w:rsidRPr="003866F3">
        <w:rPr>
          <w:sz w:val="26"/>
          <w:szCs w:val="26"/>
        </w:rPr>
        <w:t xml:space="preserve"> «</w:t>
      </w:r>
      <w:proofErr w:type="spellStart"/>
      <w:r w:rsidRPr="003866F3">
        <w:rPr>
          <w:sz w:val="26"/>
          <w:szCs w:val="26"/>
        </w:rPr>
        <w:t>Вязьевская</w:t>
      </w:r>
      <w:proofErr w:type="spellEnd"/>
      <w:r w:rsidRPr="003866F3">
        <w:rPr>
          <w:sz w:val="26"/>
          <w:szCs w:val="26"/>
        </w:rPr>
        <w:t xml:space="preserve"> </w:t>
      </w:r>
      <w:proofErr w:type="gramStart"/>
      <w:r w:rsidRPr="003866F3">
        <w:rPr>
          <w:sz w:val="26"/>
          <w:szCs w:val="26"/>
        </w:rPr>
        <w:t xml:space="preserve">волость»   </w:t>
      </w:r>
      <w:proofErr w:type="gramEnd"/>
      <w:r w:rsidRPr="003866F3">
        <w:rPr>
          <w:sz w:val="26"/>
          <w:szCs w:val="26"/>
        </w:rPr>
        <w:t xml:space="preserve">                                                             </w:t>
      </w:r>
      <w:proofErr w:type="spellStart"/>
      <w:r w:rsidRPr="003866F3">
        <w:rPr>
          <w:sz w:val="26"/>
          <w:szCs w:val="26"/>
        </w:rPr>
        <w:t>А.Д.Дубрянин</w:t>
      </w:r>
      <w:proofErr w:type="spellEnd"/>
    </w:p>
    <w:p w:rsidR="0044699C" w:rsidRPr="003866F3" w:rsidRDefault="0044699C">
      <w:pPr>
        <w:spacing w:after="0" w:line="240" w:lineRule="auto"/>
        <w:rPr>
          <w:sz w:val="26"/>
          <w:szCs w:val="26"/>
        </w:rPr>
      </w:pPr>
    </w:p>
    <w:p w:rsidR="0044699C" w:rsidRPr="003866F3" w:rsidRDefault="0044699C">
      <w:pPr>
        <w:spacing w:after="0" w:line="240" w:lineRule="auto"/>
        <w:rPr>
          <w:sz w:val="26"/>
          <w:szCs w:val="26"/>
        </w:rPr>
      </w:pPr>
    </w:p>
    <w:p w:rsidR="0044699C" w:rsidRPr="003866F3" w:rsidRDefault="0044699C">
      <w:pPr>
        <w:ind w:firstLine="708"/>
        <w:jc w:val="both"/>
        <w:rPr>
          <w:rFonts w:eastAsia="Calibri"/>
          <w:sz w:val="26"/>
          <w:szCs w:val="26"/>
        </w:rPr>
      </w:pPr>
    </w:p>
    <w:p w:rsidR="0044699C" w:rsidRDefault="0044699C">
      <w:pPr>
        <w:spacing w:after="0" w:line="240" w:lineRule="auto"/>
        <w:rPr>
          <w:sz w:val="26"/>
          <w:szCs w:val="26"/>
        </w:rPr>
      </w:pPr>
    </w:p>
    <w:p w:rsidR="0044699C" w:rsidRDefault="0044699C">
      <w:pPr>
        <w:rPr>
          <w:sz w:val="26"/>
          <w:szCs w:val="26"/>
        </w:rPr>
      </w:pPr>
    </w:p>
    <w:sectPr w:rsidR="0044699C">
      <w:pgSz w:w="11906" w:h="16838"/>
      <w:pgMar w:top="567" w:right="851" w:bottom="567" w:left="1418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CC"/>
    <w:family w:val="roman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1575A"/>
    <w:multiLevelType w:val="hybridMultilevel"/>
    <w:tmpl w:val="474A4572"/>
    <w:lvl w:ilvl="0" w:tplc="3880D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9C"/>
    <w:rsid w:val="003866F3"/>
    <w:rsid w:val="0044699C"/>
    <w:rsid w:val="00B11E21"/>
    <w:rsid w:val="00C758D9"/>
    <w:rsid w:val="00D0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736A"/>
  <w15:docId w15:val="{4260A44E-5B45-46FE-AEC2-A021AFD8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">
    <w:name w:val="Заголовок 51"/>
    <w:basedOn w:val="a"/>
    <w:next w:val="a"/>
    <w:link w:val="5"/>
    <w:semiHidden/>
    <w:unhideWhenUsed/>
    <w:qFormat/>
    <w:rsid w:val="001A43A9"/>
    <w:pPr>
      <w:keepNext/>
      <w:spacing w:after="0" w:line="36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BB7C24"/>
    <w:rPr>
      <w:rFonts w:ascii="Tahoma" w:hAnsi="Tahoma" w:cs="Tahoma"/>
      <w:sz w:val="16"/>
      <w:szCs w:val="16"/>
    </w:rPr>
  </w:style>
  <w:style w:type="character" w:customStyle="1" w:styleId="a5">
    <w:name w:val="Подзаголовок Знак"/>
    <w:basedOn w:val="a0"/>
    <w:link w:val="a6"/>
    <w:qFormat/>
    <w:rsid w:val="00B94665"/>
    <w:rPr>
      <w:rFonts w:ascii="Cambria" w:eastAsia="Times New Roman" w:hAnsi="Cambria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B0372"/>
    <w:rPr>
      <w:color w:val="0000FF"/>
      <w:u w:val="single"/>
    </w:rPr>
  </w:style>
  <w:style w:type="character" w:customStyle="1" w:styleId="a8">
    <w:name w:val="Заголовок Знак"/>
    <w:basedOn w:val="a0"/>
    <w:link w:val="a9"/>
    <w:qFormat/>
    <w:rsid w:val="00CB0372"/>
    <w:rPr>
      <w:rFonts w:eastAsia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b"/>
    <w:semiHidden/>
    <w:qFormat/>
    <w:rsid w:val="00CB0372"/>
    <w:rPr>
      <w:rFonts w:eastAsia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BA3E38"/>
    <w:rPr>
      <w:b/>
      <w:bCs/>
    </w:rPr>
  </w:style>
  <w:style w:type="character" w:customStyle="1" w:styleId="5">
    <w:name w:val="Заголовок 5 Знак"/>
    <w:basedOn w:val="a0"/>
    <w:link w:val="51"/>
    <w:semiHidden/>
    <w:qFormat/>
    <w:rsid w:val="001A43A9"/>
    <w:rPr>
      <w:rFonts w:eastAsia="Times New Roman"/>
      <w:sz w:val="28"/>
      <w:szCs w:val="24"/>
      <w:lang w:eastAsia="ru-RU"/>
    </w:rPr>
  </w:style>
  <w:style w:type="character" w:customStyle="1" w:styleId="ad">
    <w:name w:val="Текст Знак"/>
    <w:basedOn w:val="a0"/>
    <w:link w:val="ae"/>
    <w:qFormat/>
    <w:rsid w:val="001A43A9"/>
    <w:rPr>
      <w:rFonts w:ascii="Courier New" w:eastAsia="Times New Roman" w:hAnsi="Courier New" w:cs="Courier New"/>
      <w:lang w:eastAsia="ru-RU"/>
    </w:rPr>
  </w:style>
  <w:style w:type="character" w:customStyle="1" w:styleId="af">
    <w:name w:val="Нижний колонтитул Знак"/>
    <w:basedOn w:val="a0"/>
    <w:link w:val="1"/>
    <w:semiHidden/>
    <w:qFormat/>
    <w:rsid w:val="004E12C4"/>
    <w:rPr>
      <w:rFonts w:ascii="Calibri" w:eastAsia="SimSun" w:hAnsi="Calibri"/>
      <w:sz w:val="22"/>
      <w:szCs w:val="22"/>
      <w:lang w:eastAsia="ar-SA"/>
    </w:rPr>
  </w:style>
  <w:style w:type="paragraph" w:customStyle="1" w:styleId="10">
    <w:name w:val="Заголовок1"/>
    <w:basedOn w:val="a"/>
    <w:next w:val="ab"/>
    <w:qFormat/>
    <w:rsid w:val="00B3532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semiHidden/>
    <w:unhideWhenUsed/>
    <w:rsid w:val="00CB037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styleId="af0">
    <w:name w:val="List"/>
    <w:basedOn w:val="ab"/>
    <w:rsid w:val="00B3532F"/>
    <w:rPr>
      <w:rFonts w:cs="Arial"/>
    </w:rPr>
  </w:style>
  <w:style w:type="paragraph" w:customStyle="1" w:styleId="11">
    <w:name w:val="Название объекта1"/>
    <w:basedOn w:val="a"/>
    <w:qFormat/>
    <w:rsid w:val="00B3532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rsid w:val="00B3532F"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BB7C2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link w:val="a5"/>
    <w:qFormat/>
    <w:rsid w:val="00B9466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af2">
    <w:name w:val="Отступ основного текста"/>
    <w:basedOn w:val="a"/>
    <w:qFormat/>
    <w:rsid w:val="00B94665"/>
    <w:pPr>
      <w:spacing w:after="120"/>
      <w:ind w:left="283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31">
    <w:name w:val="Основной текст 31"/>
    <w:basedOn w:val="a"/>
    <w:qFormat/>
    <w:rsid w:val="00B94665"/>
    <w:pPr>
      <w:spacing w:after="120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customStyle="1" w:styleId="ConsPlusNormal">
    <w:name w:val="ConsPlusNormal"/>
    <w:qFormat/>
    <w:rsid w:val="00B94665"/>
    <w:pPr>
      <w:widowControl w:val="0"/>
      <w:spacing w:line="100" w:lineRule="atLeast"/>
      <w:ind w:firstLine="720"/>
    </w:pPr>
    <w:rPr>
      <w:rFonts w:ascii="Arial" w:eastAsia="Times New Roman" w:hAnsi="Arial"/>
      <w:kern w:val="2"/>
      <w:lang w:eastAsia="ar-SA"/>
    </w:rPr>
  </w:style>
  <w:style w:type="paragraph" w:customStyle="1" w:styleId="ConsPlusTitle">
    <w:name w:val="ConsPlusTitle"/>
    <w:qFormat/>
    <w:rsid w:val="00B94665"/>
    <w:pPr>
      <w:widowControl w:val="0"/>
    </w:pPr>
    <w:rPr>
      <w:rFonts w:ascii="Arial" w:eastAsia="Times New Roman" w:hAnsi="Arial" w:cs="Arial"/>
      <w:b/>
      <w:bCs/>
      <w:lang w:eastAsia="ru-RU"/>
    </w:rPr>
  </w:style>
  <w:style w:type="paragraph" w:styleId="af3">
    <w:name w:val="List Paragraph"/>
    <w:basedOn w:val="a"/>
    <w:uiPriority w:val="34"/>
    <w:qFormat/>
    <w:rsid w:val="00DA2DD4"/>
    <w:pPr>
      <w:spacing w:after="0" w:line="120" w:lineRule="auto"/>
      <w:ind w:left="720" w:right="28"/>
      <w:contextualSpacing/>
      <w:jc w:val="both"/>
    </w:pPr>
    <w:rPr>
      <w:rFonts w:asciiTheme="minorHAnsi" w:hAnsiTheme="minorHAnsi" w:cstheme="minorBidi"/>
      <w:sz w:val="22"/>
      <w:szCs w:val="22"/>
    </w:rPr>
  </w:style>
  <w:style w:type="paragraph" w:styleId="a9">
    <w:name w:val="Title"/>
    <w:basedOn w:val="a"/>
    <w:link w:val="a8"/>
    <w:qFormat/>
    <w:rsid w:val="00CB037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paragraph" w:customStyle="1" w:styleId="ConsPlusNonformat">
    <w:name w:val="ConsPlusNonformat"/>
    <w:qFormat/>
    <w:rsid w:val="00CB0372"/>
    <w:rPr>
      <w:rFonts w:ascii="Courier New" w:eastAsia="Times New Roman" w:hAnsi="Courier New" w:cs="Courier New"/>
      <w:lang w:eastAsia="ru-RU"/>
    </w:rPr>
  </w:style>
  <w:style w:type="paragraph" w:styleId="af4">
    <w:name w:val="No Spacing"/>
    <w:uiPriority w:val="1"/>
    <w:qFormat/>
    <w:rsid w:val="002967DD"/>
    <w:rPr>
      <w:rFonts w:ascii="Calibri" w:eastAsia="Times New Roman" w:hAnsi="Calibri"/>
      <w:sz w:val="22"/>
      <w:szCs w:val="22"/>
      <w:lang w:eastAsia="ru-RU"/>
    </w:rPr>
  </w:style>
  <w:style w:type="paragraph" w:styleId="ae">
    <w:name w:val="Plain Text"/>
    <w:basedOn w:val="a"/>
    <w:link w:val="ad"/>
    <w:unhideWhenUsed/>
    <w:qFormat/>
    <w:rsid w:val="001A43A9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af5">
    <w:name w:val="Колонтитул"/>
    <w:basedOn w:val="a"/>
    <w:qFormat/>
    <w:rsid w:val="00B3532F"/>
  </w:style>
  <w:style w:type="paragraph" w:customStyle="1" w:styleId="1">
    <w:name w:val="Нижний колонтитул1"/>
    <w:basedOn w:val="a"/>
    <w:link w:val="af"/>
    <w:semiHidden/>
    <w:unhideWhenUsed/>
    <w:rsid w:val="004E12C4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Calibri" w:eastAsia="SimSun" w:hAnsi="Calibri"/>
      <w:sz w:val="22"/>
      <w:szCs w:val="22"/>
      <w:lang w:eastAsia="ar-SA"/>
    </w:rPr>
  </w:style>
  <w:style w:type="paragraph" w:customStyle="1" w:styleId="12">
    <w:name w:val="Без интервала1"/>
    <w:qFormat/>
    <w:rsid w:val="004E12C4"/>
    <w:rPr>
      <w:rFonts w:ascii="Calibri" w:hAnsi="Calibri"/>
      <w:sz w:val="22"/>
      <w:szCs w:val="22"/>
      <w:lang w:eastAsia="ru-RU"/>
    </w:rPr>
  </w:style>
  <w:style w:type="paragraph" w:customStyle="1" w:styleId="Standard">
    <w:name w:val="Standard"/>
    <w:qFormat/>
    <w:rsid w:val="00342F6C"/>
    <w:pPr>
      <w:widowControl w:val="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f6">
    <w:name w:val="Заголовок списка"/>
    <w:basedOn w:val="a"/>
    <w:next w:val="af7"/>
    <w:qFormat/>
  </w:style>
  <w:style w:type="paragraph" w:customStyle="1" w:styleId="af7">
    <w:name w:val="Содержимое списка"/>
    <w:basedOn w:val="a"/>
    <w:qFormat/>
    <w:pPr>
      <w:ind w:left="567"/>
    </w:pPr>
  </w:style>
  <w:style w:type="table" w:styleId="af8">
    <w:name w:val="Table Grid"/>
    <w:basedOn w:val="a1"/>
    <w:uiPriority w:val="59"/>
    <w:rsid w:val="00550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1E9E1-5CB5-4DDA-AB39-B8742E24F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КОНТОРА</dc:creator>
  <dc:description/>
  <cp:lastModifiedBy>RePack by Diakov</cp:lastModifiedBy>
  <cp:revision>2</cp:revision>
  <cp:lastPrinted>2024-10-02T05:58:00Z</cp:lastPrinted>
  <dcterms:created xsi:type="dcterms:W3CDTF">2024-10-16T10:42:00Z</dcterms:created>
  <dcterms:modified xsi:type="dcterms:W3CDTF">2024-10-16T10:42:00Z</dcterms:modified>
  <dc:language>ru-RU</dc:language>
</cp:coreProperties>
</file>