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D7" w:rsidRDefault="00012ED7" w:rsidP="00012ED7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ПСКОВСКАЯ ОБЛАСТЬ</w:t>
      </w:r>
    </w:p>
    <w:p w:rsidR="00012ED7" w:rsidRDefault="00012ED7" w:rsidP="00012ED7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ДЕДОВИЧСКИЙ РАЙОН</w:t>
      </w:r>
    </w:p>
    <w:p w:rsidR="00012ED7" w:rsidRDefault="00012ED7" w:rsidP="00012ED7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Собрание депутатов сельского поселения</w:t>
      </w:r>
    </w:p>
    <w:p w:rsidR="00012ED7" w:rsidRDefault="00012ED7" w:rsidP="00012ED7">
      <w:pPr>
        <w:pStyle w:val="1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«ВЯЗЬЕВСКАЯ волость»</w:t>
      </w:r>
    </w:p>
    <w:p w:rsidR="00012ED7" w:rsidRDefault="00012ED7" w:rsidP="00012ED7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E4348E" w:rsidRPr="00192E82" w:rsidRDefault="00E4348E" w:rsidP="00E4348E">
      <w:pPr>
        <w:jc w:val="center"/>
        <w:rPr>
          <w:sz w:val="27"/>
          <w:szCs w:val="27"/>
        </w:rPr>
      </w:pPr>
      <w:r w:rsidRPr="00192E82">
        <w:rPr>
          <w:sz w:val="27"/>
          <w:szCs w:val="27"/>
        </w:rPr>
        <w:t>РЕШЕНИЕ</w:t>
      </w:r>
    </w:p>
    <w:p w:rsidR="00493226" w:rsidRDefault="00493226" w:rsidP="00E4348E">
      <w:pPr>
        <w:rPr>
          <w:sz w:val="27"/>
          <w:szCs w:val="27"/>
        </w:rPr>
      </w:pPr>
    </w:p>
    <w:p w:rsidR="00E4348E" w:rsidRDefault="00633F1F" w:rsidP="00E4348E">
      <w:pPr>
        <w:rPr>
          <w:sz w:val="27"/>
          <w:szCs w:val="27"/>
        </w:rPr>
      </w:pPr>
      <w:r>
        <w:rPr>
          <w:sz w:val="27"/>
          <w:szCs w:val="27"/>
        </w:rPr>
        <w:t>от 31.03.2023 № 98</w:t>
      </w:r>
    </w:p>
    <w:p w:rsidR="00493226" w:rsidRPr="00D6292F" w:rsidRDefault="000B034E" w:rsidP="00493226">
      <w:pPr>
        <w:pStyle w:val="a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(принято на пят</w:t>
      </w:r>
      <w:r w:rsidR="00493226" w:rsidRPr="00D6292F">
        <w:rPr>
          <w:rFonts w:ascii="Times New Roman" w:hAnsi="Times New Roman"/>
          <w:sz w:val="28"/>
          <w:szCs w:val="28"/>
        </w:rPr>
        <w:t xml:space="preserve">надцатом очередном заседании                                                  </w:t>
      </w:r>
      <w:proofErr w:type="gramEnd"/>
    </w:p>
    <w:p w:rsidR="00493226" w:rsidRPr="00D6292F" w:rsidRDefault="00493226" w:rsidP="00493226">
      <w:pPr>
        <w:pStyle w:val="a6"/>
        <w:rPr>
          <w:rFonts w:ascii="Times New Roman" w:hAnsi="Times New Roman"/>
          <w:sz w:val="28"/>
          <w:szCs w:val="28"/>
        </w:rPr>
      </w:pPr>
      <w:r w:rsidRPr="00D6292F">
        <w:rPr>
          <w:rFonts w:ascii="Times New Roman" w:hAnsi="Times New Roman"/>
          <w:sz w:val="28"/>
          <w:szCs w:val="28"/>
        </w:rPr>
        <w:t xml:space="preserve">Собрания депутатов сельского поселения                     </w:t>
      </w:r>
    </w:p>
    <w:p w:rsidR="00493226" w:rsidRPr="00D6292F" w:rsidRDefault="00493226" w:rsidP="00493226">
      <w:pPr>
        <w:pStyle w:val="a6"/>
        <w:rPr>
          <w:rFonts w:ascii="Times New Roman" w:hAnsi="Times New Roman"/>
          <w:sz w:val="28"/>
          <w:szCs w:val="28"/>
        </w:rPr>
      </w:pPr>
      <w:r w:rsidRPr="00D6292F">
        <w:rPr>
          <w:rFonts w:ascii="Times New Roman" w:hAnsi="Times New Roman"/>
          <w:sz w:val="28"/>
          <w:szCs w:val="28"/>
        </w:rPr>
        <w:t>«</w:t>
      </w:r>
      <w:r w:rsidRPr="00D6292F">
        <w:rPr>
          <w:rFonts w:ascii="Times New Roman" w:hAnsi="Times New Roman"/>
          <w:sz w:val="28"/>
          <w:szCs w:val="28"/>
          <w:lang w:eastAsia="zh-CN"/>
        </w:rPr>
        <w:t>Вязьевская</w:t>
      </w:r>
      <w:r w:rsidRPr="00D6292F">
        <w:rPr>
          <w:rFonts w:ascii="Times New Roman" w:hAnsi="Times New Roman"/>
          <w:sz w:val="28"/>
          <w:szCs w:val="28"/>
        </w:rPr>
        <w:t xml:space="preserve"> волость» второго созыва)                                                                                          д. </w:t>
      </w:r>
      <w:proofErr w:type="spellStart"/>
      <w:r w:rsidRPr="00D6292F">
        <w:rPr>
          <w:rFonts w:ascii="Times New Roman" w:hAnsi="Times New Roman"/>
          <w:sz w:val="28"/>
          <w:szCs w:val="28"/>
        </w:rPr>
        <w:t>Погостище</w:t>
      </w:r>
      <w:proofErr w:type="spellEnd"/>
    </w:p>
    <w:p w:rsidR="00493226" w:rsidRPr="00192E82" w:rsidRDefault="00493226" w:rsidP="00E4348E">
      <w:pPr>
        <w:rPr>
          <w:sz w:val="27"/>
          <w:szCs w:val="27"/>
        </w:rPr>
      </w:pPr>
    </w:p>
    <w:p w:rsidR="00E4348E" w:rsidRPr="00192E82" w:rsidRDefault="00E4348E" w:rsidP="00E4348E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27"/>
          <w:szCs w:val="27"/>
        </w:rPr>
      </w:pPr>
    </w:p>
    <w:p w:rsidR="00493226" w:rsidRDefault="00493226" w:rsidP="00493226">
      <w:pPr>
        <w:ind w:right="-284"/>
        <w:rPr>
          <w:sz w:val="28"/>
        </w:rPr>
      </w:pPr>
      <w:r>
        <w:rPr>
          <w:sz w:val="28"/>
        </w:rPr>
        <w:t xml:space="preserve">Об утверждении Положения о </w:t>
      </w:r>
    </w:p>
    <w:p w:rsidR="00493226" w:rsidRDefault="00493226" w:rsidP="00493226">
      <w:pPr>
        <w:ind w:right="-284"/>
        <w:rPr>
          <w:sz w:val="28"/>
        </w:rPr>
      </w:pPr>
      <w:r>
        <w:rPr>
          <w:sz w:val="28"/>
        </w:rPr>
        <w:t xml:space="preserve">деятельности Администрации </w:t>
      </w:r>
      <w:proofErr w:type="gramStart"/>
      <w:r>
        <w:rPr>
          <w:sz w:val="28"/>
        </w:rPr>
        <w:t>сельского</w:t>
      </w:r>
      <w:proofErr w:type="gramEnd"/>
    </w:p>
    <w:p w:rsidR="00493226" w:rsidRDefault="00493226" w:rsidP="00493226">
      <w:pPr>
        <w:ind w:right="-284"/>
        <w:rPr>
          <w:sz w:val="28"/>
        </w:rPr>
      </w:pPr>
      <w:r>
        <w:rPr>
          <w:sz w:val="28"/>
        </w:rPr>
        <w:t>поселения «Вязьевская волость» по созданию</w:t>
      </w:r>
    </w:p>
    <w:p w:rsidR="00493226" w:rsidRDefault="00493226" w:rsidP="00493226">
      <w:pPr>
        <w:ind w:right="-284"/>
        <w:rPr>
          <w:sz w:val="28"/>
        </w:rPr>
      </w:pPr>
      <w:r>
        <w:rPr>
          <w:sz w:val="28"/>
        </w:rPr>
        <w:t xml:space="preserve">условий для обеспечения жителей сельского </w:t>
      </w:r>
    </w:p>
    <w:p w:rsidR="00493226" w:rsidRDefault="00493226" w:rsidP="00493226">
      <w:pPr>
        <w:ind w:right="-284"/>
        <w:rPr>
          <w:sz w:val="28"/>
        </w:rPr>
      </w:pPr>
      <w:r>
        <w:rPr>
          <w:sz w:val="28"/>
        </w:rPr>
        <w:t>поселения «Вязьевская волость» услугами связи</w:t>
      </w:r>
    </w:p>
    <w:p w:rsidR="00E4348E" w:rsidRDefault="00E4348E" w:rsidP="00E4348E">
      <w:pPr>
        <w:rPr>
          <w:sz w:val="28"/>
        </w:rPr>
      </w:pPr>
    </w:p>
    <w:p w:rsidR="00E4348E" w:rsidRDefault="00E4348E" w:rsidP="00E4348E">
      <w:pPr>
        <w:ind w:right="-284" w:firstLine="567"/>
        <w:rPr>
          <w:sz w:val="28"/>
        </w:rPr>
      </w:pPr>
    </w:p>
    <w:p w:rsidR="00E004B8" w:rsidRDefault="00E4348E" w:rsidP="00E4348E">
      <w:pPr>
        <w:ind w:right="-284" w:firstLine="567"/>
        <w:jc w:val="both"/>
        <w:rPr>
          <w:sz w:val="28"/>
        </w:rPr>
      </w:pPr>
      <w:r>
        <w:rPr>
          <w:sz w:val="28"/>
        </w:rPr>
        <w:t xml:space="preserve">В соответствии с Конституцией РФ, федеральными законами от 06.10.2003 № 131-ФЗ «Об общих принципах организации местного самоуправления в Российской Федерации», от 07.07.2003 №126-ФЗ «О связи», от 02.07.1999 № 176-ФЗ «О почтовой связи», Уставом </w:t>
      </w:r>
      <w:r w:rsidR="00493226">
        <w:rPr>
          <w:sz w:val="28"/>
        </w:rPr>
        <w:t>муниципального образования</w:t>
      </w:r>
      <w:r w:rsidR="007208C6">
        <w:rPr>
          <w:sz w:val="28"/>
        </w:rPr>
        <w:t xml:space="preserve"> «</w:t>
      </w:r>
      <w:r w:rsidR="00707D74">
        <w:rPr>
          <w:sz w:val="28"/>
        </w:rPr>
        <w:t>Вязьевская</w:t>
      </w:r>
      <w:r w:rsidR="007208C6">
        <w:rPr>
          <w:sz w:val="28"/>
        </w:rPr>
        <w:t xml:space="preserve"> волость</w:t>
      </w:r>
      <w:r>
        <w:rPr>
          <w:sz w:val="28"/>
        </w:rPr>
        <w:t xml:space="preserve">» Собрание депутатов </w:t>
      </w:r>
      <w:r w:rsidR="007208C6">
        <w:rPr>
          <w:sz w:val="28"/>
        </w:rPr>
        <w:t>сельского</w:t>
      </w:r>
      <w:r>
        <w:rPr>
          <w:sz w:val="28"/>
        </w:rPr>
        <w:t xml:space="preserve"> поселения «</w:t>
      </w:r>
      <w:r w:rsidR="00707D74">
        <w:rPr>
          <w:sz w:val="28"/>
        </w:rPr>
        <w:t>Вязьевская</w:t>
      </w:r>
      <w:r w:rsidR="007208C6">
        <w:rPr>
          <w:sz w:val="28"/>
        </w:rPr>
        <w:t xml:space="preserve"> волость</w:t>
      </w:r>
      <w:r w:rsidR="00493226">
        <w:rPr>
          <w:sz w:val="28"/>
        </w:rPr>
        <w:t>» РЕШИЛО</w:t>
      </w:r>
      <w:r>
        <w:rPr>
          <w:sz w:val="28"/>
        </w:rPr>
        <w:t>:</w:t>
      </w:r>
    </w:p>
    <w:p w:rsidR="00E4348E" w:rsidRDefault="00E4348E" w:rsidP="00E4348E">
      <w:pPr>
        <w:ind w:right="-284" w:firstLine="567"/>
        <w:jc w:val="both"/>
        <w:rPr>
          <w:sz w:val="28"/>
        </w:rPr>
      </w:pPr>
    </w:p>
    <w:p w:rsidR="00E4348E" w:rsidRDefault="00E4348E" w:rsidP="00E4348E">
      <w:pPr>
        <w:ind w:right="-284" w:firstLine="567"/>
        <w:jc w:val="both"/>
        <w:rPr>
          <w:sz w:val="28"/>
        </w:rPr>
      </w:pPr>
      <w:r>
        <w:rPr>
          <w:sz w:val="28"/>
        </w:rPr>
        <w:t>1. Утвердить</w:t>
      </w:r>
      <w:r w:rsidRPr="00E4348E">
        <w:rPr>
          <w:sz w:val="28"/>
        </w:rPr>
        <w:t xml:space="preserve"> </w:t>
      </w:r>
      <w:r>
        <w:rPr>
          <w:sz w:val="28"/>
        </w:rPr>
        <w:t xml:space="preserve">прилагаемое Положение о деятельности Администрации </w:t>
      </w:r>
      <w:r w:rsidR="007208C6">
        <w:rPr>
          <w:sz w:val="28"/>
        </w:rPr>
        <w:t>сельского</w:t>
      </w:r>
      <w:r>
        <w:rPr>
          <w:sz w:val="28"/>
        </w:rPr>
        <w:t xml:space="preserve"> поселения </w:t>
      </w:r>
      <w:r w:rsidR="00493226">
        <w:rPr>
          <w:sz w:val="28"/>
        </w:rPr>
        <w:t xml:space="preserve">«Вязьевская волость» </w:t>
      </w:r>
      <w:r>
        <w:rPr>
          <w:sz w:val="28"/>
        </w:rPr>
        <w:t>по созданию ус</w:t>
      </w:r>
      <w:r w:rsidR="007208C6">
        <w:rPr>
          <w:sz w:val="28"/>
        </w:rPr>
        <w:t>ловий для обеспечения жителей сельского</w:t>
      </w:r>
      <w:r>
        <w:rPr>
          <w:sz w:val="28"/>
        </w:rPr>
        <w:t xml:space="preserve"> поселения «</w:t>
      </w:r>
      <w:r w:rsidR="00707D74">
        <w:rPr>
          <w:sz w:val="28"/>
        </w:rPr>
        <w:t>Вязьевская</w:t>
      </w:r>
      <w:r w:rsidR="007208C6">
        <w:rPr>
          <w:sz w:val="28"/>
        </w:rPr>
        <w:t xml:space="preserve"> волость</w:t>
      </w:r>
      <w:r>
        <w:rPr>
          <w:sz w:val="28"/>
        </w:rPr>
        <w:t>» услугами связи.</w:t>
      </w:r>
    </w:p>
    <w:p w:rsidR="00E4348E" w:rsidRDefault="00E4348E" w:rsidP="00E4348E">
      <w:pPr>
        <w:ind w:right="-284" w:firstLine="567"/>
        <w:jc w:val="both"/>
        <w:rPr>
          <w:color w:val="000000"/>
          <w:sz w:val="28"/>
          <w:szCs w:val="22"/>
        </w:rPr>
      </w:pPr>
      <w:r>
        <w:rPr>
          <w:sz w:val="28"/>
        </w:rPr>
        <w:t xml:space="preserve">2. </w:t>
      </w:r>
      <w:r w:rsidRPr="00E4348E">
        <w:rPr>
          <w:color w:val="000000"/>
          <w:sz w:val="28"/>
          <w:szCs w:val="22"/>
        </w:rPr>
        <w:t>Настоящее решение вступает в силу со дня официального опубликования.</w:t>
      </w:r>
    </w:p>
    <w:p w:rsidR="00E4348E" w:rsidRDefault="00E4348E" w:rsidP="00E4348E">
      <w:pPr>
        <w:ind w:right="-284" w:firstLine="567"/>
        <w:jc w:val="both"/>
        <w:rPr>
          <w:color w:val="000000"/>
          <w:sz w:val="28"/>
          <w:szCs w:val="22"/>
        </w:rPr>
      </w:pPr>
    </w:p>
    <w:p w:rsidR="00E4348E" w:rsidRPr="00E4348E" w:rsidRDefault="00E4348E" w:rsidP="00E4348E">
      <w:pPr>
        <w:ind w:right="-284" w:firstLine="567"/>
        <w:jc w:val="both"/>
        <w:rPr>
          <w:color w:val="000000"/>
          <w:sz w:val="22"/>
          <w:szCs w:val="22"/>
        </w:rPr>
      </w:pPr>
    </w:p>
    <w:p w:rsidR="00E4348E" w:rsidRDefault="00E4348E" w:rsidP="00E4348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208C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</w:p>
    <w:p w:rsidR="003E7B02" w:rsidRDefault="00E4348E" w:rsidP="00E4348E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07D74">
        <w:rPr>
          <w:sz w:val="28"/>
          <w:szCs w:val="28"/>
        </w:rPr>
        <w:t>Вязьевская</w:t>
      </w:r>
      <w:r w:rsidR="007208C6">
        <w:rPr>
          <w:sz w:val="28"/>
          <w:szCs w:val="28"/>
        </w:rPr>
        <w:t xml:space="preserve"> волость</w:t>
      </w:r>
      <w:r>
        <w:rPr>
          <w:sz w:val="28"/>
          <w:szCs w:val="28"/>
        </w:rPr>
        <w:t xml:space="preserve">»                                                            </w:t>
      </w:r>
      <w:r w:rsidR="000D5B99">
        <w:rPr>
          <w:sz w:val="28"/>
          <w:szCs w:val="28"/>
        </w:rPr>
        <w:t xml:space="preserve">    </w:t>
      </w:r>
      <w:bookmarkStart w:id="0" w:name="_GoBack"/>
      <w:bookmarkEnd w:id="0"/>
      <w:r w:rsidR="007208C6">
        <w:rPr>
          <w:sz w:val="28"/>
          <w:szCs w:val="28"/>
        </w:rPr>
        <w:t xml:space="preserve">  </w:t>
      </w:r>
      <w:proofErr w:type="spellStart"/>
      <w:r w:rsidR="00707D74">
        <w:rPr>
          <w:sz w:val="28"/>
          <w:szCs w:val="28"/>
        </w:rPr>
        <w:t>А.Д.Дубрянин</w:t>
      </w:r>
      <w:proofErr w:type="spellEnd"/>
    </w:p>
    <w:p w:rsidR="003E7B02" w:rsidRDefault="003E7B02" w:rsidP="00E4348E">
      <w:pPr>
        <w:ind w:right="-284"/>
        <w:jc w:val="both"/>
        <w:rPr>
          <w:sz w:val="28"/>
          <w:szCs w:val="28"/>
        </w:rPr>
      </w:pPr>
    </w:p>
    <w:p w:rsidR="003E7B02" w:rsidRDefault="003E7B02" w:rsidP="00E4348E">
      <w:pPr>
        <w:ind w:right="-284"/>
        <w:jc w:val="both"/>
        <w:rPr>
          <w:sz w:val="28"/>
          <w:szCs w:val="28"/>
        </w:rPr>
      </w:pPr>
    </w:p>
    <w:p w:rsidR="003E7B02" w:rsidRDefault="003E7B02" w:rsidP="00E4348E">
      <w:pPr>
        <w:ind w:right="-284"/>
        <w:jc w:val="both"/>
        <w:rPr>
          <w:sz w:val="28"/>
          <w:szCs w:val="28"/>
        </w:rPr>
      </w:pPr>
    </w:p>
    <w:p w:rsidR="003E7B02" w:rsidRDefault="003E7B02" w:rsidP="00E4348E">
      <w:pPr>
        <w:ind w:right="-284"/>
        <w:jc w:val="both"/>
        <w:rPr>
          <w:sz w:val="28"/>
          <w:szCs w:val="28"/>
        </w:rPr>
      </w:pPr>
    </w:p>
    <w:p w:rsidR="003E7B02" w:rsidRDefault="003E7B02" w:rsidP="00E4348E">
      <w:pPr>
        <w:ind w:right="-284"/>
        <w:jc w:val="both"/>
        <w:rPr>
          <w:sz w:val="28"/>
          <w:szCs w:val="28"/>
        </w:rPr>
      </w:pPr>
    </w:p>
    <w:p w:rsidR="00012ED7" w:rsidRDefault="00012ED7" w:rsidP="00E4348E">
      <w:pPr>
        <w:ind w:right="-284"/>
        <w:jc w:val="both"/>
        <w:rPr>
          <w:sz w:val="28"/>
          <w:szCs w:val="28"/>
        </w:rPr>
      </w:pPr>
    </w:p>
    <w:p w:rsidR="007208C6" w:rsidRDefault="007208C6" w:rsidP="00E4348E">
      <w:pPr>
        <w:ind w:right="-284"/>
        <w:jc w:val="both"/>
        <w:rPr>
          <w:sz w:val="28"/>
          <w:szCs w:val="28"/>
        </w:rPr>
      </w:pPr>
    </w:p>
    <w:p w:rsidR="003E7B02" w:rsidRDefault="003E7B02" w:rsidP="003E7B0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УТВЕРЖДЕНО</w:t>
      </w:r>
    </w:p>
    <w:p w:rsidR="003E7B02" w:rsidRDefault="003E7B02" w:rsidP="003E7B02">
      <w:pPr>
        <w:ind w:left="538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решением Собрания депутатов</w:t>
      </w:r>
    </w:p>
    <w:p w:rsidR="003E7B02" w:rsidRDefault="007208C6" w:rsidP="003E7B02">
      <w:pPr>
        <w:ind w:left="538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3E7B02">
        <w:rPr>
          <w:sz w:val="28"/>
          <w:szCs w:val="28"/>
        </w:rPr>
        <w:t>поселения «</w:t>
      </w:r>
      <w:r w:rsidR="00707D74">
        <w:rPr>
          <w:sz w:val="28"/>
          <w:szCs w:val="28"/>
        </w:rPr>
        <w:t>Вязьевская</w:t>
      </w:r>
      <w:r w:rsidR="009C0AEF">
        <w:rPr>
          <w:sz w:val="28"/>
          <w:szCs w:val="28"/>
        </w:rPr>
        <w:t xml:space="preserve"> </w:t>
      </w:r>
      <w:r>
        <w:rPr>
          <w:sz w:val="28"/>
          <w:szCs w:val="28"/>
        </w:rPr>
        <w:t>волость</w:t>
      </w:r>
      <w:r w:rsidR="003E7B02">
        <w:rPr>
          <w:sz w:val="28"/>
          <w:szCs w:val="28"/>
        </w:rPr>
        <w:t>»</w:t>
      </w:r>
    </w:p>
    <w:p w:rsidR="003E7B02" w:rsidRDefault="00633F1F" w:rsidP="003E7B02">
      <w:pPr>
        <w:ind w:left="5387" w:right="-284"/>
        <w:jc w:val="both"/>
        <w:rPr>
          <w:sz w:val="28"/>
          <w:szCs w:val="28"/>
        </w:rPr>
      </w:pPr>
      <w:r>
        <w:rPr>
          <w:sz w:val="28"/>
          <w:szCs w:val="28"/>
        </w:rPr>
        <w:t>от 31.03.2023№ 98</w:t>
      </w:r>
    </w:p>
    <w:p w:rsidR="003E7B02" w:rsidRDefault="003E7B02" w:rsidP="003E7B02">
      <w:pPr>
        <w:ind w:left="5387" w:right="-284"/>
        <w:jc w:val="both"/>
        <w:rPr>
          <w:sz w:val="28"/>
          <w:szCs w:val="28"/>
        </w:rPr>
      </w:pPr>
    </w:p>
    <w:p w:rsidR="003E7B02" w:rsidRDefault="003E7B02" w:rsidP="003E7B02">
      <w:pPr>
        <w:ind w:left="5387" w:right="-284"/>
        <w:jc w:val="both"/>
        <w:rPr>
          <w:sz w:val="28"/>
          <w:szCs w:val="28"/>
        </w:rPr>
      </w:pPr>
    </w:p>
    <w:p w:rsidR="003E7B02" w:rsidRPr="009B5049" w:rsidRDefault="003E7B02" w:rsidP="003E7B02">
      <w:pPr>
        <w:spacing w:after="4" w:line="259" w:lineRule="auto"/>
        <w:ind w:left="212" w:right="192" w:hanging="10"/>
        <w:jc w:val="center"/>
        <w:rPr>
          <w:color w:val="000000"/>
          <w:sz w:val="30"/>
          <w:szCs w:val="30"/>
        </w:rPr>
      </w:pPr>
      <w:r w:rsidRPr="009B5049">
        <w:rPr>
          <w:color w:val="000000"/>
          <w:sz w:val="30"/>
          <w:szCs w:val="30"/>
        </w:rPr>
        <w:t>ПОЛОЖЕНИЕ</w:t>
      </w:r>
    </w:p>
    <w:p w:rsidR="003E7B02" w:rsidRPr="009B5049" w:rsidRDefault="003E7B02" w:rsidP="00493226">
      <w:pPr>
        <w:spacing w:after="12" w:line="259" w:lineRule="auto"/>
        <w:jc w:val="center"/>
        <w:rPr>
          <w:color w:val="000000"/>
          <w:sz w:val="30"/>
          <w:szCs w:val="30"/>
        </w:rPr>
      </w:pPr>
      <w:r w:rsidRPr="009B5049">
        <w:rPr>
          <w:color w:val="000000"/>
          <w:sz w:val="30"/>
          <w:szCs w:val="30"/>
        </w:rPr>
        <w:t xml:space="preserve">О ДЕЯТЕЛЬНОСТИ АДМИНИСТРАЦИИ </w:t>
      </w:r>
      <w:r w:rsidR="007208C6" w:rsidRPr="009B5049">
        <w:rPr>
          <w:color w:val="000000"/>
          <w:sz w:val="30"/>
          <w:szCs w:val="30"/>
        </w:rPr>
        <w:t>СЕЛЬСКОГО</w:t>
      </w:r>
      <w:r w:rsidRPr="009B5049">
        <w:rPr>
          <w:color w:val="000000"/>
          <w:sz w:val="30"/>
          <w:szCs w:val="30"/>
        </w:rPr>
        <w:t xml:space="preserve"> ПОСЕЛЕНИЯ</w:t>
      </w:r>
      <w:r w:rsidR="00493226" w:rsidRPr="009B5049">
        <w:rPr>
          <w:color w:val="000000"/>
          <w:sz w:val="30"/>
          <w:szCs w:val="30"/>
        </w:rPr>
        <w:t xml:space="preserve"> «ВЯЗЬЕВСКАЯ ВОЛОСТЬ»</w:t>
      </w:r>
      <w:r w:rsidRPr="009B5049">
        <w:rPr>
          <w:color w:val="000000"/>
          <w:sz w:val="30"/>
          <w:szCs w:val="30"/>
        </w:rPr>
        <w:t xml:space="preserve"> ПО СОЗДАНИЮ УСЛОВИЙ ДЛЯ ОБЕСПЕЧЕНИЯ ЖИТЕЛЕЙ </w:t>
      </w:r>
      <w:r w:rsidR="007208C6" w:rsidRPr="009B5049">
        <w:rPr>
          <w:color w:val="000000"/>
          <w:sz w:val="30"/>
          <w:szCs w:val="30"/>
        </w:rPr>
        <w:t>СЕЛЬСКОГО</w:t>
      </w:r>
      <w:r w:rsidRPr="009B5049">
        <w:rPr>
          <w:color w:val="000000"/>
          <w:sz w:val="30"/>
          <w:szCs w:val="30"/>
        </w:rPr>
        <w:t xml:space="preserve"> ПОСЕЛЕНИЯ «</w:t>
      </w:r>
      <w:r w:rsidR="00707D74" w:rsidRPr="009B5049">
        <w:rPr>
          <w:color w:val="000000"/>
          <w:sz w:val="30"/>
          <w:szCs w:val="30"/>
        </w:rPr>
        <w:t>ВЯЗЬЕВСКАЯ</w:t>
      </w:r>
      <w:r w:rsidR="007208C6" w:rsidRPr="009B5049">
        <w:rPr>
          <w:color w:val="000000"/>
          <w:sz w:val="30"/>
          <w:szCs w:val="30"/>
        </w:rPr>
        <w:t xml:space="preserve"> ВОЛОСТЬ</w:t>
      </w:r>
      <w:r w:rsidRPr="009B5049">
        <w:rPr>
          <w:color w:val="000000"/>
          <w:sz w:val="30"/>
          <w:szCs w:val="30"/>
        </w:rPr>
        <w:t>» УСЛУГАМИ СВЯЗИ</w:t>
      </w:r>
    </w:p>
    <w:p w:rsidR="003E7B02" w:rsidRDefault="003E7B02" w:rsidP="003E7B02">
      <w:pPr>
        <w:ind w:right="-284"/>
        <w:jc w:val="both"/>
        <w:rPr>
          <w:sz w:val="28"/>
          <w:szCs w:val="28"/>
        </w:rPr>
      </w:pPr>
    </w:p>
    <w:p w:rsidR="003E7B02" w:rsidRDefault="003E7B02" w:rsidP="008C6FA6">
      <w:pPr>
        <w:ind w:right="-284"/>
        <w:jc w:val="both"/>
        <w:rPr>
          <w:sz w:val="28"/>
          <w:szCs w:val="28"/>
        </w:rPr>
      </w:pPr>
    </w:p>
    <w:p w:rsidR="003E7B02" w:rsidRPr="003E7B02" w:rsidRDefault="003E7B02" w:rsidP="008C6FA6">
      <w:pPr>
        <w:spacing w:after="297" w:line="238" w:lineRule="auto"/>
        <w:ind w:right="-284" w:firstLine="696"/>
        <w:jc w:val="both"/>
        <w:rPr>
          <w:color w:val="000000"/>
          <w:sz w:val="28"/>
          <w:szCs w:val="28"/>
        </w:rPr>
      </w:pPr>
      <w:r w:rsidRPr="003E7B02">
        <w:rPr>
          <w:color w:val="000000"/>
          <w:sz w:val="28"/>
          <w:szCs w:val="28"/>
        </w:rPr>
        <w:t xml:space="preserve">Настоящее Положение регулирует отношения, связанные с деятельностью Администрации </w:t>
      </w:r>
      <w:r w:rsidR="007208C6">
        <w:rPr>
          <w:color w:val="000000"/>
          <w:sz w:val="28"/>
          <w:szCs w:val="28"/>
        </w:rPr>
        <w:t>сельского</w:t>
      </w:r>
      <w:r w:rsidRPr="003E7B02">
        <w:rPr>
          <w:color w:val="000000"/>
          <w:sz w:val="28"/>
          <w:szCs w:val="28"/>
        </w:rPr>
        <w:t xml:space="preserve"> поселения </w:t>
      </w:r>
      <w:r w:rsidR="00493226">
        <w:rPr>
          <w:color w:val="000000"/>
          <w:sz w:val="28"/>
          <w:szCs w:val="28"/>
        </w:rPr>
        <w:t xml:space="preserve">«Вязьевская волость» </w:t>
      </w:r>
      <w:r w:rsidRPr="003E7B02">
        <w:rPr>
          <w:color w:val="000000"/>
          <w:sz w:val="28"/>
          <w:szCs w:val="28"/>
        </w:rPr>
        <w:t>по созданию условий для обеспечения</w:t>
      </w:r>
      <w:r>
        <w:rPr>
          <w:color w:val="000000"/>
          <w:sz w:val="28"/>
          <w:szCs w:val="28"/>
        </w:rPr>
        <w:t xml:space="preserve"> жителей </w:t>
      </w:r>
      <w:r w:rsidR="007208C6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поселения «</w:t>
      </w:r>
      <w:r w:rsidR="00707D74">
        <w:rPr>
          <w:color w:val="000000"/>
          <w:sz w:val="28"/>
          <w:szCs w:val="28"/>
        </w:rPr>
        <w:t>Вязьевская</w:t>
      </w:r>
      <w:r w:rsidR="007208C6">
        <w:rPr>
          <w:color w:val="000000"/>
          <w:sz w:val="28"/>
          <w:szCs w:val="28"/>
        </w:rPr>
        <w:t xml:space="preserve"> волость</w:t>
      </w:r>
      <w:r w:rsidRPr="003E7B02">
        <w:rPr>
          <w:color w:val="000000"/>
          <w:sz w:val="28"/>
          <w:szCs w:val="28"/>
        </w:rPr>
        <w:t>»</w:t>
      </w:r>
      <w:r w:rsidR="007208C6">
        <w:rPr>
          <w:color w:val="000000"/>
          <w:sz w:val="28"/>
          <w:szCs w:val="28"/>
        </w:rPr>
        <w:t xml:space="preserve"> (далее – п</w:t>
      </w:r>
      <w:r w:rsidR="008C6FA6">
        <w:rPr>
          <w:color w:val="000000"/>
          <w:sz w:val="28"/>
          <w:szCs w:val="28"/>
        </w:rPr>
        <w:t>оселение)</w:t>
      </w:r>
      <w:r w:rsidRPr="003E7B02">
        <w:rPr>
          <w:color w:val="000000"/>
          <w:sz w:val="28"/>
          <w:szCs w:val="28"/>
        </w:rPr>
        <w:t xml:space="preserve"> услугами связи.</w:t>
      </w:r>
    </w:p>
    <w:p w:rsidR="003E7B02" w:rsidRPr="003E7B02" w:rsidRDefault="003E7B02" w:rsidP="008C6FA6">
      <w:pPr>
        <w:numPr>
          <w:ilvl w:val="0"/>
          <w:numId w:val="2"/>
        </w:numPr>
        <w:ind w:left="0" w:right="-284" w:firstLine="562"/>
        <w:jc w:val="center"/>
        <w:rPr>
          <w:b/>
          <w:color w:val="000000"/>
          <w:sz w:val="28"/>
          <w:szCs w:val="28"/>
        </w:rPr>
      </w:pPr>
      <w:r w:rsidRPr="003E7B02">
        <w:rPr>
          <w:b/>
          <w:color w:val="000000"/>
          <w:sz w:val="28"/>
          <w:szCs w:val="28"/>
        </w:rPr>
        <w:t>Понятия, используемые в настоящем Положении</w:t>
      </w:r>
    </w:p>
    <w:p w:rsidR="003E7B02" w:rsidRPr="003E7B02" w:rsidRDefault="003E7B02" w:rsidP="008C6FA6">
      <w:pPr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3E7B02">
        <w:rPr>
          <w:color w:val="000000"/>
          <w:sz w:val="28"/>
          <w:szCs w:val="28"/>
        </w:rPr>
        <w:t>Для целей настоящего Положения используются следующие понятия:</w:t>
      </w:r>
    </w:p>
    <w:p w:rsidR="003E7B02" w:rsidRDefault="003E7B02" w:rsidP="008C6FA6">
      <w:pPr>
        <w:ind w:right="-284" w:firstLine="567"/>
        <w:jc w:val="both"/>
        <w:rPr>
          <w:color w:val="000000"/>
          <w:sz w:val="28"/>
          <w:szCs w:val="28"/>
        </w:rPr>
      </w:pPr>
      <w:r w:rsidRPr="003E7B0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368934</wp:posOffset>
            </wp:positionH>
            <wp:positionV relativeFrom="page">
              <wp:posOffset>8106965</wp:posOffset>
            </wp:positionV>
            <wp:extent cx="6098" cy="6098"/>
            <wp:effectExtent l="0" t="0" r="0" b="0"/>
            <wp:wrapSquare wrapText="bothSides"/>
            <wp:docPr id="4748" name="Picture 4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" name="Picture 47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B0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371983</wp:posOffset>
            </wp:positionH>
            <wp:positionV relativeFrom="page">
              <wp:posOffset>8119160</wp:posOffset>
            </wp:positionV>
            <wp:extent cx="18294" cy="24392"/>
            <wp:effectExtent l="0" t="0" r="0" b="0"/>
            <wp:wrapSquare wrapText="bothSides"/>
            <wp:docPr id="4749" name="Picture 4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" name="Picture 47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B0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371983</wp:posOffset>
            </wp:positionH>
            <wp:positionV relativeFrom="page">
              <wp:posOffset>9213707</wp:posOffset>
            </wp:positionV>
            <wp:extent cx="6098" cy="3049"/>
            <wp:effectExtent l="0" t="0" r="0" b="0"/>
            <wp:wrapSquare wrapText="bothSides"/>
            <wp:docPr id="4759" name="Picture 4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" name="Picture 47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B0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368934</wp:posOffset>
            </wp:positionH>
            <wp:positionV relativeFrom="page">
              <wp:posOffset>9225903</wp:posOffset>
            </wp:positionV>
            <wp:extent cx="18294" cy="27440"/>
            <wp:effectExtent l="0" t="0" r="0" b="0"/>
            <wp:wrapSquare wrapText="bothSides"/>
            <wp:docPr id="4760" name="Picture 4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0" name="Picture 47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B0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6692803</wp:posOffset>
            </wp:positionH>
            <wp:positionV relativeFrom="paragraph">
              <wp:posOffset>75635</wp:posOffset>
            </wp:positionV>
            <wp:extent cx="18294" cy="1463461"/>
            <wp:effectExtent l="0" t="0" r="0" b="0"/>
            <wp:wrapSquare wrapText="bothSides"/>
            <wp:docPr id="12021" name="Picture 1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" name="Picture 120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463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B02">
        <w:rPr>
          <w:color w:val="000000"/>
          <w:sz w:val="28"/>
          <w:szCs w:val="28"/>
        </w:rPr>
        <w:t xml:space="preserve">электрическая связь (электросвязь) - любые излучение, передача или прием знаков, сигналов, голосовой информации, письменного текста, изображений, звуков или сообщений любого рода по радиосистеме, проводной, оптической и другим электромагнитным системам; </w:t>
      </w:r>
    </w:p>
    <w:p w:rsidR="003E7B02" w:rsidRDefault="003E7B02" w:rsidP="008C6FA6">
      <w:pPr>
        <w:ind w:right="-284" w:firstLine="567"/>
        <w:jc w:val="both"/>
        <w:rPr>
          <w:color w:val="000000"/>
          <w:sz w:val="28"/>
          <w:szCs w:val="28"/>
        </w:rPr>
      </w:pPr>
      <w:r w:rsidRPr="003E7B02">
        <w:rPr>
          <w:color w:val="000000"/>
          <w:sz w:val="28"/>
          <w:szCs w:val="28"/>
        </w:rPr>
        <w:t xml:space="preserve">почтовая связь вид связи, представляющий собой единый производственно-технологический комплекс технических и транспортных средств, обеспечивающий прием, обработку, перевозку, доставку (вручение) почтовых отправлений, а также осуществление почтовых переводов денежных средств; </w:t>
      </w:r>
    </w:p>
    <w:p w:rsidR="003E7B02" w:rsidRDefault="003E7B02" w:rsidP="008C6FA6">
      <w:pPr>
        <w:ind w:right="-284" w:firstLine="567"/>
        <w:jc w:val="both"/>
        <w:rPr>
          <w:color w:val="000000"/>
          <w:sz w:val="28"/>
          <w:szCs w:val="28"/>
        </w:rPr>
      </w:pPr>
      <w:r w:rsidRPr="003E7B02">
        <w:rPr>
          <w:color w:val="000000"/>
          <w:sz w:val="28"/>
          <w:szCs w:val="28"/>
        </w:rPr>
        <w:t>сеть связи - технологическая система, включающая в себя средства и линии связи и предназначенная для электросвязи или почтовой связи;</w:t>
      </w:r>
    </w:p>
    <w:p w:rsidR="003E7B02" w:rsidRDefault="003E7B02" w:rsidP="008C6FA6">
      <w:pPr>
        <w:ind w:right="-284" w:firstLine="567"/>
        <w:jc w:val="both"/>
        <w:rPr>
          <w:color w:val="000000"/>
          <w:sz w:val="28"/>
          <w:szCs w:val="28"/>
        </w:rPr>
      </w:pPr>
      <w:r w:rsidRPr="003E7B02">
        <w:rPr>
          <w:color w:val="000000"/>
          <w:sz w:val="28"/>
          <w:szCs w:val="28"/>
        </w:rPr>
        <w:t xml:space="preserve"> оператор связи юридическое лицо или индивидуальный предприниматель, оказывающие услуги связи на основании соответствующей лицензии; </w:t>
      </w:r>
    </w:p>
    <w:p w:rsidR="003E7B02" w:rsidRDefault="003E7B02" w:rsidP="008C6FA6">
      <w:pPr>
        <w:ind w:right="-284" w:firstLine="567"/>
        <w:jc w:val="both"/>
        <w:rPr>
          <w:color w:val="000000"/>
          <w:sz w:val="28"/>
          <w:szCs w:val="28"/>
        </w:rPr>
      </w:pPr>
      <w:r w:rsidRPr="003E7B02">
        <w:rPr>
          <w:color w:val="000000"/>
          <w:sz w:val="28"/>
          <w:szCs w:val="28"/>
        </w:rPr>
        <w:t xml:space="preserve">услуга связи - деятельность по приему, обработке, хранению, передаче, доставке сообщений электросвязи или почтовых отправлений; </w:t>
      </w:r>
    </w:p>
    <w:p w:rsidR="003E7B02" w:rsidRDefault="003E7B02" w:rsidP="008C6FA6">
      <w:pPr>
        <w:ind w:right="-284" w:firstLine="567"/>
        <w:jc w:val="both"/>
        <w:rPr>
          <w:color w:val="000000"/>
          <w:sz w:val="28"/>
          <w:szCs w:val="28"/>
        </w:rPr>
      </w:pPr>
      <w:r w:rsidRPr="003E7B02">
        <w:rPr>
          <w:color w:val="000000"/>
          <w:sz w:val="28"/>
          <w:szCs w:val="28"/>
        </w:rPr>
        <w:t>пользователь услугами связи - лицо, заказывающее и (или) использующее услуги связи;</w:t>
      </w:r>
    </w:p>
    <w:p w:rsidR="003E7B02" w:rsidRPr="003E7B02" w:rsidRDefault="003E7B02" w:rsidP="008C6FA6">
      <w:pPr>
        <w:ind w:right="-284" w:firstLine="567"/>
        <w:jc w:val="both"/>
        <w:rPr>
          <w:color w:val="000000"/>
          <w:sz w:val="28"/>
          <w:szCs w:val="28"/>
        </w:rPr>
      </w:pPr>
      <w:r w:rsidRPr="003E7B02">
        <w:rPr>
          <w:color w:val="000000"/>
          <w:sz w:val="28"/>
          <w:szCs w:val="28"/>
        </w:rPr>
        <w:t xml:space="preserve"> абонент - пользователь услугами связи, с которым заключен договор об оказании таких </w:t>
      </w:r>
      <w:r w:rsidRPr="003E7B02">
        <w:rPr>
          <w:noProof/>
          <w:color w:val="000000"/>
          <w:sz w:val="28"/>
          <w:szCs w:val="28"/>
        </w:rPr>
        <w:drawing>
          <wp:inline distT="0" distB="0" distL="0" distR="0">
            <wp:extent cx="6098" cy="73173"/>
            <wp:effectExtent l="0" t="0" r="0" b="0"/>
            <wp:docPr id="12019" name="Picture 1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" name="Picture 120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7B02">
        <w:rPr>
          <w:color w:val="000000"/>
          <w:sz w:val="28"/>
          <w:szCs w:val="28"/>
        </w:rPr>
        <w:t>услуг при выделении для этих целей абонентского номера или уникального кода идентификации.</w:t>
      </w:r>
    </w:p>
    <w:p w:rsidR="003E7B02" w:rsidRPr="003E7B02" w:rsidRDefault="003E7B02" w:rsidP="008C6FA6">
      <w:pPr>
        <w:numPr>
          <w:ilvl w:val="0"/>
          <w:numId w:val="2"/>
        </w:numPr>
        <w:ind w:left="0" w:right="-284" w:firstLine="562"/>
        <w:jc w:val="center"/>
        <w:rPr>
          <w:b/>
          <w:color w:val="000000"/>
          <w:sz w:val="28"/>
          <w:szCs w:val="28"/>
        </w:rPr>
      </w:pPr>
      <w:r w:rsidRPr="003E7B02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6726343</wp:posOffset>
            </wp:positionH>
            <wp:positionV relativeFrom="paragraph">
              <wp:posOffset>-2096</wp:posOffset>
            </wp:positionV>
            <wp:extent cx="9147" cy="435989"/>
            <wp:effectExtent l="0" t="0" r="0" b="0"/>
            <wp:wrapSquare wrapText="bothSides"/>
            <wp:docPr id="12023" name="Picture 1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3" name="Picture 120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3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B02">
        <w:rPr>
          <w:b/>
          <w:color w:val="000000"/>
          <w:sz w:val="28"/>
          <w:szCs w:val="28"/>
        </w:rPr>
        <w:t xml:space="preserve">Основные принципы деятельности по созданию условий для оказания услуг связи на территории </w:t>
      </w:r>
      <w:r w:rsidR="00D47698">
        <w:rPr>
          <w:b/>
          <w:color w:val="000000"/>
          <w:sz w:val="28"/>
          <w:szCs w:val="28"/>
        </w:rPr>
        <w:t>сельского поселения «</w:t>
      </w:r>
      <w:r w:rsidR="00707D74">
        <w:rPr>
          <w:b/>
          <w:color w:val="000000"/>
          <w:sz w:val="28"/>
          <w:szCs w:val="28"/>
        </w:rPr>
        <w:t>Вязьевская</w:t>
      </w:r>
      <w:r w:rsidR="007208C6">
        <w:rPr>
          <w:b/>
          <w:color w:val="000000"/>
          <w:sz w:val="28"/>
          <w:szCs w:val="28"/>
        </w:rPr>
        <w:t xml:space="preserve"> волость</w:t>
      </w:r>
      <w:r w:rsidRPr="003E7B02">
        <w:rPr>
          <w:b/>
          <w:color w:val="000000"/>
          <w:sz w:val="28"/>
          <w:szCs w:val="28"/>
        </w:rPr>
        <w:t>»</w:t>
      </w:r>
    </w:p>
    <w:p w:rsidR="003E7B02" w:rsidRDefault="003E7B02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3E7B02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6732441</wp:posOffset>
            </wp:positionH>
            <wp:positionV relativeFrom="paragraph">
              <wp:posOffset>278635</wp:posOffset>
            </wp:positionV>
            <wp:extent cx="9147" cy="469526"/>
            <wp:effectExtent l="0" t="0" r="0" b="0"/>
            <wp:wrapSquare wrapText="bothSides"/>
            <wp:docPr id="12025" name="Picture 12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" name="Picture 120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69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7B02">
        <w:rPr>
          <w:color w:val="000000"/>
          <w:sz w:val="28"/>
          <w:szCs w:val="28"/>
        </w:rPr>
        <w:t>Основными принципами деятельности по созданию условий в области услуг связи являются:</w:t>
      </w:r>
    </w:p>
    <w:p w:rsidR="003E7B02" w:rsidRPr="003E7B02" w:rsidRDefault="003E7B02" w:rsidP="008C6FA6">
      <w:pPr>
        <w:ind w:right="-284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соблюдение интересов пользователей связи;</w:t>
      </w:r>
    </w:p>
    <w:p w:rsidR="003E7B02" w:rsidRPr="003E7B02" w:rsidRDefault="003E7B02" w:rsidP="008C6FA6">
      <w:pPr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 w:rsidRPr="003E7B02">
        <w:rPr>
          <w:color w:val="000000"/>
          <w:sz w:val="28"/>
          <w:szCs w:val="28"/>
        </w:rPr>
        <w:t xml:space="preserve">создание условий для развития предпринимательской деятельности при существовании различных форм собственности на сети и средства связи; </w:t>
      </w:r>
    </w:p>
    <w:p w:rsidR="003E7B02" w:rsidRPr="003E7B02" w:rsidRDefault="003E7B02" w:rsidP="008C6FA6">
      <w:pPr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C6FA6">
        <w:rPr>
          <w:color w:val="000000"/>
          <w:sz w:val="28"/>
          <w:szCs w:val="28"/>
        </w:rPr>
        <w:t xml:space="preserve">  -</w:t>
      </w:r>
      <w:r>
        <w:rPr>
          <w:color w:val="000000"/>
          <w:sz w:val="28"/>
          <w:szCs w:val="28"/>
        </w:rPr>
        <w:t xml:space="preserve"> </w:t>
      </w:r>
      <w:r w:rsidRPr="003E7B02">
        <w:rPr>
          <w:color w:val="000000"/>
          <w:sz w:val="28"/>
          <w:szCs w:val="28"/>
        </w:rPr>
        <w:t>содействие внедрению новых технологий в области связи, привлечению и использованию инвестиций.</w:t>
      </w:r>
    </w:p>
    <w:p w:rsidR="003E7B02" w:rsidRDefault="008C6FA6" w:rsidP="008C6FA6">
      <w:pPr>
        <w:ind w:right="-284" w:firstLine="710"/>
        <w:jc w:val="center"/>
        <w:rPr>
          <w:b/>
          <w:color w:val="000000"/>
          <w:sz w:val="28"/>
          <w:szCs w:val="28"/>
        </w:rPr>
      </w:pPr>
      <w:r w:rsidRPr="008C6FA6">
        <w:rPr>
          <w:b/>
          <w:color w:val="000000"/>
          <w:sz w:val="28"/>
          <w:szCs w:val="28"/>
        </w:rPr>
        <w:t>3</w:t>
      </w:r>
      <w:r w:rsidR="003E7B02" w:rsidRPr="003E7B02">
        <w:rPr>
          <w:b/>
          <w:color w:val="000000"/>
          <w:sz w:val="28"/>
          <w:szCs w:val="28"/>
        </w:rPr>
        <w:t>. Содержание деятельности по созданию условий по организации обеспечения услугами связи</w:t>
      </w:r>
    </w:p>
    <w:p w:rsidR="008C6FA6" w:rsidRP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8C6FA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6696457</wp:posOffset>
            </wp:positionH>
            <wp:positionV relativeFrom="paragraph">
              <wp:posOffset>258990</wp:posOffset>
            </wp:positionV>
            <wp:extent cx="24384" cy="6486765"/>
            <wp:effectExtent l="0" t="0" r="0" b="0"/>
            <wp:wrapSquare wrapText="bothSides"/>
            <wp:docPr id="6658" name="Picture 6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" name="Picture 665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4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FA6">
        <w:rPr>
          <w:color w:val="000000"/>
          <w:sz w:val="28"/>
          <w:szCs w:val="28"/>
        </w:rPr>
        <w:t xml:space="preserve">В целях совершенствования деятельности операторов связи на </w:t>
      </w:r>
      <w:r w:rsidR="00A24F3D">
        <w:rPr>
          <w:color w:val="000000"/>
          <w:sz w:val="28"/>
          <w:szCs w:val="28"/>
        </w:rPr>
        <w:t>территории поселения</w:t>
      </w:r>
      <w:r w:rsidRPr="008C6FA6">
        <w:rPr>
          <w:color w:val="000000"/>
          <w:sz w:val="28"/>
          <w:szCs w:val="28"/>
        </w:rPr>
        <w:t xml:space="preserve">, повышения качества услуг связи и расширения видов и объема услуг связи Администрация </w:t>
      </w:r>
      <w:r w:rsidR="007208C6">
        <w:rPr>
          <w:color w:val="000000"/>
          <w:sz w:val="28"/>
          <w:szCs w:val="28"/>
        </w:rPr>
        <w:t>сельского</w:t>
      </w:r>
      <w:r w:rsidRPr="008C6FA6">
        <w:rPr>
          <w:color w:val="000000"/>
          <w:sz w:val="28"/>
          <w:szCs w:val="28"/>
        </w:rPr>
        <w:t xml:space="preserve"> поселения «</w:t>
      </w:r>
      <w:r w:rsidR="00707D74">
        <w:rPr>
          <w:color w:val="000000"/>
          <w:sz w:val="28"/>
          <w:szCs w:val="28"/>
        </w:rPr>
        <w:t>Вязьевс</w:t>
      </w:r>
      <w:r w:rsidR="009C0AEF">
        <w:rPr>
          <w:color w:val="000000"/>
          <w:sz w:val="28"/>
          <w:szCs w:val="28"/>
        </w:rPr>
        <w:t>кая</w:t>
      </w:r>
      <w:r w:rsidR="00D47698">
        <w:rPr>
          <w:color w:val="000000"/>
          <w:sz w:val="28"/>
          <w:szCs w:val="28"/>
        </w:rPr>
        <w:t xml:space="preserve"> </w:t>
      </w:r>
      <w:r w:rsidR="007208C6">
        <w:rPr>
          <w:color w:val="000000"/>
          <w:sz w:val="28"/>
          <w:szCs w:val="28"/>
        </w:rPr>
        <w:t>волость</w:t>
      </w:r>
      <w:r w:rsidRPr="008C6FA6">
        <w:rPr>
          <w:color w:val="000000"/>
          <w:sz w:val="28"/>
          <w:szCs w:val="28"/>
        </w:rPr>
        <w:t>» выполняет следующие функции:</w:t>
      </w:r>
    </w:p>
    <w:p w:rsid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8C6FA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457200</wp:posOffset>
            </wp:positionH>
            <wp:positionV relativeFrom="page">
              <wp:posOffset>3045244</wp:posOffset>
            </wp:positionV>
            <wp:extent cx="3048" cy="3048"/>
            <wp:effectExtent l="0" t="0" r="0" b="0"/>
            <wp:wrapSquare wrapText="bothSides"/>
            <wp:docPr id="6569" name="Picture 6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9" name="Picture 65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FA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771218</wp:posOffset>
            </wp:positionV>
            <wp:extent cx="60960" cy="67062"/>
            <wp:effectExtent l="0" t="0" r="0" b="0"/>
            <wp:wrapTopAndBottom/>
            <wp:docPr id="12027" name="Picture 12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7" name="Picture 120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FA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377952</wp:posOffset>
            </wp:positionH>
            <wp:positionV relativeFrom="page">
              <wp:posOffset>1859458</wp:posOffset>
            </wp:positionV>
            <wp:extent cx="76200" cy="51821"/>
            <wp:effectExtent l="0" t="0" r="0" b="0"/>
            <wp:wrapSquare wrapText="bothSides"/>
            <wp:docPr id="12029" name="Picture 12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9" name="Picture 120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1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FA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393192</wp:posOffset>
            </wp:positionH>
            <wp:positionV relativeFrom="page">
              <wp:posOffset>5218676</wp:posOffset>
            </wp:positionV>
            <wp:extent cx="18288" cy="15242"/>
            <wp:effectExtent l="0" t="0" r="0" b="0"/>
            <wp:wrapSquare wrapText="bothSides"/>
            <wp:docPr id="6570" name="Picture 6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" name="Picture 657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FA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414528</wp:posOffset>
            </wp:positionH>
            <wp:positionV relativeFrom="page">
              <wp:posOffset>5224772</wp:posOffset>
            </wp:positionV>
            <wp:extent cx="6096" cy="6097"/>
            <wp:effectExtent l="0" t="0" r="0" b="0"/>
            <wp:wrapSquare wrapText="bothSides"/>
            <wp:docPr id="6571" name="Picture 6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" name="Picture 65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FA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423672</wp:posOffset>
            </wp:positionH>
            <wp:positionV relativeFrom="page">
              <wp:posOffset>5230869</wp:posOffset>
            </wp:positionV>
            <wp:extent cx="6096" cy="3048"/>
            <wp:effectExtent l="0" t="0" r="0" b="0"/>
            <wp:wrapSquare wrapText="bothSides"/>
            <wp:docPr id="6572" name="Picture 6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2" name="Picture 657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FA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399288</wp:posOffset>
            </wp:positionH>
            <wp:positionV relativeFrom="page">
              <wp:posOffset>5240014</wp:posOffset>
            </wp:positionV>
            <wp:extent cx="15240" cy="9145"/>
            <wp:effectExtent l="0" t="0" r="0" b="0"/>
            <wp:wrapSquare wrapText="bothSides"/>
            <wp:docPr id="6573" name="Picture 6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" name="Picture 657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6FA6">
        <w:rPr>
          <w:color w:val="000000"/>
          <w:sz w:val="28"/>
          <w:szCs w:val="28"/>
        </w:rPr>
        <w:t>обеспечивает равный доступ операторам связи к строительству (размещению) и эксплуатации сре</w:t>
      </w:r>
      <w:proofErr w:type="gramStart"/>
      <w:r w:rsidRPr="008C6FA6">
        <w:rPr>
          <w:color w:val="000000"/>
          <w:sz w:val="28"/>
          <w:szCs w:val="28"/>
        </w:rPr>
        <w:t>дств св</w:t>
      </w:r>
      <w:proofErr w:type="gramEnd"/>
      <w:r w:rsidRPr="008C6FA6">
        <w:rPr>
          <w:color w:val="000000"/>
          <w:sz w:val="28"/>
          <w:szCs w:val="28"/>
        </w:rPr>
        <w:t xml:space="preserve">язи в пределах полос отвода автомобильных дорог и других инженерных объектов, находящихся в муниципальной собственности; </w:t>
      </w:r>
    </w:p>
    <w:p w:rsid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8C6FA6">
        <w:rPr>
          <w:color w:val="000000"/>
          <w:sz w:val="28"/>
          <w:szCs w:val="28"/>
        </w:rPr>
        <w:t xml:space="preserve">содействует организациям связи в строительстве сооружений связи и помещений, предназначенных для оказания услуг связи, путем резервирования соответствующих земельных участков; </w:t>
      </w:r>
    </w:p>
    <w:p w:rsid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8C6FA6">
        <w:rPr>
          <w:color w:val="000000"/>
          <w:sz w:val="28"/>
          <w:szCs w:val="28"/>
        </w:rPr>
        <w:t xml:space="preserve">участвует в создании на территории поселения соответствующих экстренных оперативных служб в порядке, установленном Правительством Российской Федерации, и обеспечивает круглосуточный бесплатный вызов указанных служб через средства связи, принадлежащие органам местного самоуправления поселения, муниципальным предприятиям и управлениям; </w:t>
      </w:r>
    </w:p>
    <w:p w:rsid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8C6FA6">
        <w:rPr>
          <w:color w:val="000000"/>
          <w:sz w:val="28"/>
          <w:szCs w:val="28"/>
        </w:rPr>
        <w:t xml:space="preserve">осуществляет анализ качества предоставляемых услуг связи; предоставляет уполномоченным органам информацию о нарушениях, выявленных по оказанию услуг операторами связи; </w:t>
      </w:r>
    </w:p>
    <w:p w:rsid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8C6FA6">
        <w:rPr>
          <w:color w:val="000000"/>
          <w:sz w:val="28"/>
          <w:szCs w:val="28"/>
        </w:rPr>
        <w:t>осуществляет координацию функционирования и разви</w:t>
      </w:r>
      <w:r>
        <w:rPr>
          <w:color w:val="000000"/>
          <w:sz w:val="28"/>
          <w:szCs w:val="28"/>
        </w:rPr>
        <w:t xml:space="preserve">тия электросвязи на территории </w:t>
      </w:r>
      <w:r w:rsidR="00A24F3D">
        <w:rPr>
          <w:color w:val="000000"/>
          <w:sz w:val="28"/>
          <w:szCs w:val="28"/>
        </w:rPr>
        <w:t>поселения</w:t>
      </w:r>
      <w:r w:rsidRPr="008C6FA6">
        <w:rPr>
          <w:color w:val="000000"/>
          <w:sz w:val="28"/>
          <w:szCs w:val="28"/>
        </w:rPr>
        <w:t xml:space="preserve">; </w:t>
      </w:r>
    </w:p>
    <w:p w:rsid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8C6FA6">
        <w:rPr>
          <w:color w:val="000000"/>
          <w:sz w:val="28"/>
          <w:szCs w:val="28"/>
        </w:rPr>
        <w:t xml:space="preserve">существляет контроль по обеспечению организациями связи сохранности и поддержания в исправном состоянии общих </w:t>
      </w:r>
      <w:proofErr w:type="spellStart"/>
      <w:r w:rsidRPr="008C6FA6">
        <w:rPr>
          <w:color w:val="000000"/>
          <w:sz w:val="28"/>
          <w:szCs w:val="28"/>
        </w:rPr>
        <w:t>внутридворовых</w:t>
      </w:r>
      <w:proofErr w:type="spellEnd"/>
      <w:r w:rsidRPr="008C6FA6">
        <w:rPr>
          <w:color w:val="000000"/>
          <w:sz w:val="28"/>
          <w:szCs w:val="28"/>
        </w:rPr>
        <w:t xml:space="preserve"> систем и сре</w:t>
      </w:r>
      <w:proofErr w:type="gramStart"/>
      <w:r w:rsidRPr="008C6FA6">
        <w:rPr>
          <w:color w:val="000000"/>
          <w:sz w:val="28"/>
          <w:szCs w:val="28"/>
        </w:rPr>
        <w:t>дств св</w:t>
      </w:r>
      <w:proofErr w:type="gramEnd"/>
      <w:r w:rsidRPr="008C6FA6">
        <w:rPr>
          <w:color w:val="000000"/>
          <w:sz w:val="28"/>
          <w:szCs w:val="28"/>
        </w:rPr>
        <w:t xml:space="preserve">язи; </w:t>
      </w:r>
    </w:p>
    <w:p w:rsid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8C6FA6">
        <w:rPr>
          <w:color w:val="000000"/>
          <w:sz w:val="28"/>
          <w:szCs w:val="28"/>
        </w:rPr>
        <w:t xml:space="preserve">осуществляет контроль по обеспечению организациями, эксплуатирующими жилые дома, сохранности и поддержания в исправном состоянии абонентских почтовых шкафов и почтовых абонентских ящиков; </w:t>
      </w:r>
    </w:p>
    <w:p w:rsidR="008C6FA6" w:rsidRP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r w:rsidRPr="008C6FA6">
        <w:rPr>
          <w:color w:val="000000"/>
          <w:sz w:val="28"/>
          <w:szCs w:val="28"/>
        </w:rPr>
        <w:t>обращение в органы государственного контроля и надзора за деятельностью в области связи по выявленным нарушениям работы операторов связи.</w:t>
      </w:r>
    </w:p>
    <w:p w:rsidR="008C6FA6" w:rsidRPr="008C6FA6" w:rsidRDefault="008C6FA6" w:rsidP="008C6FA6">
      <w:pPr>
        <w:ind w:right="-284" w:hanging="10"/>
        <w:jc w:val="center"/>
        <w:rPr>
          <w:b/>
          <w:color w:val="000000"/>
          <w:sz w:val="28"/>
          <w:szCs w:val="28"/>
        </w:rPr>
      </w:pPr>
      <w:r w:rsidRPr="008C6FA6">
        <w:rPr>
          <w:b/>
          <w:color w:val="000000"/>
          <w:sz w:val="28"/>
          <w:szCs w:val="28"/>
        </w:rPr>
        <w:t xml:space="preserve">4. </w:t>
      </w:r>
      <w:proofErr w:type="gramStart"/>
      <w:r w:rsidRPr="008C6FA6">
        <w:rPr>
          <w:b/>
          <w:color w:val="000000"/>
          <w:sz w:val="28"/>
          <w:szCs w:val="28"/>
        </w:rPr>
        <w:t>Контроль за</w:t>
      </w:r>
      <w:proofErr w:type="gramEnd"/>
      <w:r w:rsidRPr="008C6FA6">
        <w:rPr>
          <w:b/>
          <w:color w:val="000000"/>
          <w:sz w:val="28"/>
          <w:szCs w:val="28"/>
        </w:rPr>
        <w:t xml:space="preserve"> исполнением настоящего Положения</w:t>
      </w:r>
    </w:p>
    <w:p w:rsidR="008C6FA6" w:rsidRPr="008C6FA6" w:rsidRDefault="008C6FA6" w:rsidP="008C6FA6">
      <w:pPr>
        <w:ind w:right="-284" w:firstLine="696"/>
        <w:jc w:val="both"/>
        <w:rPr>
          <w:color w:val="000000"/>
          <w:sz w:val="28"/>
          <w:szCs w:val="28"/>
        </w:rPr>
      </w:pPr>
      <w:proofErr w:type="gramStart"/>
      <w:r w:rsidRPr="008C6FA6">
        <w:rPr>
          <w:color w:val="000000"/>
          <w:sz w:val="28"/>
          <w:szCs w:val="28"/>
        </w:rPr>
        <w:t>Контроль за</w:t>
      </w:r>
      <w:proofErr w:type="gramEnd"/>
      <w:r w:rsidRPr="008C6FA6">
        <w:rPr>
          <w:color w:val="000000"/>
          <w:sz w:val="28"/>
          <w:szCs w:val="28"/>
        </w:rPr>
        <w:t xml:space="preserve"> исполнением настоящего Положения осуществляется Администрацией </w:t>
      </w:r>
      <w:r w:rsidR="007208C6">
        <w:rPr>
          <w:color w:val="000000"/>
          <w:sz w:val="28"/>
          <w:szCs w:val="28"/>
        </w:rPr>
        <w:t>сельского</w:t>
      </w:r>
      <w:r w:rsidRPr="008C6FA6">
        <w:rPr>
          <w:color w:val="000000"/>
          <w:sz w:val="28"/>
          <w:szCs w:val="28"/>
        </w:rPr>
        <w:t xml:space="preserve"> поселения</w:t>
      </w:r>
      <w:r w:rsidR="00D47698">
        <w:rPr>
          <w:color w:val="000000"/>
          <w:sz w:val="28"/>
          <w:szCs w:val="28"/>
        </w:rPr>
        <w:t xml:space="preserve"> «</w:t>
      </w:r>
      <w:r w:rsidR="00707D74">
        <w:rPr>
          <w:color w:val="000000"/>
          <w:sz w:val="28"/>
          <w:szCs w:val="28"/>
        </w:rPr>
        <w:t>Вязьевская</w:t>
      </w:r>
      <w:r w:rsidR="00D47698">
        <w:rPr>
          <w:color w:val="000000"/>
          <w:sz w:val="28"/>
          <w:szCs w:val="28"/>
        </w:rPr>
        <w:t xml:space="preserve"> волость»</w:t>
      </w:r>
      <w:r w:rsidRPr="008C6FA6">
        <w:rPr>
          <w:color w:val="000000"/>
          <w:sz w:val="28"/>
          <w:szCs w:val="28"/>
        </w:rPr>
        <w:t xml:space="preserve"> в пределах своей компетенции в соответствии с действующим законодательством.</w:t>
      </w:r>
    </w:p>
    <w:p w:rsidR="003E7B02" w:rsidRPr="00E4348E" w:rsidRDefault="003E7B02" w:rsidP="008C6FA6">
      <w:pPr>
        <w:ind w:right="-284"/>
        <w:jc w:val="both"/>
        <w:rPr>
          <w:sz w:val="28"/>
          <w:szCs w:val="28"/>
        </w:rPr>
      </w:pPr>
    </w:p>
    <w:sectPr w:rsidR="003E7B02" w:rsidRPr="00E4348E" w:rsidSect="00AC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>
    <w:nsid w:val="07770DEF"/>
    <w:multiLevelType w:val="hybridMultilevel"/>
    <w:tmpl w:val="987423D6"/>
    <w:lvl w:ilvl="0" w:tplc="4FD075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2C0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68E8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92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C41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687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9AE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8A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40F3404"/>
    <w:multiLevelType w:val="hybridMultilevel"/>
    <w:tmpl w:val="96F49450"/>
    <w:lvl w:ilvl="0" w:tplc="653E87DE">
      <w:start w:val="1"/>
      <w:numFmt w:val="decimal"/>
      <w:lvlText w:val="%1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7762862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F009CFE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B49D1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0240FBC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2845FE8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DE0F8F4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7CE2AEC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B84BFBC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657BC1"/>
    <w:multiLevelType w:val="hybridMultilevel"/>
    <w:tmpl w:val="DA4AD9DA"/>
    <w:lvl w:ilvl="0" w:tplc="2460ED0E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3AE2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1E50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0A6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0CC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AEF5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7C1E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4E27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203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EA8"/>
    <w:rsid w:val="00012ED7"/>
    <w:rsid w:val="000466B7"/>
    <w:rsid w:val="000B034E"/>
    <w:rsid w:val="000D5B99"/>
    <w:rsid w:val="002040A4"/>
    <w:rsid w:val="003E7B02"/>
    <w:rsid w:val="00442160"/>
    <w:rsid w:val="00493226"/>
    <w:rsid w:val="00633F1F"/>
    <w:rsid w:val="006D12E2"/>
    <w:rsid w:val="00707D74"/>
    <w:rsid w:val="007208C6"/>
    <w:rsid w:val="00775EA8"/>
    <w:rsid w:val="00815CEE"/>
    <w:rsid w:val="0085628F"/>
    <w:rsid w:val="008C6FA6"/>
    <w:rsid w:val="009B5049"/>
    <w:rsid w:val="009C0AEF"/>
    <w:rsid w:val="00A24F3D"/>
    <w:rsid w:val="00AC422E"/>
    <w:rsid w:val="00B03B78"/>
    <w:rsid w:val="00B13B34"/>
    <w:rsid w:val="00BC6D62"/>
    <w:rsid w:val="00D47698"/>
    <w:rsid w:val="00D510B9"/>
    <w:rsid w:val="00E4348E"/>
    <w:rsid w:val="00EF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4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48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E7B02"/>
    <w:pPr>
      <w:ind w:left="720"/>
      <w:contextualSpacing/>
    </w:pPr>
  </w:style>
  <w:style w:type="paragraph" w:styleId="a6">
    <w:name w:val="No Spacing"/>
    <w:uiPriority w:val="1"/>
    <w:qFormat/>
    <w:rsid w:val="004932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12ED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4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48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E7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Екатерина Дмитриевна</dc:creator>
  <cp:lastModifiedBy>DNS</cp:lastModifiedBy>
  <cp:revision>12</cp:revision>
  <cp:lastPrinted>2023-02-01T09:56:00Z</cp:lastPrinted>
  <dcterms:created xsi:type="dcterms:W3CDTF">2023-02-22T05:23:00Z</dcterms:created>
  <dcterms:modified xsi:type="dcterms:W3CDTF">2023-03-31T07:49:00Z</dcterms:modified>
</cp:coreProperties>
</file>