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3F" w:rsidRDefault="00483E3F" w:rsidP="00483E3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ПСКОВСКАЯ ОБЛАСТЬ</w:t>
      </w:r>
    </w:p>
    <w:p w:rsidR="00483E3F" w:rsidRDefault="00483E3F" w:rsidP="00483E3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ДЕДОВИЧСКИЙ РАЙОН</w:t>
      </w:r>
    </w:p>
    <w:p w:rsidR="00483E3F" w:rsidRDefault="00483E3F" w:rsidP="00483E3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</w:t>
      </w:r>
      <w:r w:rsidR="00BF0B36">
        <w:rPr>
          <w:rFonts w:ascii="Times New Roman" w:hAnsi="Times New Roman" w:cs="Times New Roman"/>
          <w:b w:val="0"/>
          <w:bCs w:val="0"/>
          <w:sz w:val="28"/>
          <w:szCs w:val="28"/>
        </w:rPr>
        <w:t>АЛЬНОЕ ОБРАЗОВАНИЕ «ШЕЛОНСКАЯ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ВОЛОСТЬ»</w:t>
      </w:r>
    </w:p>
    <w:p w:rsidR="00483E3F" w:rsidRDefault="00483E3F" w:rsidP="00483E3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СЕЛЬСКОГО ПОСЕЛЕНИЯ</w:t>
      </w:r>
    </w:p>
    <w:p w:rsidR="00483E3F" w:rsidRDefault="00EB08C4" w:rsidP="00483E3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«ШЕЛОНСКАЯ</w:t>
      </w:r>
      <w:r w:rsidR="00483E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ВОЛОСТЬ»</w:t>
      </w:r>
    </w:p>
    <w:p w:rsidR="00483E3F" w:rsidRDefault="00483E3F" w:rsidP="00483E3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83E3F" w:rsidRDefault="00483E3F" w:rsidP="00483E3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</w:p>
    <w:p w:rsidR="00483E3F" w:rsidRDefault="00483E3F" w:rsidP="00483E3F">
      <w:pPr>
        <w:rPr>
          <w:sz w:val="28"/>
          <w:szCs w:val="28"/>
        </w:rPr>
      </w:pPr>
    </w:p>
    <w:p w:rsidR="00483E3F" w:rsidRDefault="00483E3F" w:rsidP="00483E3F">
      <w:pPr>
        <w:rPr>
          <w:sz w:val="20"/>
          <w:szCs w:val="28"/>
        </w:rPr>
      </w:pPr>
    </w:p>
    <w:p w:rsidR="00483E3F" w:rsidRPr="00F615B8" w:rsidRDefault="00104538" w:rsidP="00483E3F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DB26D8">
        <w:rPr>
          <w:sz w:val="28"/>
          <w:szCs w:val="28"/>
        </w:rPr>
        <w:t>29</w:t>
      </w:r>
      <w:r w:rsidR="00135543">
        <w:rPr>
          <w:sz w:val="28"/>
          <w:szCs w:val="28"/>
        </w:rPr>
        <w:t>.07</w:t>
      </w:r>
      <w:r>
        <w:rPr>
          <w:sz w:val="28"/>
          <w:szCs w:val="28"/>
        </w:rPr>
        <w:t>.202</w:t>
      </w:r>
      <w:r w:rsidRPr="00DB26D8">
        <w:rPr>
          <w:sz w:val="28"/>
          <w:szCs w:val="28"/>
        </w:rPr>
        <w:t>2</w:t>
      </w:r>
      <w:r w:rsidR="00C90054">
        <w:rPr>
          <w:sz w:val="28"/>
          <w:szCs w:val="28"/>
        </w:rPr>
        <w:t xml:space="preserve">  № </w:t>
      </w:r>
      <w:r w:rsidR="00986BE7">
        <w:rPr>
          <w:sz w:val="28"/>
          <w:szCs w:val="28"/>
        </w:rPr>
        <w:t>30</w:t>
      </w:r>
    </w:p>
    <w:p w:rsidR="00483E3F" w:rsidRDefault="00EB08C4" w:rsidP="00483E3F">
      <w:pPr>
        <w:rPr>
          <w:sz w:val="28"/>
          <w:szCs w:val="28"/>
        </w:rPr>
      </w:pPr>
      <w:r>
        <w:rPr>
          <w:sz w:val="28"/>
          <w:szCs w:val="28"/>
        </w:rPr>
        <w:t>д. Дубишно</w:t>
      </w:r>
    </w:p>
    <w:p w:rsidR="00027149" w:rsidRDefault="00027149">
      <w:pPr>
        <w:ind w:firstLine="698"/>
        <w:jc w:val="right"/>
      </w:pPr>
    </w:p>
    <w:p w:rsidR="00483E3F" w:rsidRDefault="00483E3F" w:rsidP="00483E3F"/>
    <w:p w:rsidR="00483E3F" w:rsidRPr="00483E3F" w:rsidRDefault="00483E3F" w:rsidP="00483E3F">
      <w:pPr>
        <w:rPr>
          <w:sz w:val="28"/>
          <w:szCs w:val="28"/>
        </w:rPr>
      </w:pPr>
      <w:r w:rsidRPr="00483E3F">
        <w:rPr>
          <w:sz w:val="28"/>
          <w:szCs w:val="28"/>
        </w:rPr>
        <w:t xml:space="preserve">Об утверждении отчёта о результатах оценки </w:t>
      </w:r>
    </w:p>
    <w:p w:rsidR="00483E3F" w:rsidRPr="00483E3F" w:rsidRDefault="00483E3F" w:rsidP="00483E3F">
      <w:pPr>
        <w:rPr>
          <w:sz w:val="28"/>
          <w:szCs w:val="28"/>
        </w:rPr>
      </w:pPr>
      <w:r w:rsidRPr="00483E3F">
        <w:rPr>
          <w:sz w:val="28"/>
          <w:szCs w:val="28"/>
        </w:rPr>
        <w:t xml:space="preserve">эффективности </w:t>
      </w:r>
      <w:proofErr w:type="gramStart"/>
      <w:r w:rsidRPr="00483E3F">
        <w:rPr>
          <w:sz w:val="28"/>
          <w:szCs w:val="28"/>
        </w:rPr>
        <w:t>предоставленных</w:t>
      </w:r>
      <w:proofErr w:type="gramEnd"/>
      <w:r w:rsidRPr="00483E3F">
        <w:rPr>
          <w:sz w:val="28"/>
          <w:szCs w:val="28"/>
        </w:rPr>
        <w:t xml:space="preserve"> налоговых </w:t>
      </w:r>
    </w:p>
    <w:p w:rsidR="00483E3F" w:rsidRDefault="00104538" w:rsidP="00483E3F">
      <w:pPr>
        <w:rPr>
          <w:sz w:val="28"/>
          <w:szCs w:val="28"/>
        </w:rPr>
      </w:pPr>
      <w:r>
        <w:rPr>
          <w:sz w:val="28"/>
          <w:szCs w:val="28"/>
        </w:rPr>
        <w:t>льгот за 202</w:t>
      </w:r>
      <w:r w:rsidRPr="00104538">
        <w:rPr>
          <w:sz w:val="28"/>
          <w:szCs w:val="28"/>
        </w:rPr>
        <w:t>1</w:t>
      </w:r>
      <w:r w:rsidR="00483E3F" w:rsidRPr="00483E3F">
        <w:rPr>
          <w:sz w:val="28"/>
          <w:szCs w:val="28"/>
        </w:rPr>
        <w:t xml:space="preserve"> год</w:t>
      </w:r>
    </w:p>
    <w:p w:rsidR="00483E3F" w:rsidRDefault="00483E3F" w:rsidP="00483E3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832DB" w:rsidRDefault="00483E3F" w:rsidP="00ED6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определения результативности реализации налоговой политики в области местных налогов и налоговых преимуществ, полученных </w:t>
      </w:r>
      <w:proofErr w:type="gramStart"/>
      <w:r>
        <w:rPr>
          <w:sz w:val="28"/>
          <w:szCs w:val="28"/>
        </w:rPr>
        <w:t xml:space="preserve">налогоплательщиками на территории </w:t>
      </w:r>
      <w:r w:rsidR="00F37652">
        <w:rPr>
          <w:sz w:val="28"/>
          <w:szCs w:val="28"/>
        </w:rPr>
        <w:t>сельского поселения «Шелонская</w:t>
      </w:r>
      <w:r>
        <w:rPr>
          <w:sz w:val="28"/>
          <w:szCs w:val="28"/>
        </w:rPr>
        <w:t xml:space="preserve"> волость», руководствуясь Налоговым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</w:t>
      </w:r>
      <w:r w:rsidR="002832DB">
        <w:rPr>
          <w:sz w:val="28"/>
          <w:szCs w:val="28"/>
        </w:rPr>
        <w:t>,</w:t>
      </w:r>
      <w:r w:rsidR="006E469E">
        <w:rPr>
          <w:sz w:val="28"/>
          <w:szCs w:val="28"/>
        </w:rPr>
        <w:t xml:space="preserve"> Постановлением Администрации с</w:t>
      </w:r>
      <w:r w:rsidR="00F37652">
        <w:rPr>
          <w:sz w:val="28"/>
          <w:szCs w:val="28"/>
        </w:rPr>
        <w:t>ельского поселения «Шелонская</w:t>
      </w:r>
      <w:r w:rsidR="006E469E">
        <w:rPr>
          <w:sz w:val="28"/>
          <w:szCs w:val="28"/>
        </w:rPr>
        <w:t xml:space="preserve"> волость» </w:t>
      </w:r>
      <w:r w:rsidR="006E469E" w:rsidRPr="00EB08C4">
        <w:rPr>
          <w:sz w:val="28"/>
          <w:szCs w:val="28"/>
        </w:rPr>
        <w:t>от</w:t>
      </w:r>
      <w:r w:rsidR="006E469E" w:rsidRPr="00F37652">
        <w:rPr>
          <w:color w:val="FF0000"/>
          <w:sz w:val="28"/>
          <w:szCs w:val="28"/>
        </w:rPr>
        <w:t xml:space="preserve"> </w:t>
      </w:r>
      <w:r w:rsidR="006E469E" w:rsidRPr="00F37652">
        <w:rPr>
          <w:color w:val="FF0000"/>
          <w:sz w:val="16"/>
          <w:szCs w:val="16"/>
        </w:rPr>
        <w:t xml:space="preserve"> </w:t>
      </w:r>
      <w:r w:rsidR="00EB08C4" w:rsidRPr="00EB08C4">
        <w:rPr>
          <w:sz w:val="28"/>
          <w:szCs w:val="28"/>
        </w:rPr>
        <w:t>12.05.2020 №17</w:t>
      </w:r>
      <w:r w:rsidR="00EB08C4">
        <w:rPr>
          <w:sz w:val="16"/>
          <w:szCs w:val="16"/>
        </w:rPr>
        <w:t xml:space="preserve"> </w:t>
      </w:r>
      <w:r w:rsidR="006E469E" w:rsidRPr="006E469E">
        <w:rPr>
          <w:sz w:val="28"/>
          <w:szCs w:val="28"/>
        </w:rPr>
        <w:t xml:space="preserve"> «Об утверждении порядка оценки эффективности и обобщения результатов оценки эффективности налоговых расходов, правил формирования информации о нормативных, целевых и фискальных характеристиках налоговых</w:t>
      </w:r>
      <w:proofErr w:type="gramEnd"/>
      <w:r w:rsidR="006E469E" w:rsidRPr="006E469E">
        <w:rPr>
          <w:sz w:val="28"/>
          <w:szCs w:val="28"/>
        </w:rPr>
        <w:t xml:space="preserve"> расходов и порядка формирования перечня налоговых расходов муниципал</w:t>
      </w:r>
      <w:r w:rsidR="00C90054">
        <w:rPr>
          <w:sz w:val="28"/>
          <w:szCs w:val="28"/>
        </w:rPr>
        <w:t>ьного образования «</w:t>
      </w:r>
      <w:r w:rsidR="00F37652">
        <w:rPr>
          <w:sz w:val="28"/>
          <w:szCs w:val="28"/>
        </w:rPr>
        <w:t>Шелонская</w:t>
      </w:r>
      <w:r w:rsidR="00C90054">
        <w:rPr>
          <w:sz w:val="28"/>
          <w:szCs w:val="28"/>
        </w:rPr>
        <w:t xml:space="preserve"> </w:t>
      </w:r>
      <w:r w:rsidR="006E469E" w:rsidRPr="006E469E">
        <w:rPr>
          <w:sz w:val="28"/>
          <w:szCs w:val="28"/>
        </w:rPr>
        <w:t>волость»</w:t>
      </w:r>
      <w:r w:rsidR="006E469E">
        <w:rPr>
          <w:sz w:val="28"/>
          <w:szCs w:val="28"/>
        </w:rPr>
        <w:t>»,</w:t>
      </w:r>
      <w:r w:rsidR="002832DB">
        <w:rPr>
          <w:sz w:val="28"/>
          <w:szCs w:val="28"/>
        </w:rPr>
        <w:t xml:space="preserve"> Администрация с</w:t>
      </w:r>
      <w:r w:rsidR="00C90054">
        <w:rPr>
          <w:sz w:val="28"/>
          <w:szCs w:val="28"/>
        </w:rPr>
        <w:t>ельского поселения «</w:t>
      </w:r>
      <w:r w:rsidR="00F37652">
        <w:rPr>
          <w:sz w:val="28"/>
          <w:szCs w:val="28"/>
        </w:rPr>
        <w:t xml:space="preserve">Шелонская </w:t>
      </w:r>
      <w:r w:rsidR="002832DB">
        <w:rPr>
          <w:sz w:val="28"/>
          <w:szCs w:val="28"/>
        </w:rPr>
        <w:t>волость» ПОСТАНОВЛЯЕТ:</w:t>
      </w:r>
    </w:p>
    <w:p w:rsidR="00ED6BD9" w:rsidRDefault="00ED6BD9" w:rsidP="00ED6BD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Утвердить отчёт о результатах оценки эффективности предоставления</w:t>
      </w:r>
    </w:p>
    <w:p w:rsidR="00483E3F" w:rsidRDefault="00104538" w:rsidP="00ED6BD9">
      <w:pPr>
        <w:rPr>
          <w:sz w:val="28"/>
          <w:szCs w:val="28"/>
        </w:rPr>
      </w:pPr>
      <w:r>
        <w:rPr>
          <w:sz w:val="28"/>
          <w:szCs w:val="28"/>
        </w:rPr>
        <w:t>налоговых льгот за 202</w:t>
      </w:r>
      <w:r w:rsidRPr="00104538">
        <w:rPr>
          <w:sz w:val="28"/>
          <w:szCs w:val="28"/>
        </w:rPr>
        <w:t>1</w:t>
      </w:r>
      <w:r w:rsidR="00ED6BD9">
        <w:rPr>
          <w:sz w:val="28"/>
          <w:szCs w:val="28"/>
        </w:rPr>
        <w:t xml:space="preserve"> год согласно приложению.</w:t>
      </w:r>
    </w:p>
    <w:p w:rsidR="00ED6BD9" w:rsidRDefault="00ED6BD9" w:rsidP="00ED6BD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Обнародовать настоящее постановление.</w:t>
      </w:r>
    </w:p>
    <w:p w:rsidR="00ED6BD9" w:rsidRDefault="00ED6BD9" w:rsidP="00ED6BD9">
      <w:pPr>
        <w:rPr>
          <w:sz w:val="28"/>
          <w:szCs w:val="28"/>
        </w:rPr>
      </w:pPr>
    </w:p>
    <w:p w:rsidR="00ED6BD9" w:rsidRDefault="00ED6BD9" w:rsidP="00ED6BD9">
      <w:pPr>
        <w:rPr>
          <w:sz w:val="28"/>
          <w:szCs w:val="28"/>
        </w:rPr>
      </w:pPr>
    </w:p>
    <w:p w:rsidR="00ED6BD9" w:rsidRDefault="00ED6BD9" w:rsidP="00ED6BD9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ED6BD9" w:rsidRPr="00483E3F" w:rsidRDefault="00F37652" w:rsidP="00ED6BD9">
      <w:pPr>
        <w:rPr>
          <w:sz w:val="28"/>
          <w:szCs w:val="28"/>
        </w:rPr>
      </w:pPr>
      <w:r>
        <w:rPr>
          <w:sz w:val="28"/>
          <w:szCs w:val="28"/>
        </w:rPr>
        <w:t>«Шелонская</w:t>
      </w:r>
      <w:r w:rsidR="00C90054">
        <w:rPr>
          <w:sz w:val="28"/>
          <w:szCs w:val="28"/>
        </w:rPr>
        <w:t xml:space="preserve"> </w:t>
      </w:r>
      <w:r w:rsidR="00ED6BD9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Е.В. Николаева</w:t>
      </w:r>
    </w:p>
    <w:p w:rsidR="00483E3F" w:rsidRDefault="00483E3F" w:rsidP="00483E3F"/>
    <w:p w:rsidR="00483E3F" w:rsidRDefault="00483E3F" w:rsidP="00483E3F">
      <w:r>
        <w:t xml:space="preserve">   </w:t>
      </w:r>
    </w:p>
    <w:p w:rsidR="00483E3F" w:rsidRDefault="00483E3F">
      <w:pPr>
        <w:ind w:firstLine="698"/>
        <w:jc w:val="right"/>
      </w:pPr>
    </w:p>
    <w:p w:rsidR="002832DB" w:rsidRDefault="002832DB">
      <w:pPr>
        <w:jc w:val="right"/>
        <w:rPr>
          <w:rStyle w:val="a5"/>
          <w:b w:val="0"/>
          <w:bCs/>
          <w:sz w:val="28"/>
          <w:szCs w:val="28"/>
        </w:rPr>
      </w:pPr>
    </w:p>
    <w:p w:rsidR="002832DB" w:rsidRDefault="002832DB">
      <w:pPr>
        <w:jc w:val="right"/>
        <w:rPr>
          <w:rStyle w:val="a5"/>
          <w:b w:val="0"/>
          <w:bCs/>
          <w:sz w:val="28"/>
          <w:szCs w:val="28"/>
        </w:rPr>
      </w:pPr>
    </w:p>
    <w:p w:rsidR="002832DB" w:rsidRDefault="002832DB">
      <w:pPr>
        <w:jc w:val="right"/>
        <w:rPr>
          <w:rStyle w:val="a5"/>
          <w:b w:val="0"/>
          <w:bCs/>
          <w:sz w:val="28"/>
          <w:szCs w:val="28"/>
        </w:rPr>
      </w:pPr>
    </w:p>
    <w:p w:rsidR="002832DB" w:rsidRDefault="002832DB">
      <w:pPr>
        <w:jc w:val="right"/>
        <w:rPr>
          <w:rStyle w:val="a5"/>
          <w:b w:val="0"/>
          <w:bCs/>
          <w:sz w:val="28"/>
          <w:szCs w:val="28"/>
        </w:rPr>
      </w:pPr>
    </w:p>
    <w:p w:rsidR="002832DB" w:rsidRDefault="002832DB" w:rsidP="00916284">
      <w:pPr>
        <w:rPr>
          <w:rStyle w:val="a5"/>
          <w:b w:val="0"/>
          <w:bCs/>
          <w:sz w:val="28"/>
          <w:szCs w:val="28"/>
        </w:rPr>
      </w:pPr>
    </w:p>
    <w:p w:rsidR="002832DB" w:rsidRDefault="002832DB">
      <w:pPr>
        <w:jc w:val="right"/>
        <w:rPr>
          <w:rStyle w:val="a5"/>
          <w:b w:val="0"/>
          <w:bCs/>
          <w:sz w:val="28"/>
          <w:szCs w:val="28"/>
        </w:rPr>
        <w:sectPr w:rsidR="002832DB" w:rsidSect="0069644B">
          <w:pgSz w:w="11906" w:h="16838"/>
          <w:pgMar w:top="1134" w:right="851" w:bottom="851" w:left="1701" w:header="720" w:footer="720" w:gutter="0"/>
          <w:cols w:space="720"/>
          <w:docGrid w:linePitch="600" w:charSpace="32768"/>
        </w:sectPr>
      </w:pPr>
    </w:p>
    <w:p w:rsidR="00135543" w:rsidRPr="00135543" w:rsidRDefault="00135543" w:rsidP="00135543">
      <w:pPr>
        <w:pStyle w:val="16"/>
        <w:spacing w:line="276" w:lineRule="auto"/>
        <w:jc w:val="right"/>
        <w:rPr>
          <w:sz w:val="24"/>
          <w:szCs w:val="24"/>
        </w:rPr>
      </w:pPr>
      <w:r w:rsidRPr="00135543">
        <w:rPr>
          <w:sz w:val="24"/>
          <w:szCs w:val="24"/>
        </w:rPr>
        <w:lastRenderedPageBreak/>
        <w:t xml:space="preserve">Приложение </w:t>
      </w:r>
    </w:p>
    <w:p w:rsidR="00135543" w:rsidRPr="00135543" w:rsidRDefault="00135543" w:rsidP="00135543">
      <w:pPr>
        <w:pStyle w:val="16"/>
        <w:spacing w:line="276" w:lineRule="auto"/>
        <w:jc w:val="right"/>
        <w:rPr>
          <w:sz w:val="24"/>
          <w:szCs w:val="24"/>
        </w:rPr>
      </w:pPr>
      <w:r w:rsidRPr="00135543">
        <w:rPr>
          <w:sz w:val="24"/>
          <w:szCs w:val="24"/>
        </w:rPr>
        <w:t xml:space="preserve">к постановлению Администрации </w:t>
      </w:r>
    </w:p>
    <w:p w:rsidR="00135543" w:rsidRPr="00135543" w:rsidRDefault="00EB08C4" w:rsidP="00135543">
      <w:pPr>
        <w:pStyle w:val="16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«Шелонская</w:t>
      </w:r>
      <w:r w:rsidR="00135543" w:rsidRPr="00135543">
        <w:rPr>
          <w:sz w:val="24"/>
          <w:szCs w:val="24"/>
        </w:rPr>
        <w:t xml:space="preserve"> волость»</w:t>
      </w:r>
    </w:p>
    <w:p w:rsidR="00135543" w:rsidRPr="00F615B8" w:rsidRDefault="00104538" w:rsidP="00135543">
      <w:pPr>
        <w:pStyle w:val="16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F615B8">
        <w:rPr>
          <w:sz w:val="24"/>
          <w:szCs w:val="24"/>
        </w:rPr>
        <w:t>29</w:t>
      </w:r>
      <w:r>
        <w:rPr>
          <w:sz w:val="24"/>
          <w:szCs w:val="24"/>
        </w:rPr>
        <w:t>.07.202</w:t>
      </w:r>
      <w:r w:rsidRPr="00F615B8">
        <w:rPr>
          <w:sz w:val="24"/>
          <w:szCs w:val="24"/>
        </w:rPr>
        <w:t>2</w:t>
      </w:r>
      <w:r>
        <w:rPr>
          <w:sz w:val="24"/>
          <w:szCs w:val="24"/>
        </w:rPr>
        <w:t xml:space="preserve"> №</w:t>
      </w:r>
      <w:r w:rsidR="00986BE7">
        <w:rPr>
          <w:sz w:val="24"/>
          <w:szCs w:val="24"/>
        </w:rPr>
        <w:t xml:space="preserve"> 30</w:t>
      </w:r>
    </w:p>
    <w:p w:rsidR="00135543" w:rsidRDefault="00135543" w:rsidP="002832DB">
      <w:pPr>
        <w:pStyle w:val="16"/>
        <w:spacing w:line="276" w:lineRule="auto"/>
        <w:jc w:val="center"/>
        <w:rPr>
          <w:b/>
          <w:sz w:val="24"/>
          <w:szCs w:val="24"/>
        </w:rPr>
      </w:pPr>
    </w:p>
    <w:p w:rsidR="002832DB" w:rsidRDefault="002832DB" w:rsidP="002832DB">
      <w:pPr>
        <w:pStyle w:val="16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оценки эффективности предоставленных налоговых льгот по местным налогам</w:t>
      </w:r>
    </w:p>
    <w:p w:rsidR="002832DB" w:rsidRDefault="00104538" w:rsidP="002832DB">
      <w:pPr>
        <w:pStyle w:val="16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за     202</w:t>
      </w:r>
      <w:r w:rsidRPr="00104538">
        <w:rPr>
          <w:b/>
          <w:sz w:val="24"/>
          <w:szCs w:val="24"/>
        </w:rPr>
        <w:t>1</w:t>
      </w:r>
      <w:r w:rsidR="00EB08C4">
        <w:rPr>
          <w:b/>
          <w:sz w:val="24"/>
          <w:szCs w:val="24"/>
        </w:rPr>
        <w:t xml:space="preserve"> год  МО "Шелонская</w:t>
      </w:r>
      <w:r w:rsidR="002832DB">
        <w:rPr>
          <w:b/>
          <w:sz w:val="24"/>
          <w:szCs w:val="24"/>
        </w:rPr>
        <w:t xml:space="preserve"> волость"</w:t>
      </w:r>
    </w:p>
    <w:p w:rsidR="002832DB" w:rsidRDefault="002832DB" w:rsidP="002832DB">
      <w:pPr>
        <w:pStyle w:val="16"/>
        <w:spacing w:line="276" w:lineRule="auto"/>
        <w:jc w:val="center"/>
        <w:rPr>
          <w:sz w:val="24"/>
          <w:szCs w:val="24"/>
        </w:rPr>
      </w:pPr>
    </w:p>
    <w:tbl>
      <w:tblPr>
        <w:tblW w:w="15462" w:type="dxa"/>
        <w:tblInd w:w="-45" w:type="dxa"/>
        <w:tblLayout w:type="fixed"/>
        <w:tblLook w:val="0000"/>
      </w:tblPr>
      <w:tblGrid>
        <w:gridCol w:w="534"/>
        <w:gridCol w:w="1037"/>
        <w:gridCol w:w="1134"/>
        <w:gridCol w:w="2693"/>
        <w:gridCol w:w="1276"/>
        <w:gridCol w:w="1134"/>
        <w:gridCol w:w="992"/>
        <w:gridCol w:w="851"/>
        <w:gridCol w:w="992"/>
        <w:gridCol w:w="1984"/>
        <w:gridCol w:w="1275"/>
        <w:gridCol w:w="1560"/>
      </w:tblGrid>
      <w:tr w:rsidR="00294195" w:rsidTr="00135543">
        <w:trPr>
          <w:trHeight w:val="84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 w:rsidRPr="007D7375">
              <w:rPr>
                <w:b/>
                <w:bCs/>
                <w:sz w:val="16"/>
                <w:szCs w:val="16"/>
              </w:rPr>
              <w:t>№</w:t>
            </w:r>
          </w:p>
          <w:p w:rsidR="00294195" w:rsidRPr="007D7375" w:rsidRDefault="00294195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D7375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D7375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 w:rsidRPr="007D7375">
              <w:rPr>
                <w:b/>
                <w:bCs/>
                <w:sz w:val="16"/>
                <w:szCs w:val="16"/>
              </w:rPr>
              <w:t>Наименование</w:t>
            </w:r>
          </w:p>
          <w:p w:rsidR="00294195" w:rsidRPr="007D7375" w:rsidRDefault="00294195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 w:rsidRPr="007D7375">
              <w:rPr>
                <w:b/>
                <w:bCs/>
                <w:sz w:val="16"/>
                <w:szCs w:val="16"/>
              </w:rPr>
              <w:t>налога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 w:rsidRPr="007D7375">
              <w:rPr>
                <w:b/>
                <w:bCs/>
                <w:sz w:val="16"/>
                <w:szCs w:val="16"/>
              </w:rPr>
              <w:t>Категория плательщиков</w:t>
            </w:r>
            <w:r w:rsidR="00BD21AD">
              <w:rPr>
                <w:b/>
                <w:bCs/>
                <w:sz w:val="16"/>
                <w:szCs w:val="16"/>
              </w:rPr>
              <w:t>, которым предоставлена льгота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94195" w:rsidRPr="00BD21AD" w:rsidRDefault="00BD21AD" w:rsidP="00BD21AD">
            <w:pPr>
              <w:autoSpaceDE w:val="0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Содержание ставки по налогу/ освобождение от уплаты суммы налога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94195" w:rsidRPr="007D7375" w:rsidRDefault="00BD21AD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НПА, которым установлена льгота (пониженная ставка)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Выпадающие доходы местных бюджетов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195" w:rsidRPr="007D7375" w:rsidRDefault="0069644B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эффективности налоговых льгот</w:t>
            </w:r>
          </w:p>
        </w:tc>
      </w:tr>
      <w:tr w:rsidR="00294195" w:rsidTr="00135543">
        <w:trPr>
          <w:trHeight w:val="842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69644B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отчётный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195" w:rsidRPr="007D7375" w:rsidRDefault="0069644B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текущий финансовый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69644B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первый год планового периода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69644B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второй год планового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95" w:rsidRPr="007D7375" w:rsidRDefault="0069644B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НПА, </w:t>
            </w:r>
            <w:proofErr w:type="gramStart"/>
            <w:r>
              <w:rPr>
                <w:b/>
                <w:bCs/>
                <w:sz w:val="16"/>
                <w:szCs w:val="16"/>
              </w:rPr>
              <w:t>которым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утверждена методика оценки эффективности налоговых льгот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95" w:rsidRPr="007D7375" w:rsidRDefault="0069644B" w:rsidP="002832DB">
            <w:pPr>
              <w:autoSpaceDE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Срок проведения оценки эффективности налоговых льгот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195" w:rsidRPr="007D7375" w:rsidRDefault="0069644B" w:rsidP="002832DB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Результаты оценки эффективности налоговых льгот (эффективна/неэффективна)</w:t>
            </w:r>
          </w:p>
        </w:tc>
      </w:tr>
      <w:tr w:rsidR="00294195" w:rsidTr="00135543">
        <w:trPr>
          <w:trHeight w:val="2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195" w:rsidRPr="007D7375" w:rsidRDefault="00F20022" w:rsidP="002832DB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195" w:rsidRPr="007D7375" w:rsidRDefault="00F20022" w:rsidP="002832DB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195" w:rsidRPr="007D7375" w:rsidRDefault="00F20022" w:rsidP="002832DB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95" w:rsidRPr="007D7375" w:rsidRDefault="00F20022" w:rsidP="002832DB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95" w:rsidRPr="007D7375" w:rsidRDefault="00F20022" w:rsidP="002832DB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195" w:rsidRPr="007D7375" w:rsidRDefault="00F20022" w:rsidP="002832DB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294195" w:rsidTr="00135543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F615B8" w:rsidRDefault="00294195" w:rsidP="002832DB">
            <w:pPr>
              <w:autoSpaceDE w:val="0"/>
              <w:jc w:val="center"/>
              <w:rPr>
                <w:sz w:val="16"/>
                <w:szCs w:val="16"/>
                <w:lang w:val="en-US"/>
              </w:rPr>
            </w:pPr>
            <w:r w:rsidRPr="007D7375">
              <w:rPr>
                <w:sz w:val="16"/>
                <w:szCs w:val="16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A2" w:rsidRDefault="00BE60A2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294195" w:rsidRPr="007D7375" w:rsidRDefault="006C4EA2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294195" w:rsidRPr="007D737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95" w:rsidRPr="007D7375" w:rsidRDefault="006C4EA2" w:rsidP="000E543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сельского поселе</w:t>
            </w:r>
            <w:r w:rsidR="000E5433">
              <w:rPr>
                <w:sz w:val="16"/>
                <w:szCs w:val="16"/>
              </w:rPr>
              <w:t>ния «Шелонская волость» от 12</w:t>
            </w:r>
            <w:r>
              <w:rPr>
                <w:sz w:val="16"/>
                <w:szCs w:val="16"/>
              </w:rPr>
              <w:t>.05.2020 №</w:t>
            </w:r>
            <w:r w:rsidR="000E5433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«Об утверждении порядка оценки эффективности и обобщения результатов оценки эффективности налоговых расходов, правил формирования информации о нормативных, целевых и фискальных характеристиках налоговых расходов и порядка формирования перечня налоговых расходов муницип</w:t>
            </w:r>
            <w:r w:rsidR="000E5433">
              <w:rPr>
                <w:sz w:val="16"/>
                <w:szCs w:val="16"/>
              </w:rPr>
              <w:t>ального образования «Шелонская</w:t>
            </w:r>
            <w:r>
              <w:rPr>
                <w:sz w:val="16"/>
                <w:szCs w:val="16"/>
              </w:rPr>
              <w:t xml:space="preserve"> волость»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95" w:rsidRPr="007D737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294195" w:rsidRPr="007D737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нет</w:t>
            </w:r>
          </w:p>
        </w:tc>
      </w:tr>
      <w:tr w:rsidR="00197A2A" w:rsidTr="00BD21AD">
        <w:trPr>
          <w:trHeight w:val="709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A2A" w:rsidRPr="007D7375" w:rsidRDefault="00197A2A" w:rsidP="00197A2A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Итого</w:t>
            </w:r>
            <w:r w:rsidR="00BF0B36">
              <w:rPr>
                <w:sz w:val="16"/>
                <w:szCs w:val="16"/>
              </w:rPr>
              <w:t xml:space="preserve"> по налогу: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A2A" w:rsidRPr="007D7375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A2A" w:rsidRPr="007D7375" w:rsidRDefault="00197A2A" w:rsidP="00197A2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2A" w:rsidRDefault="00197A2A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197A2A" w:rsidRDefault="00197A2A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A2A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197A2A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A2A" w:rsidRPr="007D7375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A2A" w:rsidRDefault="00197A2A" w:rsidP="000E543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A2A" w:rsidRPr="007D7375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A2A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94195" w:rsidTr="00135543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 xml:space="preserve">Освобождение </w:t>
            </w:r>
            <w:proofErr w:type="gramStart"/>
            <w:r w:rsidRPr="007D7375">
              <w:rPr>
                <w:sz w:val="16"/>
                <w:szCs w:val="16"/>
              </w:rPr>
              <w:t>о</w:t>
            </w:r>
            <w:proofErr w:type="gramEnd"/>
            <w:r w:rsidRPr="007D7375">
              <w:rPr>
                <w:sz w:val="16"/>
                <w:szCs w:val="16"/>
              </w:rPr>
              <w:t xml:space="preserve"> уплаты налога ветеранов  и инвалидов 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F615B8" w:rsidRDefault="00F615B8" w:rsidP="002832DB">
            <w:pPr>
              <w:rPr>
                <w:sz w:val="16"/>
                <w:szCs w:val="16"/>
              </w:rPr>
            </w:pPr>
            <w:r w:rsidRPr="00F615B8">
              <w:rPr>
                <w:color w:val="000000"/>
                <w:sz w:val="16"/>
                <w:szCs w:val="16"/>
              </w:rPr>
              <w:t>Решение Собрания депутатов сельского поселения "Шелонская волость" от 22.11.2019 № 171  «Об установлении земельного налога», в новой редакции реш. № 49 от 26.11.2021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F615B8" w:rsidRDefault="00DB26D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F615B8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F615B8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F615B8" w:rsidRDefault="00F615B8" w:rsidP="00F615B8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294195" w:rsidRPr="00F615B8" w:rsidRDefault="00DB26D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F615B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F615B8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BE60A2" w:rsidRPr="00F615B8" w:rsidRDefault="00DB26D8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F615B8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47C" w:rsidRDefault="008C747C" w:rsidP="00DB26D8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  <w:p w:rsidR="00294195" w:rsidRPr="00F615B8" w:rsidRDefault="00DB26D8" w:rsidP="00DB26D8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F615B8">
              <w:rPr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95" w:rsidRPr="007D7375" w:rsidRDefault="000E5433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сельского поселения «Шелонская волость» от 12.05.2020 №17 «Об утверждении порядка оценки эффективности и обобщения результатов оценки эффективности налоговых расходов, правил формирования информации о нормативных, целевых и фискальных характеристиках налоговых расходов и порядка формирования перечня налоговых расходов муниципального образования «Шелонская волость»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195" w:rsidRPr="008C747C" w:rsidRDefault="008C747C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01.08.2022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195" w:rsidRPr="007D7375" w:rsidRDefault="006C4E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эффективна</w:t>
            </w:r>
          </w:p>
        </w:tc>
      </w:tr>
      <w:tr w:rsidR="00294195" w:rsidTr="00135543">
        <w:trPr>
          <w:trHeight w:val="709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F615B8" w:rsidP="002832DB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Физические лица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7375">
              <w:rPr>
                <w:rFonts w:ascii="Times New Roman" w:hAnsi="Times New Roman" w:cs="Times New Roman"/>
                <w:sz w:val="16"/>
                <w:szCs w:val="16"/>
              </w:rPr>
              <w:t xml:space="preserve">Пониженная ставка налога (0,2%)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 </w:t>
            </w:r>
            <w:proofErr w:type="gramStart"/>
            <w:r w:rsidRPr="007D7375">
              <w:rPr>
                <w:rFonts w:ascii="Times New Roman" w:hAnsi="Times New Roman" w:cs="Times New Roman"/>
                <w:sz w:val="16"/>
                <w:szCs w:val="16"/>
              </w:rPr>
      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</w:t>
            </w:r>
            <w:r w:rsidR="004034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7375">
              <w:rPr>
                <w:rFonts w:ascii="Times New Roman" w:hAnsi="Times New Roman" w:cs="Times New Roman"/>
                <w:sz w:val="16"/>
                <w:szCs w:val="16"/>
              </w:rPr>
              <w:t>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      </w:r>
            <w:r w:rsidRPr="007D73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proofErr w:type="gramEnd"/>
          </w:p>
          <w:p w:rsidR="00294195" w:rsidRPr="007D7375" w:rsidRDefault="00294195" w:rsidP="002832DB">
            <w:pPr>
              <w:pStyle w:val="ConsPlusNormal"/>
              <w:snapToGrid w:val="0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7D73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приобретенных</w:t>
            </w:r>
            <w:proofErr w:type="gramEnd"/>
            <w:r w:rsidRPr="007D73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(предоставленных) для личного подсобного хозяйства, </w:t>
            </w:r>
            <w:r w:rsidRPr="007D73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садоводства, огородничества или животноводства, а также дачного хозяйства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F615B8" w:rsidP="002832DB">
            <w:pPr>
              <w:rPr>
                <w:sz w:val="16"/>
                <w:szCs w:val="16"/>
              </w:rPr>
            </w:pPr>
            <w:r w:rsidRPr="00F615B8">
              <w:rPr>
                <w:color w:val="000000"/>
                <w:sz w:val="16"/>
                <w:szCs w:val="16"/>
              </w:rPr>
              <w:lastRenderedPageBreak/>
              <w:t>Решение Собрания депутатов сельского поселения "Шелонская волость" от 22.11.2019 № 171  «Об установлении земельного налога», в новой редакции реш. № 49 от 26.11.2021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47C" w:rsidRDefault="008C747C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  <w:p w:rsidR="00294195" w:rsidRPr="00DB26D8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="00DB26D8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19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DB26D8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F615B8" w:rsidRDefault="00F615B8" w:rsidP="00DB26D8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F615B8" w:rsidRPr="00F615B8" w:rsidRDefault="00F615B8" w:rsidP="00DB26D8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Pr="00DB26D8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="00DB26D8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19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Pr="00DB26D8" w:rsidRDefault="00BE60A2" w:rsidP="00DB26D8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F615B8" w:rsidRDefault="00F615B8" w:rsidP="00DB26D8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F615B8" w:rsidRDefault="00F615B8" w:rsidP="00DB26D8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Pr="00DB26D8" w:rsidRDefault="00BE60A2" w:rsidP="00DB26D8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="00DB26D8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5B8" w:rsidRDefault="00F615B8" w:rsidP="00BE60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294195" w:rsidRPr="00DB26D8" w:rsidRDefault="00BE60A2" w:rsidP="00BE60A2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="00DB26D8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94195" w:rsidRPr="007D7375" w:rsidRDefault="000E5433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сельского поселения «Шелонская волость» от 12.05.2020 №17 «Об утверждении порядка оценки эффективности и обобщения результатов оценки эффективности налоговых расходов, правил формирования информации о нормативных, целевых и фискальных характеристиках налоговых расходов и порядка формирования перечня налоговых расходов муниципального образования «Шелонская волость»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94195" w:rsidRPr="007D737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195" w:rsidRPr="007D7375" w:rsidRDefault="006C4EA2" w:rsidP="006C4EA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эффективна</w:t>
            </w:r>
          </w:p>
        </w:tc>
      </w:tr>
      <w:tr w:rsidR="00294195" w:rsidTr="00F615B8">
        <w:trPr>
          <w:trHeight w:val="709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F615B8" w:rsidP="002832DB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pStyle w:val="ConsPlusNormal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7D7375">
              <w:rPr>
                <w:rFonts w:ascii="Times New Roman" w:hAnsi="Times New Roman" w:cs="Times New Roman"/>
                <w:sz w:val="16"/>
                <w:szCs w:val="16"/>
              </w:rPr>
              <w:t>Освобождение от уплаты налога  органов местного самоуправления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195" w:rsidRPr="007D7375" w:rsidRDefault="00294195" w:rsidP="00F615B8">
            <w:pPr>
              <w:rPr>
                <w:sz w:val="16"/>
                <w:szCs w:val="16"/>
              </w:rPr>
            </w:pPr>
            <w:r w:rsidRPr="007D7375">
              <w:rPr>
                <w:color w:val="000000"/>
                <w:sz w:val="16"/>
                <w:szCs w:val="16"/>
              </w:rPr>
              <w:t xml:space="preserve"> </w:t>
            </w:r>
            <w:r w:rsidR="00DD2FF5" w:rsidRPr="00F615B8">
              <w:rPr>
                <w:color w:val="000000"/>
                <w:sz w:val="16"/>
                <w:szCs w:val="16"/>
              </w:rPr>
              <w:t>Решение Собрания депутатов сельского поселения "Шелонская волость" от 22.11.2019 № 171  «Об установлении земельного налога», в новой редакции реш. № 49 от 26.11.2021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5B8" w:rsidRDefault="00F615B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F615B8" w:rsidRDefault="00F615B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F615B8" w:rsidRDefault="00F615B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F615B8" w:rsidRDefault="00F615B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F615B8" w:rsidRDefault="00F615B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294195" w:rsidRPr="00DB26D8" w:rsidRDefault="00DB26D8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419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Pr="00DB26D8" w:rsidRDefault="00DB26D8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19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Default="00BE60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BE60A2" w:rsidRPr="00DB26D8" w:rsidRDefault="00BE60A2" w:rsidP="00BE60A2">
            <w:pPr>
              <w:autoSpaceDE w:val="0"/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DB26D8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5B8" w:rsidRDefault="00F615B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F615B8" w:rsidRDefault="00F615B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F615B8" w:rsidRDefault="00F615B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F615B8" w:rsidRDefault="00F615B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294195" w:rsidRPr="00DB26D8" w:rsidRDefault="00DB26D8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294195" w:rsidRPr="007D7375" w:rsidRDefault="00DB26D8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сельского поселения «Шелонская волость» от 12.05.2020 №17 «Об утверждении порядка оценки эффективности и обобщения результатов оценки эффективности налоговых расходов, правил формирования информации о нормативных, целевых и фискальных характеристиках налоговых расходов и порядка формирования перечня налоговых расходов муниципального образования «Шелонская волость»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94195" w:rsidRPr="007D7375" w:rsidRDefault="00294195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195" w:rsidRPr="007D7375" w:rsidRDefault="006C4EA2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эффективна</w:t>
            </w:r>
          </w:p>
        </w:tc>
      </w:tr>
      <w:tr w:rsidR="00294195" w:rsidTr="00F615B8">
        <w:trPr>
          <w:trHeight w:val="72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4195" w:rsidRPr="007D7375" w:rsidRDefault="00F615B8" w:rsidP="002832DB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autoSpaceDE w:val="0"/>
              <w:jc w:val="center"/>
              <w:rPr>
                <w:color w:val="000000"/>
                <w:sz w:val="16"/>
                <w:szCs w:val="16"/>
              </w:rPr>
            </w:pPr>
            <w:r w:rsidRPr="007D7375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4195" w:rsidRPr="007D7375" w:rsidRDefault="00294195" w:rsidP="002832DB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73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Пониженная ставка налога (0,2%)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 </w:t>
            </w:r>
            <w:proofErr w:type="gramStart"/>
            <w:r w:rsidRPr="007D73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</w:t>
            </w:r>
            <w:r w:rsidR="004034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D73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      </w:r>
            <w:proofErr w:type="gramEnd"/>
          </w:p>
          <w:p w:rsidR="00294195" w:rsidRPr="007D7375" w:rsidRDefault="00294195" w:rsidP="002832DB">
            <w:pPr>
              <w:pStyle w:val="ConsPlusNormal"/>
              <w:snapToGrid w:val="0"/>
              <w:jc w:val="both"/>
              <w:rPr>
                <w:color w:val="000000"/>
                <w:sz w:val="16"/>
                <w:szCs w:val="16"/>
              </w:rPr>
            </w:pPr>
            <w:r w:rsidRPr="007D73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ограниченных в обороте в соответствии с законодательством </w:t>
            </w:r>
            <w:r w:rsidRPr="007D73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4195" w:rsidRPr="007D7375" w:rsidRDefault="00294195" w:rsidP="00F615B8">
            <w:pPr>
              <w:rPr>
                <w:sz w:val="16"/>
                <w:szCs w:val="16"/>
              </w:rPr>
            </w:pPr>
            <w:r w:rsidRPr="007D7375">
              <w:rPr>
                <w:color w:val="000000"/>
                <w:sz w:val="16"/>
                <w:szCs w:val="16"/>
              </w:rPr>
              <w:lastRenderedPageBreak/>
              <w:t xml:space="preserve"> </w:t>
            </w:r>
            <w:r w:rsidR="00DD2FF5" w:rsidRPr="00F615B8">
              <w:rPr>
                <w:color w:val="000000"/>
                <w:sz w:val="16"/>
                <w:szCs w:val="16"/>
              </w:rPr>
              <w:t>Решение Собрания депутатов сельского поселения "Шелонская волость" от 22.11.2019 № 171  «Об установлении земельного налога», в новой редакции реш. № 49 от 26.11.2021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4195" w:rsidRPr="00DB26D8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F615B8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294195" w:rsidRPr="00DB26D8" w:rsidRDefault="00EB08C4" w:rsidP="00EB08C4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EB08C4" w:rsidRDefault="00EB08C4" w:rsidP="00F615B8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F615B8" w:rsidRDefault="00F615B8" w:rsidP="00F615B8">
            <w:pPr>
              <w:autoSpaceDE w:val="0"/>
              <w:snapToGrid w:val="0"/>
              <w:rPr>
                <w:sz w:val="16"/>
                <w:szCs w:val="16"/>
              </w:rPr>
            </w:pPr>
          </w:p>
          <w:p w:rsidR="00DB26D8" w:rsidRDefault="00DB26D8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  <w:p w:rsidR="00294195" w:rsidRPr="00DB26D8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94195" w:rsidRPr="00DB26D8" w:rsidRDefault="00EB08C4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4195" w:rsidRPr="007D7375" w:rsidRDefault="000E5433" w:rsidP="002832DB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сельского поселения «Шелонская волость» от 12.05.2020 №17 «Об утверждении порядка оценки эффективности и обобщения результатов оценки эффективности налоговых расходов, правил формирования информации о нормативных, целевых и фискальных характеристиках налоговых расходов и порядка формирования перечня налоговых расходов муниципального образования «Шелонская волость»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94195" w:rsidRPr="007D7375" w:rsidRDefault="00294195" w:rsidP="002832DB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4195" w:rsidRPr="007D7375" w:rsidRDefault="006C4EA2" w:rsidP="006C4EA2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неэффективна</w:t>
            </w:r>
          </w:p>
        </w:tc>
      </w:tr>
      <w:tr w:rsidR="00197A2A" w:rsidTr="00197A2A">
        <w:trPr>
          <w:trHeight w:val="724"/>
        </w:trPr>
        <w:tc>
          <w:tcPr>
            <w:tcW w:w="66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97A2A" w:rsidRPr="007D7375" w:rsidRDefault="00197A2A" w:rsidP="002832D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Итого</w:t>
            </w:r>
            <w:r w:rsidR="00BF0B36">
              <w:rPr>
                <w:color w:val="000000"/>
                <w:sz w:val="16"/>
                <w:szCs w:val="16"/>
              </w:rPr>
              <w:t xml:space="preserve"> по налогу: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97A2A" w:rsidRPr="00DB26D8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A2A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197A2A" w:rsidRPr="00DB26D8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97A2A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197A2A" w:rsidRPr="00DB26D8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97A2A" w:rsidRPr="00DB26D8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97A2A" w:rsidRDefault="00197A2A" w:rsidP="002832DB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97A2A" w:rsidRPr="007D7375" w:rsidRDefault="00197A2A" w:rsidP="002832DB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A2A" w:rsidRDefault="00197A2A" w:rsidP="006C4EA2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197A2A" w:rsidTr="00BD21AD">
        <w:trPr>
          <w:trHeight w:val="724"/>
        </w:trPr>
        <w:tc>
          <w:tcPr>
            <w:tcW w:w="66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A2A" w:rsidRDefault="00197A2A" w:rsidP="002832D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  <w:r w:rsidR="00BF0B36">
              <w:rPr>
                <w:color w:val="000000"/>
                <w:sz w:val="16"/>
                <w:szCs w:val="16"/>
              </w:rPr>
              <w:t xml:space="preserve"> по налогам: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A2A" w:rsidRPr="00DB26D8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2A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197A2A" w:rsidRPr="00DB26D8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A2A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197A2A" w:rsidRPr="00DB26D8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A2A" w:rsidRPr="00DB26D8" w:rsidRDefault="00197A2A" w:rsidP="002832DB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DB26D8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7A2A" w:rsidRDefault="00197A2A" w:rsidP="002832DB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97A2A" w:rsidRPr="007D7375" w:rsidRDefault="00197A2A" w:rsidP="002832DB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A2A" w:rsidRDefault="00197A2A" w:rsidP="006C4EA2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:rsidR="002832DB" w:rsidRDefault="002832DB" w:rsidP="002832DB">
      <w:pPr>
        <w:autoSpaceDE w:val="0"/>
        <w:ind w:firstLine="709"/>
      </w:pPr>
    </w:p>
    <w:p w:rsidR="002832DB" w:rsidRDefault="002832DB" w:rsidP="002832DB">
      <w:pPr>
        <w:autoSpaceDE w:val="0"/>
        <w:ind w:firstLine="709"/>
      </w:pPr>
    </w:p>
    <w:p w:rsidR="00ED6BD9" w:rsidRDefault="00ED6BD9">
      <w:pPr>
        <w:jc w:val="right"/>
        <w:rPr>
          <w:rStyle w:val="a5"/>
          <w:b w:val="0"/>
          <w:bCs/>
          <w:sz w:val="28"/>
          <w:szCs w:val="28"/>
        </w:rPr>
      </w:pPr>
    </w:p>
    <w:p w:rsidR="00ED6BD9" w:rsidRDefault="00ED6BD9">
      <w:pPr>
        <w:jc w:val="right"/>
        <w:rPr>
          <w:rStyle w:val="a5"/>
          <w:b w:val="0"/>
          <w:bCs/>
          <w:sz w:val="28"/>
          <w:szCs w:val="28"/>
        </w:rPr>
      </w:pPr>
    </w:p>
    <w:p w:rsidR="00ED6BD9" w:rsidRDefault="00ED6BD9">
      <w:pPr>
        <w:jc w:val="right"/>
        <w:rPr>
          <w:rStyle w:val="a5"/>
          <w:b w:val="0"/>
          <w:bCs/>
          <w:sz w:val="28"/>
          <w:szCs w:val="28"/>
        </w:rPr>
      </w:pPr>
    </w:p>
    <w:p w:rsidR="00ED6BD9" w:rsidRDefault="00ED6BD9">
      <w:pPr>
        <w:jc w:val="right"/>
        <w:rPr>
          <w:rStyle w:val="a5"/>
          <w:b w:val="0"/>
          <w:bCs/>
          <w:sz w:val="28"/>
          <w:szCs w:val="28"/>
        </w:rPr>
      </w:pPr>
    </w:p>
    <w:p w:rsidR="00ED6BD9" w:rsidRDefault="00ED6BD9">
      <w:pPr>
        <w:jc w:val="right"/>
        <w:rPr>
          <w:rStyle w:val="a5"/>
          <w:b w:val="0"/>
          <w:bCs/>
          <w:sz w:val="28"/>
          <w:szCs w:val="28"/>
        </w:rPr>
      </w:pPr>
    </w:p>
    <w:p w:rsidR="00ED6BD9" w:rsidRDefault="00ED6BD9">
      <w:pPr>
        <w:jc w:val="right"/>
        <w:rPr>
          <w:rStyle w:val="a5"/>
          <w:b w:val="0"/>
          <w:bCs/>
          <w:sz w:val="28"/>
          <w:szCs w:val="28"/>
        </w:rPr>
      </w:pPr>
    </w:p>
    <w:p w:rsidR="00ED6BD9" w:rsidRDefault="00ED6BD9" w:rsidP="00135543">
      <w:pPr>
        <w:rPr>
          <w:rStyle w:val="a5"/>
          <w:b w:val="0"/>
          <w:bCs/>
          <w:sz w:val="28"/>
          <w:szCs w:val="28"/>
        </w:rPr>
      </w:pPr>
    </w:p>
    <w:p w:rsidR="00ED6BD9" w:rsidRDefault="00ED6BD9">
      <w:pPr>
        <w:jc w:val="right"/>
        <w:rPr>
          <w:rStyle w:val="a5"/>
          <w:b w:val="0"/>
          <w:bCs/>
          <w:sz w:val="28"/>
          <w:szCs w:val="28"/>
        </w:rPr>
      </w:pPr>
    </w:p>
    <w:p w:rsidR="00ED6BD9" w:rsidRDefault="00ED6BD9">
      <w:pPr>
        <w:jc w:val="right"/>
        <w:rPr>
          <w:rStyle w:val="a5"/>
          <w:b w:val="0"/>
          <w:bCs/>
          <w:sz w:val="28"/>
          <w:szCs w:val="28"/>
        </w:rPr>
      </w:pPr>
    </w:p>
    <w:p w:rsidR="00ED6BD9" w:rsidRDefault="00ED6BD9">
      <w:pPr>
        <w:jc w:val="right"/>
        <w:rPr>
          <w:rStyle w:val="a5"/>
          <w:b w:val="0"/>
          <w:bCs/>
          <w:sz w:val="28"/>
          <w:szCs w:val="28"/>
        </w:rPr>
      </w:pPr>
    </w:p>
    <w:p w:rsidR="00ED6BD9" w:rsidRDefault="00ED6BD9">
      <w:pPr>
        <w:jc w:val="right"/>
        <w:rPr>
          <w:rStyle w:val="a5"/>
          <w:b w:val="0"/>
          <w:bCs/>
          <w:sz w:val="28"/>
          <w:szCs w:val="28"/>
        </w:rPr>
      </w:pPr>
    </w:p>
    <w:p w:rsidR="00ED6BD9" w:rsidRDefault="00ED6BD9">
      <w:pPr>
        <w:jc w:val="right"/>
        <w:rPr>
          <w:rStyle w:val="a5"/>
          <w:b w:val="0"/>
          <w:bCs/>
          <w:sz w:val="28"/>
          <w:szCs w:val="28"/>
        </w:rPr>
      </w:pPr>
    </w:p>
    <w:p w:rsidR="00027149" w:rsidRDefault="00027149">
      <w:pPr>
        <w:overflowPunct w:val="0"/>
        <w:autoSpaceDE w:val="0"/>
        <w:ind w:left="5387"/>
        <w:jc w:val="right"/>
        <w:textAlignment w:val="baseline"/>
        <w:rPr>
          <w:color w:val="000000"/>
          <w:sz w:val="26"/>
          <w:szCs w:val="26"/>
        </w:rPr>
      </w:pPr>
    </w:p>
    <w:sectPr w:rsidR="00027149" w:rsidSect="002832DB">
      <w:pgSz w:w="16838" w:h="11906" w:orient="landscape"/>
      <w:pgMar w:top="1701" w:right="1134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59368A"/>
    <w:multiLevelType w:val="hybridMultilevel"/>
    <w:tmpl w:val="6BFC0428"/>
    <w:lvl w:ilvl="0" w:tplc="02306A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2340F"/>
    <w:rsid w:val="00027149"/>
    <w:rsid w:val="000A6BE5"/>
    <w:rsid w:val="000E5433"/>
    <w:rsid w:val="00104538"/>
    <w:rsid w:val="00135543"/>
    <w:rsid w:val="00144B38"/>
    <w:rsid w:val="00197A2A"/>
    <w:rsid w:val="00213EE9"/>
    <w:rsid w:val="002832DB"/>
    <w:rsid w:val="00294195"/>
    <w:rsid w:val="002D78A1"/>
    <w:rsid w:val="002F78B5"/>
    <w:rsid w:val="003E2A0C"/>
    <w:rsid w:val="003F7DF4"/>
    <w:rsid w:val="004034C9"/>
    <w:rsid w:val="00483E3F"/>
    <w:rsid w:val="0062290D"/>
    <w:rsid w:val="0069644B"/>
    <w:rsid w:val="006C4EA2"/>
    <w:rsid w:val="006D5426"/>
    <w:rsid w:val="006E469E"/>
    <w:rsid w:val="0072340F"/>
    <w:rsid w:val="007D7375"/>
    <w:rsid w:val="00800B76"/>
    <w:rsid w:val="008C747C"/>
    <w:rsid w:val="00916284"/>
    <w:rsid w:val="00965F78"/>
    <w:rsid w:val="00966475"/>
    <w:rsid w:val="00986BE7"/>
    <w:rsid w:val="00A54DAD"/>
    <w:rsid w:val="00A81BCA"/>
    <w:rsid w:val="00B33CB2"/>
    <w:rsid w:val="00BD21AD"/>
    <w:rsid w:val="00BE60A2"/>
    <w:rsid w:val="00BF0B36"/>
    <w:rsid w:val="00C4553E"/>
    <w:rsid w:val="00C84F05"/>
    <w:rsid w:val="00C90054"/>
    <w:rsid w:val="00D5107E"/>
    <w:rsid w:val="00DB26D8"/>
    <w:rsid w:val="00DC7F36"/>
    <w:rsid w:val="00DD2FF5"/>
    <w:rsid w:val="00E53ED4"/>
    <w:rsid w:val="00E81598"/>
    <w:rsid w:val="00EB08C4"/>
    <w:rsid w:val="00ED6BD9"/>
    <w:rsid w:val="00EE59F8"/>
    <w:rsid w:val="00F122FE"/>
    <w:rsid w:val="00F20022"/>
    <w:rsid w:val="00F37652"/>
    <w:rsid w:val="00F615B8"/>
    <w:rsid w:val="00F7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F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122FE"/>
    <w:pPr>
      <w:keepNext/>
      <w:numPr>
        <w:numId w:val="1"/>
      </w:numPr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122FE"/>
  </w:style>
  <w:style w:type="character" w:customStyle="1" w:styleId="WW8Num1z1">
    <w:name w:val="WW8Num1z1"/>
    <w:rsid w:val="00F122FE"/>
  </w:style>
  <w:style w:type="character" w:customStyle="1" w:styleId="WW8Num1z2">
    <w:name w:val="WW8Num1z2"/>
    <w:rsid w:val="00F122FE"/>
  </w:style>
  <w:style w:type="character" w:customStyle="1" w:styleId="WW8Num1z3">
    <w:name w:val="WW8Num1z3"/>
    <w:rsid w:val="00F122FE"/>
  </w:style>
  <w:style w:type="character" w:customStyle="1" w:styleId="WW8Num1z4">
    <w:name w:val="WW8Num1z4"/>
    <w:rsid w:val="00F122FE"/>
  </w:style>
  <w:style w:type="character" w:customStyle="1" w:styleId="WW8Num1z5">
    <w:name w:val="WW8Num1z5"/>
    <w:rsid w:val="00F122FE"/>
  </w:style>
  <w:style w:type="character" w:customStyle="1" w:styleId="WW8Num1z6">
    <w:name w:val="WW8Num1z6"/>
    <w:rsid w:val="00F122FE"/>
  </w:style>
  <w:style w:type="character" w:customStyle="1" w:styleId="WW8Num1z7">
    <w:name w:val="WW8Num1z7"/>
    <w:rsid w:val="00F122FE"/>
  </w:style>
  <w:style w:type="character" w:customStyle="1" w:styleId="WW8Num1z8">
    <w:name w:val="WW8Num1z8"/>
    <w:rsid w:val="00F122FE"/>
  </w:style>
  <w:style w:type="character" w:customStyle="1" w:styleId="10">
    <w:name w:val="Основной шрифт абзаца1"/>
    <w:rsid w:val="00F122FE"/>
  </w:style>
  <w:style w:type="character" w:styleId="a3">
    <w:name w:val="Hyperlink"/>
    <w:rsid w:val="00F122FE"/>
    <w:rPr>
      <w:color w:val="0000FF"/>
      <w:u w:val="single"/>
    </w:rPr>
  </w:style>
  <w:style w:type="character" w:customStyle="1" w:styleId="a4">
    <w:name w:val="Гипертекстовая ссылка"/>
    <w:rsid w:val="00F122FE"/>
    <w:rPr>
      <w:rFonts w:ascii="Times New Roman" w:hAnsi="Times New Roman" w:cs="Times New Roman" w:hint="default"/>
      <w:color w:val="106BBE"/>
    </w:rPr>
  </w:style>
  <w:style w:type="character" w:customStyle="1" w:styleId="a5">
    <w:name w:val="Цветовое выделение"/>
    <w:rsid w:val="00F122FE"/>
    <w:rPr>
      <w:b/>
      <w:bCs w:val="0"/>
      <w:color w:val="26282F"/>
    </w:rPr>
  </w:style>
  <w:style w:type="character" w:customStyle="1" w:styleId="11">
    <w:name w:val="Заголовок 1 Знак"/>
    <w:rsid w:val="00F122FE"/>
    <w:rPr>
      <w:b/>
      <w:sz w:val="26"/>
      <w:szCs w:val="24"/>
      <w:lang w:val="ru-RU" w:eastAsia="ar-SA" w:bidi="ar-SA"/>
    </w:rPr>
  </w:style>
  <w:style w:type="character" w:customStyle="1" w:styleId="a6">
    <w:name w:val="Текст выноски Знак"/>
    <w:rsid w:val="00F122FE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rsid w:val="00F122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F122FE"/>
    <w:pPr>
      <w:spacing w:after="120"/>
    </w:pPr>
  </w:style>
  <w:style w:type="paragraph" w:styleId="a9">
    <w:name w:val="List"/>
    <w:basedOn w:val="a8"/>
    <w:rsid w:val="00F122FE"/>
    <w:rPr>
      <w:rFonts w:cs="Mangal"/>
    </w:rPr>
  </w:style>
  <w:style w:type="paragraph" w:customStyle="1" w:styleId="12">
    <w:name w:val="Название1"/>
    <w:basedOn w:val="a"/>
    <w:rsid w:val="00F122FE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122FE"/>
    <w:pPr>
      <w:suppressLineNumbers/>
    </w:pPr>
    <w:rPr>
      <w:rFonts w:cs="Mangal"/>
    </w:rPr>
  </w:style>
  <w:style w:type="paragraph" w:customStyle="1" w:styleId="ConsPlusNormal">
    <w:name w:val="ConsPlusNormal"/>
    <w:rsid w:val="00F122FE"/>
    <w:pPr>
      <w:widowControl w:val="0"/>
      <w:suppressAutoHyphens/>
      <w:autoSpaceDE w:val="0"/>
    </w:pPr>
    <w:rPr>
      <w:rFonts w:ascii="Calibri" w:eastAsia="Calibri" w:hAnsi="Calibri" w:cs="Calibri"/>
      <w:sz w:val="22"/>
      <w:lang w:eastAsia="ar-SA"/>
    </w:rPr>
  </w:style>
  <w:style w:type="paragraph" w:customStyle="1" w:styleId="14">
    <w:name w:val="Абзац списка1"/>
    <w:basedOn w:val="a"/>
    <w:rsid w:val="00F122F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a">
    <w:name w:val="Нормальный (таблица)"/>
    <w:basedOn w:val="a"/>
    <w:next w:val="a"/>
    <w:rsid w:val="00F122FE"/>
    <w:pPr>
      <w:autoSpaceDE w:val="0"/>
      <w:jc w:val="both"/>
    </w:pPr>
    <w:rPr>
      <w:rFonts w:ascii="Arial" w:hAnsi="Arial" w:cs="Arial"/>
    </w:rPr>
  </w:style>
  <w:style w:type="paragraph" w:customStyle="1" w:styleId="ab">
    <w:name w:val="Прижатый влево"/>
    <w:basedOn w:val="a"/>
    <w:next w:val="a"/>
    <w:rsid w:val="00F122FE"/>
    <w:pPr>
      <w:widowControl w:val="0"/>
      <w:autoSpaceDE w:val="0"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rsid w:val="00F122FE"/>
    <w:rPr>
      <w:rFonts w:ascii="Tahoma" w:hAnsi="Tahoma" w:cs="Tahoma"/>
      <w:sz w:val="16"/>
      <w:szCs w:val="16"/>
    </w:rPr>
  </w:style>
  <w:style w:type="paragraph" w:customStyle="1" w:styleId="15">
    <w:name w:val="Обычный1"/>
    <w:rsid w:val="00F122FE"/>
    <w:pPr>
      <w:widowControl w:val="0"/>
      <w:suppressAutoHyphens/>
      <w:snapToGrid w:val="0"/>
      <w:spacing w:line="300" w:lineRule="auto"/>
      <w:ind w:firstLine="1260"/>
    </w:pPr>
    <w:rPr>
      <w:sz w:val="24"/>
      <w:lang w:eastAsia="ar-SA"/>
    </w:rPr>
  </w:style>
  <w:style w:type="paragraph" w:customStyle="1" w:styleId="ad">
    <w:name w:val="Содержимое таблицы"/>
    <w:basedOn w:val="a"/>
    <w:rsid w:val="00F122FE"/>
    <w:pPr>
      <w:suppressLineNumbers/>
    </w:pPr>
  </w:style>
  <w:style w:type="paragraph" w:customStyle="1" w:styleId="ae">
    <w:name w:val="Заголовок таблицы"/>
    <w:basedOn w:val="ad"/>
    <w:rsid w:val="00F122FE"/>
    <w:pPr>
      <w:jc w:val="center"/>
    </w:pPr>
    <w:rPr>
      <w:b/>
      <w:bCs/>
    </w:rPr>
  </w:style>
  <w:style w:type="paragraph" w:customStyle="1" w:styleId="ConsPlusTitle">
    <w:name w:val="ConsPlusTitle"/>
    <w:rsid w:val="00483E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Без интервала1"/>
    <w:rsid w:val="002832DB"/>
    <w:pPr>
      <w:suppressAutoHyphens/>
    </w:pPr>
    <w:rPr>
      <w:kern w:val="1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64CF-E11D-440B-BB26-C300463B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</cp:revision>
  <cp:lastPrinted>2022-08-03T12:03:00Z</cp:lastPrinted>
  <dcterms:created xsi:type="dcterms:W3CDTF">2021-08-30T12:14:00Z</dcterms:created>
  <dcterms:modified xsi:type="dcterms:W3CDTF">2022-11-01T11:53:00Z</dcterms:modified>
</cp:coreProperties>
</file>