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</w:t>
      </w:r>
      <w:r>
        <w:rPr>
          <w:sz w:val="28"/>
        </w:rPr>
        <w:t xml:space="preserve"> </w:t>
      </w:r>
      <w:r>
        <w:rPr>
          <w:sz w:val="28"/>
        </w:rPr>
        <w:t xml:space="preserve">ГОРОДСКОГО ПОСЕЛЕНИЯ </w:t>
      </w:r>
      <w:r>
        <w:rPr>
          <w:caps w:val="1"/>
          <w:sz w:val="28"/>
        </w:rPr>
        <w:t>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z w:val="28"/>
        </w:rPr>
      </w:pPr>
    </w:p>
    <w:p w14:paraId="08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 16</w:t>
      </w:r>
      <w:r>
        <w:rPr>
          <w:sz w:val="28"/>
        </w:rPr>
        <w:t>.0</w:t>
      </w:r>
      <w:r>
        <w:rPr>
          <w:sz w:val="28"/>
        </w:rPr>
        <w:t>9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№ 233</w:t>
      </w:r>
    </w:p>
    <w:p w14:paraId="09000000">
      <w:pPr>
        <w:rPr>
          <w:sz w:val="28"/>
        </w:rPr>
      </w:pPr>
      <w:r>
        <w:rPr>
          <w:sz w:val="28"/>
        </w:rPr>
        <w:t>рп. Дедовичи</w:t>
      </w:r>
    </w:p>
    <w:p w14:paraId="0A000000">
      <w:pPr>
        <w:rPr>
          <w:sz w:val="28"/>
        </w:rPr>
      </w:pP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О проведении </w:t>
      </w:r>
      <w:r>
        <w:rPr>
          <w:sz w:val="28"/>
        </w:rPr>
        <w:t>общественных обсуждений</w:t>
      </w:r>
      <w:r>
        <w:rPr>
          <w:sz w:val="28"/>
        </w:rPr>
        <w:t xml:space="preserve"> 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 xml:space="preserve">по проекту Программы профилактики рисков 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причинения вреда (ущерба) охраняемым законом 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 xml:space="preserve">ценностям при осуществлении муниципального 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 xml:space="preserve">контроля на автомобильном транспорте и в дорожном </w:t>
      </w:r>
    </w:p>
    <w:p w14:paraId="10000000">
      <w:pPr>
        <w:ind/>
        <w:jc w:val="both"/>
        <w:rPr>
          <w:sz w:val="28"/>
        </w:rPr>
      </w:pPr>
      <w:r>
        <w:rPr>
          <w:sz w:val="28"/>
        </w:rPr>
        <w:t xml:space="preserve">хозяйстве на территории муниципального образования 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>«Дедовичи» в 2025году</w:t>
      </w:r>
    </w:p>
    <w:p w14:paraId="12000000">
      <w:pPr>
        <w:rPr>
          <w:sz w:val="28"/>
        </w:rPr>
      </w:pPr>
    </w:p>
    <w:p w14:paraId="13000000">
      <w:pPr>
        <w:rPr>
          <w:sz w:val="28"/>
        </w:rPr>
      </w:pPr>
    </w:p>
    <w:p w14:paraId="14000000">
      <w:pPr>
        <w:pStyle w:val="Style_1"/>
        <w:ind w:firstLine="708" w:left="0"/>
        <w:rPr>
          <w:sz w:val="28"/>
        </w:rPr>
      </w:pPr>
      <w:r>
        <w:rPr>
          <w:sz w:val="28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 </w:t>
      </w:r>
      <w:r>
        <w:rPr>
          <w:sz w:val="28"/>
        </w:rPr>
        <w:t xml:space="preserve"> и в целях реализации общественного контроля по решению общественно-значимых вопросов</w:t>
      </w:r>
      <w:r>
        <w:rPr>
          <w:sz w:val="28"/>
        </w:rPr>
        <w:t xml:space="preserve"> муниципального образования «Дедовичи»</w:t>
      </w:r>
      <w:r>
        <w:rPr>
          <w:sz w:val="28"/>
        </w:rPr>
        <w:t xml:space="preserve"> Администрация городского поселения «Дедовичи»</w:t>
      </w:r>
      <w:r>
        <w:rPr>
          <w:sz w:val="28"/>
        </w:rPr>
        <w:t xml:space="preserve"> ПОСТАНОВЛЯ</w:t>
      </w:r>
      <w:r>
        <w:rPr>
          <w:sz w:val="28"/>
        </w:rPr>
        <w:t>ЕТ</w:t>
      </w:r>
      <w:r>
        <w:rPr>
          <w:sz w:val="28"/>
        </w:rPr>
        <w:t>:</w:t>
      </w:r>
    </w:p>
    <w:p w14:paraId="15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Провести на территории муниципального образования «Дедовичи» </w:t>
      </w:r>
      <w:r>
        <w:rPr>
          <w:sz w:val="28"/>
        </w:rPr>
        <w:t xml:space="preserve">общественные обсуждения </w:t>
      </w:r>
      <w:r>
        <w:rPr>
          <w:sz w:val="28"/>
        </w:rPr>
        <w:t xml:space="preserve">по проекту </w:t>
      </w:r>
      <w:r>
        <w:rPr>
          <w:sz w:val="28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«Дедовичи» в 2025 году</w:t>
      </w:r>
      <w:r>
        <w:rPr>
          <w:sz w:val="28"/>
        </w:rPr>
        <w:t>.</w:t>
      </w:r>
    </w:p>
    <w:p w14:paraId="16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Инициатор проведения </w:t>
      </w:r>
      <w:r>
        <w:rPr>
          <w:sz w:val="28"/>
        </w:rPr>
        <w:t>общественных обсуждений</w:t>
      </w:r>
      <w:r>
        <w:rPr>
          <w:sz w:val="28"/>
        </w:rPr>
        <w:t xml:space="preserve"> – Глава </w:t>
      </w:r>
      <w:r>
        <w:rPr>
          <w:sz w:val="28"/>
        </w:rPr>
        <w:t xml:space="preserve">Администрации </w:t>
      </w:r>
      <w:r>
        <w:rPr>
          <w:sz w:val="28"/>
        </w:rPr>
        <w:t>городского поселения «Дедовичи».</w:t>
      </w:r>
    </w:p>
    <w:p w14:paraId="17000000">
      <w:p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>2. Установить:</w:t>
      </w:r>
    </w:p>
    <w:p w14:paraId="18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проведения </w:t>
      </w:r>
      <w:r>
        <w:rPr>
          <w:rFonts w:ascii="Times New Roman" w:hAnsi="Times New Roman"/>
          <w:sz w:val="28"/>
        </w:rPr>
        <w:t>общественных обсуждений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с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г. по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ноября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г. включительно;</w:t>
      </w:r>
    </w:p>
    <w:p w14:paraId="19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дату и время проведения собрания участников </w:t>
      </w:r>
      <w:r>
        <w:rPr>
          <w:rFonts w:ascii="Times New Roman" w:hAnsi="Times New Roman"/>
          <w:sz w:val="28"/>
        </w:rPr>
        <w:t xml:space="preserve">общественных обсуждений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ноября</w:t>
      </w:r>
      <w:r>
        <w:rPr>
          <w:rFonts w:ascii="Times New Roman" w:hAnsi="Times New Roman"/>
          <w:sz w:val="28"/>
        </w:rPr>
        <w:t xml:space="preserve"> 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г. в 17 час.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 мин. по московскому времени;</w:t>
      </w:r>
    </w:p>
    <w:p w14:paraId="1A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собрания участников </w:t>
      </w:r>
      <w:r>
        <w:rPr>
          <w:rFonts w:ascii="Times New Roman" w:hAnsi="Times New Roman"/>
          <w:sz w:val="28"/>
        </w:rPr>
        <w:t>общественных обсуждений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– Псковская область, Дедовичский район, рп. Дедовичи, пл. Советов, д. 6 (здание Администрации Дедовичского района, зал заседаний, 2-ой этаж).</w:t>
      </w:r>
    </w:p>
    <w:p w14:paraId="1B000000">
      <w:pPr>
        <w:pStyle w:val="Style_2"/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Участники </w:t>
      </w:r>
      <w:r>
        <w:rPr>
          <w:rFonts w:ascii="Times New Roman" w:hAnsi="Times New Roman"/>
          <w:sz w:val="28"/>
        </w:rPr>
        <w:t>общественных обсуждений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могут ознакомиться с документами, относящимис</w:t>
      </w:r>
      <w:r>
        <w:rPr>
          <w:rFonts w:ascii="Times New Roman" w:hAnsi="Times New Roman"/>
          <w:sz w:val="28"/>
        </w:rPr>
        <w:t xml:space="preserve">я к теме </w:t>
      </w:r>
      <w:r>
        <w:rPr>
          <w:rFonts w:ascii="Times New Roman" w:hAnsi="Times New Roman"/>
          <w:sz w:val="28"/>
        </w:rPr>
        <w:t>общественных обсуждений</w:t>
      </w:r>
      <w:r>
        <w:rPr>
          <w:rFonts w:ascii="Times New Roman" w:hAnsi="Times New Roman"/>
          <w:sz w:val="28"/>
        </w:rPr>
        <w:t xml:space="preserve">, с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.2024</w:t>
      </w:r>
      <w:r>
        <w:rPr>
          <w:rFonts w:ascii="Times New Roman" w:hAnsi="Times New Roman"/>
          <w:sz w:val="28"/>
        </w:rPr>
        <w:t xml:space="preserve"> по рабочим дням с </w:t>
      </w:r>
      <w:r>
        <w:rPr>
          <w:rFonts w:ascii="Times New Roman" w:hAnsi="Times New Roman"/>
          <w:sz w:val="28"/>
        </w:rPr>
        <w:t>08</w:t>
      </w:r>
      <w:r>
        <w:rPr>
          <w:rFonts w:ascii="Times New Roman" w:hAnsi="Times New Roman"/>
          <w:sz w:val="28"/>
        </w:rPr>
        <w:t>.00 час. до 17.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 час. в Администрации городского поселения «Дедовичи» (Псковская область, Дедовичский район, рп. Дедовичи, пл. Советов, д. 6, каб. № 5).</w:t>
      </w:r>
    </w:p>
    <w:p w14:paraId="1C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4. Установить срок для подачи участниками </w:t>
      </w:r>
      <w:r>
        <w:rPr>
          <w:sz w:val="28"/>
        </w:rPr>
        <w:t>общественных обсуждений</w:t>
      </w:r>
      <w:r>
        <w:rPr>
          <w:sz w:val="28"/>
        </w:rPr>
        <w:t xml:space="preserve"> </w:t>
      </w:r>
      <w:r>
        <w:rPr>
          <w:sz w:val="28"/>
        </w:rPr>
        <w:t>в Администрацию городского поселения «Дедовичи» по адресу: Псковская область, Дедовичский район, рп. Дедовичи, пл. Советов д. 6, каб. № 5, предложений, замечаний и рек</w:t>
      </w:r>
      <w:r>
        <w:rPr>
          <w:sz w:val="28"/>
        </w:rPr>
        <w:t>о</w:t>
      </w:r>
      <w:r>
        <w:rPr>
          <w:sz w:val="28"/>
        </w:rPr>
        <w:t xml:space="preserve">мендаций по проекту </w:t>
      </w:r>
      <w:r>
        <w:rPr>
          <w:sz w:val="28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«Дедовичи» в 2025 году</w:t>
      </w:r>
      <w:r>
        <w:rPr>
          <w:sz w:val="28"/>
        </w:rPr>
        <w:t xml:space="preserve"> - с </w:t>
      </w:r>
      <w:r>
        <w:rPr>
          <w:sz w:val="28"/>
        </w:rPr>
        <w:t>0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до </w:t>
      </w:r>
      <w:r>
        <w:rPr>
          <w:sz w:val="28"/>
        </w:rPr>
        <w:t>0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>.2024</w:t>
      </w:r>
      <w:r>
        <w:rPr>
          <w:sz w:val="28"/>
        </w:rPr>
        <w:t>.</w:t>
      </w:r>
    </w:p>
    <w:p w14:paraId="1D000000">
      <w:pPr>
        <w:tabs>
          <w:tab w:leader="none" w:pos="993" w:val="left"/>
        </w:tabs>
        <w:ind w:firstLine="567" w:left="0"/>
        <w:jc w:val="both"/>
        <w:rPr>
          <w:sz w:val="28"/>
        </w:rPr>
      </w:pPr>
      <w:r>
        <w:rPr>
          <w:sz w:val="28"/>
        </w:rPr>
        <w:t>5. Контроль за исполнением настоящего постановления оставляю за собой.</w:t>
      </w:r>
    </w:p>
    <w:p w14:paraId="1E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6. </w:t>
      </w:r>
      <w:r>
        <w:rPr>
          <w:sz w:val="28"/>
        </w:rPr>
        <w:t xml:space="preserve">Обнародовать проект </w:t>
      </w:r>
      <w:r>
        <w:rPr>
          <w:sz w:val="28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</w:t>
      </w:r>
      <w:r>
        <w:rPr>
          <w:sz w:val="28"/>
        </w:rPr>
        <w:t xml:space="preserve"> </w:t>
      </w:r>
      <w:r>
        <w:rPr>
          <w:sz w:val="28"/>
        </w:rPr>
        <w:t>хозяйстве на территории муниципального образования «Дедовичи» в 2025 году</w:t>
      </w:r>
      <w:r>
        <w:rPr>
          <w:sz w:val="28"/>
        </w:rPr>
        <w:t xml:space="preserve"> </w:t>
      </w:r>
      <w:r>
        <w:rPr>
          <w:sz w:val="28"/>
        </w:rPr>
        <w:t xml:space="preserve">путем </w:t>
      </w:r>
      <w:r>
        <w:rPr>
          <w:sz w:val="28"/>
        </w:rPr>
        <w:t>его</w:t>
      </w:r>
      <w:r>
        <w:rPr>
          <w:sz w:val="28"/>
        </w:rPr>
        <w:t xml:space="preserve"> размещения в МБУК «Дедовичская центральная районная библиотека» и в сети Интернет на сайте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https://dedovichi-pos-r58.gosweb.gosuslugi.ru</w:t>
      </w:r>
      <w:r>
        <w:rPr>
          <w:rFonts w:ascii="Times New Roman" w:hAnsi="Times New Roman"/>
          <w:sz w:val="28"/>
        </w:rPr>
        <w:t>.</w:t>
      </w:r>
    </w:p>
    <w:p w14:paraId="1F000000">
      <w:pPr>
        <w:tabs>
          <w:tab w:leader="none" w:pos="993" w:val="left"/>
        </w:tabs>
        <w:ind w:firstLine="567" w:left="0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 xml:space="preserve"> </w:t>
      </w:r>
      <w:r>
        <w:rPr>
          <w:sz w:val="28"/>
        </w:rPr>
        <w:t>Опубликовать (обнародовать) настоящее постановление.</w:t>
      </w:r>
    </w:p>
    <w:p w14:paraId="20000000"/>
    <w:p w14:paraId="21000000">
      <w:pPr>
        <w:ind w:firstLine="708" w:left="0"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sz w:val="28"/>
        </w:rPr>
      </w:pPr>
      <w:r>
        <w:rPr>
          <w:sz w:val="28"/>
        </w:rPr>
        <w:t xml:space="preserve">И.о. Главы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городского 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>поселения</w:t>
      </w:r>
      <w:r>
        <w:rPr>
          <w:sz w:val="28"/>
        </w:rPr>
        <w:t xml:space="preserve"> </w:t>
      </w:r>
      <w:r>
        <w:rPr>
          <w:sz w:val="28"/>
        </w:rPr>
        <w:t xml:space="preserve">«Дедовичи»  </w:t>
      </w:r>
      <w:r>
        <w:rPr>
          <w:sz w:val="28"/>
        </w:rPr>
        <w:t xml:space="preserve">     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                  О.В.Юзва</w:t>
      </w:r>
    </w:p>
    <w:sectPr>
      <w:pgSz w:h="16838" w:orient="portrait" w:w="11906"/>
      <w:pgMar w:bottom="851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sz w:val="24"/>
    </w:rPr>
  </w:style>
  <w:style w:styleId="Style_2_ch" w:type="character">
    <w:name w:val="ConsPlusNormal"/>
    <w:link w:val="Style_2"/>
    <w:rPr>
      <w:rFonts w:ascii="Arial" w:hAnsi="Arial"/>
      <w:sz w:val="24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" w:type="paragraph">
    <w:name w:val="Body Text"/>
    <w:basedOn w:val="Style_3"/>
    <w:link w:val="Style_1_ch"/>
    <w:pPr>
      <w:ind/>
      <w:jc w:val="both"/>
    </w:pPr>
  </w:style>
  <w:style w:styleId="Style_1_ch" w:type="character">
    <w:name w:val="Body Text"/>
    <w:basedOn w:val="Style_3_ch"/>
    <w:link w:val="Style_1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2024-09-16T13:27:23Z</dcterms:modified>
</cp:coreProperties>
</file>