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>7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267:8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Весенняя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</w:t>
      </w:r>
      <w:r>
        <w:rPr>
          <w:sz w:val="28"/>
        </w:rPr>
        <w:t>ым номером 60:04:0010</w:t>
      </w:r>
      <w:r>
        <w:rPr>
          <w:sz w:val="28"/>
        </w:rPr>
        <w:t>267:8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площадью </w:t>
      </w:r>
      <w:r>
        <w:rPr>
          <w:sz w:val="28"/>
        </w:rPr>
        <w:t>1</w:t>
      </w:r>
      <w:r>
        <w:rPr>
          <w:sz w:val="28"/>
          <w:highlight w:val="white"/>
        </w:rPr>
        <w:t>798.24</w:t>
      </w:r>
      <w:r>
        <w:rPr>
          <w:sz w:val="28"/>
          <w:highlight w:val="white"/>
        </w:rPr>
        <w:t xml:space="preserve"> </w:t>
      </w:r>
      <w:r>
        <w:rPr>
          <w:sz w:val="28"/>
        </w:rPr>
        <w:t>кв.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,</w:t>
      </w:r>
      <w:r>
        <w:rPr>
          <w:sz w:val="28"/>
        </w:rPr>
        <w:t xml:space="preserve"> следующий адрес</w:t>
      </w:r>
      <w:r>
        <w:rPr>
          <w:sz w:val="28"/>
        </w:rPr>
        <w:t>:</w:t>
      </w:r>
      <w:r>
        <w:rPr>
          <w:sz w:val="28"/>
        </w:rPr>
        <w:t xml:space="preserve"> 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Весенняя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2</w:t>
      </w:r>
      <w:r>
        <w:rPr>
          <w:sz w:val="28"/>
        </w:rPr>
        <w:t>.</w:t>
      </w:r>
    </w:p>
    <w:p w14:paraId="12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2024-10-14T14:12:24Z</dcterms:modified>
</cp:coreProperties>
</file>