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«ДЕДОВИЧИ»</w:t>
      </w:r>
    </w:p>
    <w:p w14:paraId="03000000">
      <w:pPr>
        <w:ind/>
        <w:jc w:val="center"/>
      </w:pPr>
      <w:r>
        <w:t>АДМИНИСТРАЦИЯ ГОРОДСКОГО ПОСЕЛЕНИЯ «ДЕДОВИЧИ»</w:t>
      </w:r>
    </w:p>
    <w:p w14:paraId="04000000">
      <w:pPr>
        <w:ind/>
        <w:jc w:val="center"/>
      </w:pPr>
    </w:p>
    <w:p w14:paraId="05000000">
      <w:pPr>
        <w:ind/>
        <w:jc w:val="center"/>
      </w:pPr>
      <w:r>
        <w:t>ПОСТАНОВЛЕНИЕ</w:t>
      </w:r>
    </w:p>
    <w:p w14:paraId="06000000">
      <w:pPr>
        <w:ind/>
        <w:jc w:val="both"/>
        <w:rPr>
          <w:sz w:val="28"/>
        </w:rPr>
      </w:pPr>
    </w:p>
    <w:p w14:paraId="07000000">
      <w:pPr>
        <w:ind/>
        <w:jc w:val="both"/>
        <w:rPr>
          <w:sz w:val="28"/>
        </w:rPr>
      </w:pPr>
    </w:p>
    <w:p w14:paraId="08000000">
      <w:pPr>
        <w:ind/>
        <w:jc w:val="both"/>
      </w:pPr>
      <w:r>
        <w:t xml:space="preserve">от </w:t>
      </w:r>
      <w:r>
        <w:t xml:space="preserve">19.10.2023 </w:t>
      </w:r>
      <w:r>
        <w:t xml:space="preserve">№ </w:t>
      </w:r>
      <w:r>
        <w:t>291</w:t>
      </w:r>
    </w:p>
    <w:p w14:paraId="09000000">
      <w:pPr>
        <w:ind/>
        <w:jc w:val="both"/>
      </w:pPr>
      <w:r>
        <w:t xml:space="preserve"> рп. Дедовичи</w:t>
      </w:r>
    </w:p>
    <w:p w14:paraId="0A000000">
      <w:pPr>
        <w:ind/>
        <w:jc w:val="center"/>
      </w:pPr>
    </w:p>
    <w:p w14:paraId="0B000000">
      <w:pPr>
        <w:rPr>
          <w:sz w:val="24"/>
        </w:rPr>
      </w:pPr>
      <w:r>
        <w:rPr>
          <w:sz w:val="24"/>
        </w:rPr>
        <w:t>О внесении изменения в</w:t>
      </w:r>
      <w:r>
        <w:rPr>
          <w:sz w:val="24"/>
        </w:rPr>
        <w:t xml:space="preserve"> Положение о</w:t>
      </w:r>
      <w:r>
        <w:rPr>
          <w:sz w:val="24"/>
        </w:rPr>
        <w:t xml:space="preserve"> порядке </w:t>
      </w:r>
    </w:p>
    <w:p w14:paraId="0C000000">
      <w:pPr>
        <w:rPr>
          <w:sz w:val="24"/>
        </w:rPr>
      </w:pPr>
      <w:r>
        <w:rPr>
          <w:sz w:val="24"/>
        </w:rPr>
        <w:t>о</w:t>
      </w:r>
      <w:r>
        <w:rPr>
          <w:sz w:val="24"/>
        </w:rPr>
        <w:t>пределения</w:t>
      </w:r>
      <w:r>
        <w:rPr>
          <w:sz w:val="24"/>
        </w:rPr>
        <w:t xml:space="preserve"> н</w:t>
      </w:r>
      <w:r>
        <w:rPr>
          <w:sz w:val="24"/>
        </w:rPr>
        <w:t>ормативных затрат на обеспечение функций</w:t>
      </w:r>
    </w:p>
    <w:p w14:paraId="0D000000">
      <w:pPr>
        <w:rPr>
          <w:sz w:val="24"/>
        </w:rPr>
      </w:pPr>
      <w:r>
        <w:rPr>
          <w:sz w:val="24"/>
        </w:rPr>
        <w:t>Администрации городского поселения «Дедовичи»</w:t>
      </w:r>
    </w:p>
    <w:p w14:paraId="0E000000">
      <w:pPr>
        <w:rPr>
          <w:sz w:val="24"/>
        </w:rPr>
      </w:pPr>
    </w:p>
    <w:p w14:paraId="0F000000">
      <w:pPr>
        <w:rPr>
          <w:sz w:val="24"/>
        </w:rPr>
      </w:pPr>
    </w:p>
    <w:p w14:paraId="10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В соответствии </w:t>
      </w:r>
      <w:r>
        <w:rPr>
          <w:sz w:val="24"/>
        </w:rPr>
        <w:t>с</w:t>
      </w:r>
      <w:r>
        <w:rPr>
          <w:sz w:val="24"/>
        </w:rPr>
        <w:t xml:space="preserve"> Федеральн</w:t>
      </w:r>
      <w:r>
        <w:rPr>
          <w:sz w:val="24"/>
        </w:rPr>
        <w:t>ым законом от 06.10.2003</w:t>
      </w:r>
      <w:r>
        <w:rPr>
          <w:sz w:val="24"/>
        </w:rPr>
        <w:t xml:space="preserve"> № </w:t>
      </w:r>
      <w:r>
        <w:rPr>
          <w:sz w:val="24"/>
        </w:rPr>
        <w:t>131</w:t>
      </w:r>
      <w:r>
        <w:rPr>
          <w:sz w:val="24"/>
        </w:rPr>
        <w:t xml:space="preserve"> – ФЗ «Об </w:t>
      </w:r>
      <w:r>
        <w:rPr>
          <w:sz w:val="24"/>
        </w:rPr>
        <w:t>общих принципах организации местного самоуправления в Российской Федерации</w:t>
      </w:r>
      <w:r>
        <w:rPr>
          <w:sz w:val="24"/>
        </w:rPr>
        <w:t>»</w:t>
      </w:r>
      <w:r>
        <w:rPr>
          <w:sz w:val="24"/>
        </w:rPr>
        <w:t xml:space="preserve"> и постановлением</w:t>
      </w:r>
      <w:r>
        <w:rPr>
          <w:sz w:val="24"/>
        </w:rPr>
        <w:t xml:space="preserve"> </w:t>
      </w:r>
      <w:r>
        <w:rPr>
          <w:sz w:val="24"/>
        </w:rPr>
        <w:t>Правительства Российской Федерации</w:t>
      </w:r>
      <w:r>
        <w:rPr>
          <w:sz w:val="24"/>
        </w:rPr>
        <w:t xml:space="preserve"> от </w:t>
      </w:r>
      <w:r>
        <w:rPr>
          <w:sz w:val="24"/>
        </w:rPr>
        <w:t>20.</w:t>
      </w:r>
      <w:r>
        <w:rPr>
          <w:sz w:val="24"/>
        </w:rPr>
        <w:t>10.2014</w:t>
      </w:r>
      <w:r>
        <w:rPr>
          <w:sz w:val="24"/>
        </w:rPr>
        <w:t xml:space="preserve"> № </w:t>
      </w:r>
      <w:r>
        <w:rPr>
          <w:sz w:val="24"/>
        </w:rPr>
        <w:t>1084</w:t>
      </w:r>
      <w:r>
        <w:rPr>
          <w:sz w:val="24"/>
        </w:rPr>
        <w:t xml:space="preserve">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</w:t>
      </w:r>
      <w:r>
        <w:rPr>
          <w:sz w:val="24"/>
        </w:rPr>
        <w:t xml:space="preserve">ческой деятельности «Роскосмос» </w:t>
      </w:r>
      <w:r>
        <w:rPr>
          <w:sz w:val="24"/>
        </w:rPr>
        <w:t xml:space="preserve">и подведомственных им организаций» </w:t>
      </w:r>
      <w:r>
        <w:rPr>
          <w:sz w:val="24"/>
        </w:rPr>
        <w:t xml:space="preserve">Администрация </w:t>
      </w:r>
      <w:r>
        <w:rPr>
          <w:sz w:val="24"/>
        </w:rPr>
        <w:t>город</w:t>
      </w:r>
      <w:r>
        <w:rPr>
          <w:sz w:val="24"/>
        </w:rPr>
        <w:t>ского поселения «</w:t>
      </w:r>
      <w:r>
        <w:rPr>
          <w:sz w:val="24"/>
        </w:rPr>
        <w:t>Дедовичи</w:t>
      </w:r>
      <w:r>
        <w:rPr>
          <w:sz w:val="24"/>
        </w:rPr>
        <w:t xml:space="preserve">» </w:t>
      </w:r>
      <w:r>
        <w:rPr>
          <w:sz w:val="24"/>
        </w:rPr>
        <w:t>ПОСТАНОВЛЯЕТ:</w:t>
      </w:r>
    </w:p>
    <w:p w14:paraId="11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 xml:space="preserve">Внести в </w:t>
      </w:r>
      <w:r>
        <w:rPr>
          <w:sz w:val="24"/>
        </w:rPr>
        <w:t>Положение о поряд</w:t>
      </w:r>
      <w:r>
        <w:rPr>
          <w:sz w:val="24"/>
        </w:rPr>
        <w:t>к</w:t>
      </w:r>
      <w:r>
        <w:rPr>
          <w:sz w:val="24"/>
        </w:rPr>
        <w:t>е</w:t>
      </w:r>
      <w:r>
        <w:rPr>
          <w:sz w:val="24"/>
        </w:rPr>
        <w:t xml:space="preserve"> определения нормативных затрат на обеспечение функций Администрации городского поселения «Дедовичи», утвержденно</w:t>
      </w:r>
      <w:r>
        <w:rPr>
          <w:sz w:val="24"/>
        </w:rPr>
        <w:t>е</w:t>
      </w:r>
      <w:r>
        <w:rPr>
          <w:sz w:val="24"/>
        </w:rPr>
        <w:t xml:space="preserve"> постановлением от 22.11.2016 № 238 (далее – </w:t>
      </w:r>
      <w:r>
        <w:rPr>
          <w:sz w:val="24"/>
        </w:rPr>
        <w:t>Положение</w:t>
      </w:r>
      <w:r>
        <w:rPr>
          <w:sz w:val="24"/>
        </w:rPr>
        <w:t>), следующее изменение:</w:t>
      </w:r>
    </w:p>
    <w:p w14:paraId="12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1.1. Пункт 53 </w:t>
      </w:r>
      <w:r>
        <w:rPr>
          <w:sz w:val="24"/>
        </w:rPr>
        <w:t>приложения к Положению</w:t>
      </w:r>
      <w:r>
        <w:rPr>
          <w:sz w:val="24"/>
        </w:rPr>
        <w:t xml:space="preserve"> изложить в следующей редакции</w:t>
      </w:r>
      <w:r>
        <w:rPr>
          <w:sz w:val="24"/>
        </w:rPr>
        <w:t>:</w:t>
      </w:r>
    </w:p>
    <w:p w14:paraId="13000000">
      <w:pPr>
        <w:ind w:firstLine="708" w:left="0"/>
        <w:jc w:val="both"/>
        <w:rPr>
          <w:sz w:val="24"/>
        </w:rPr>
      </w:pPr>
      <w:r>
        <w:rPr>
          <w:sz w:val="24"/>
        </w:rPr>
        <w:t>«53.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статьей 8 Федерального закона «Об обязательном страховании гражданской ответственности владельцев транспортных средств».».</w:t>
      </w:r>
    </w:p>
    <w:p w14:paraId="14000000">
      <w:pPr>
        <w:ind w:firstLine="708" w:left="0"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 xml:space="preserve">. Обнародовать настоящее </w:t>
      </w:r>
      <w:r>
        <w:rPr>
          <w:sz w:val="24"/>
        </w:rPr>
        <w:t>постановление</w:t>
      </w:r>
      <w:r>
        <w:rPr>
          <w:sz w:val="24"/>
        </w:rPr>
        <w:t>.</w:t>
      </w:r>
    </w:p>
    <w:p w14:paraId="15000000">
      <w:pPr>
        <w:tabs>
          <w:tab w:leader="none" w:pos="720" w:val="left"/>
        </w:tabs>
        <w:ind/>
        <w:jc w:val="both"/>
      </w:pPr>
    </w:p>
    <w:p w14:paraId="16000000">
      <w:pPr>
        <w:tabs>
          <w:tab w:leader="none" w:pos="720" w:val="left"/>
        </w:tabs>
        <w:ind/>
        <w:jc w:val="both"/>
      </w:pPr>
    </w:p>
    <w:p w14:paraId="17000000">
      <w:pPr>
        <w:tabs>
          <w:tab w:leader="none" w:pos="720" w:val="left"/>
        </w:tabs>
        <w:ind/>
        <w:jc w:val="both"/>
      </w:pPr>
      <w:r>
        <w:t>Врио. Главы</w:t>
      </w:r>
      <w:r>
        <w:t xml:space="preserve"> Администрации </w:t>
      </w:r>
      <w:r>
        <w:t>городского</w:t>
      </w:r>
    </w:p>
    <w:p w14:paraId="18000000">
      <w:pPr>
        <w:tabs>
          <w:tab w:leader="none" w:pos="720" w:val="left"/>
        </w:tabs>
        <w:ind/>
        <w:jc w:val="both"/>
      </w:pPr>
      <w:r>
        <w:t xml:space="preserve">поселения «Дедовичи»      </w:t>
      </w:r>
      <w:r>
        <w:t xml:space="preserve">                              </w:t>
      </w:r>
      <w:r>
        <w:t xml:space="preserve">         </w:t>
      </w:r>
      <w:r>
        <w:t xml:space="preserve">                       </w:t>
      </w:r>
      <w:r>
        <w:t xml:space="preserve">      </w:t>
      </w:r>
      <w:r>
        <w:t xml:space="preserve">               </w:t>
      </w:r>
      <w:r>
        <w:t xml:space="preserve">   </w:t>
      </w:r>
      <w:r>
        <w:t>И.В. Гаврилова</w:t>
      </w:r>
    </w:p>
    <w:sectPr>
      <w:pgSz w:h="16838" w:orient="portrait" w:w="11906"/>
      <w:pgMar w:bottom="794" w:footer="709" w:gutter="0" w:header="709" w:left="1418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ConsPlusTitle"/>
    <w:link w:val="Style_7_ch"/>
    <w:pPr>
      <w:widowControl w:val="0"/>
      <w:ind/>
    </w:pPr>
    <w:rPr>
      <w:rFonts w:ascii="Arial" w:hAnsi="Arial"/>
      <w:b w:val="1"/>
    </w:rPr>
  </w:style>
  <w:style w:styleId="Style_7_ch" w:type="character">
    <w:name w:val="ConsPlusTitle"/>
    <w:link w:val="Style_7"/>
    <w:rPr>
      <w:rFonts w:ascii="Arial" w:hAnsi="Arial"/>
      <w:b w:val="1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Знак1"/>
    <w:basedOn w:val="Style_1"/>
    <w:link w:val="Style_10_ch"/>
    <w:pPr>
      <w:spacing w:after="160" w:line="240" w:lineRule="exact"/>
      <w:ind/>
      <w:jc w:val="both"/>
    </w:pPr>
    <w:rPr>
      <w:rFonts w:ascii="Verdana" w:hAnsi="Verdana"/>
      <w:sz w:val="20"/>
    </w:rPr>
  </w:style>
  <w:style w:styleId="Style_10_ch" w:type="character">
    <w:name w:val="Знак1"/>
    <w:basedOn w:val="Style_1_ch"/>
    <w:link w:val="Style_10"/>
    <w:rPr>
      <w:rFonts w:ascii="Verdana" w:hAnsi="Verdana"/>
      <w:sz w:val="20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Для регистра"/>
    <w:basedOn w:val="Style_1"/>
    <w:link w:val="Style_18_ch"/>
    <w:pPr>
      <w:ind/>
      <w:jc w:val="both"/>
    </w:pPr>
    <w:rPr>
      <w:rFonts w:ascii="Arial" w:hAnsi="Arial"/>
      <w:sz w:val="20"/>
    </w:rPr>
  </w:style>
  <w:style w:styleId="Style_18_ch" w:type="character">
    <w:name w:val="Для регистра"/>
    <w:basedOn w:val="Style_1_ch"/>
    <w:link w:val="Style_18"/>
    <w:rPr>
      <w:rFonts w:ascii="Arial" w:hAnsi="Arial"/>
      <w:sz w:val="20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ody Text"/>
    <w:basedOn w:val="Style_1"/>
    <w:link w:val="Style_20_ch"/>
    <w:pPr>
      <w:spacing w:before="737"/>
      <w:ind w:right="-317"/>
      <w:jc w:val="center"/>
    </w:pPr>
    <w:rPr>
      <w:b w:val="1"/>
      <w:i w:val="1"/>
      <w:sz w:val="28"/>
    </w:rPr>
  </w:style>
  <w:style w:styleId="Style_20_ch" w:type="character">
    <w:name w:val="Body Text"/>
    <w:basedOn w:val="Style_1_ch"/>
    <w:link w:val="Style_20"/>
    <w:rPr>
      <w:b w:val="1"/>
      <w:i w:val="1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2023-10-19T15:28:59Z</dcterms:modified>
</cp:coreProperties>
</file>