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31" w:rsidRPr="00E13DB5" w:rsidRDefault="00D50231" w:rsidP="00D50231">
      <w:pPr>
        <w:jc w:val="center"/>
        <w:rPr>
          <w:szCs w:val="28"/>
        </w:rPr>
      </w:pPr>
      <w:r w:rsidRPr="00E13DB5">
        <w:rPr>
          <w:szCs w:val="28"/>
        </w:rPr>
        <w:t>ПСКОВСКАЯ ОБЛАСТЬ</w:t>
      </w:r>
    </w:p>
    <w:p w:rsidR="00D50231" w:rsidRPr="00E13DB5" w:rsidRDefault="00D50231" w:rsidP="00D50231">
      <w:pPr>
        <w:jc w:val="center"/>
        <w:rPr>
          <w:szCs w:val="28"/>
        </w:rPr>
      </w:pPr>
      <w:r w:rsidRPr="00E13DB5">
        <w:rPr>
          <w:szCs w:val="28"/>
        </w:rPr>
        <w:t>МУНИЦИПАЛЬНОЕ ОБРАЗОВАНИЕ «ДЕДОВИЧИ»</w:t>
      </w:r>
    </w:p>
    <w:p w:rsidR="00D50231" w:rsidRPr="00E13DB5" w:rsidRDefault="00D50231" w:rsidP="00D50231">
      <w:pPr>
        <w:jc w:val="center"/>
        <w:rPr>
          <w:szCs w:val="28"/>
        </w:rPr>
      </w:pPr>
      <w:r w:rsidRPr="00E13DB5">
        <w:rPr>
          <w:szCs w:val="28"/>
        </w:rPr>
        <w:t xml:space="preserve"> АДМИНИСТРАЦИЯ</w:t>
      </w:r>
      <w:r>
        <w:rPr>
          <w:szCs w:val="28"/>
        </w:rPr>
        <w:t xml:space="preserve"> ГОРОДСКОГО ПОСЕЛЕНИЯ</w:t>
      </w:r>
      <w:r w:rsidRPr="00E13DB5">
        <w:rPr>
          <w:szCs w:val="28"/>
        </w:rPr>
        <w:t xml:space="preserve"> </w:t>
      </w:r>
      <w:r>
        <w:rPr>
          <w:szCs w:val="28"/>
        </w:rPr>
        <w:t>«ДЕДОВИЧИ»</w:t>
      </w:r>
    </w:p>
    <w:p w:rsidR="00D50231" w:rsidRPr="00E13DB5" w:rsidRDefault="00D50231" w:rsidP="00D50231">
      <w:pPr>
        <w:jc w:val="center"/>
        <w:rPr>
          <w:szCs w:val="28"/>
        </w:rPr>
      </w:pPr>
    </w:p>
    <w:p w:rsidR="00D50231" w:rsidRPr="00E13DB5" w:rsidRDefault="00D50231" w:rsidP="00D50231">
      <w:pPr>
        <w:jc w:val="center"/>
        <w:rPr>
          <w:szCs w:val="28"/>
        </w:rPr>
      </w:pPr>
      <w:r w:rsidRPr="00E13DB5">
        <w:rPr>
          <w:szCs w:val="28"/>
        </w:rPr>
        <w:t>ПОСТАНОВЛЕНИЕ</w:t>
      </w:r>
    </w:p>
    <w:p w:rsidR="00D50231" w:rsidRPr="00E13DB5" w:rsidRDefault="00D50231" w:rsidP="00D50231">
      <w:pPr>
        <w:jc w:val="both"/>
        <w:rPr>
          <w:szCs w:val="28"/>
        </w:rPr>
      </w:pPr>
    </w:p>
    <w:p w:rsidR="00D50231" w:rsidRPr="00E13DB5" w:rsidRDefault="00D50231" w:rsidP="00D50231">
      <w:pPr>
        <w:jc w:val="both"/>
        <w:rPr>
          <w:szCs w:val="28"/>
        </w:rPr>
      </w:pPr>
    </w:p>
    <w:p w:rsidR="00D50231" w:rsidRPr="00E13DB5" w:rsidRDefault="00D50231" w:rsidP="00D502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Cs w:val="28"/>
        </w:rPr>
      </w:pPr>
      <w:r w:rsidRPr="00E13DB5">
        <w:rPr>
          <w:szCs w:val="28"/>
        </w:rPr>
        <w:t xml:space="preserve">от </w:t>
      </w:r>
      <w:r w:rsidR="00524E6F">
        <w:rPr>
          <w:szCs w:val="28"/>
        </w:rPr>
        <w:t xml:space="preserve">21.10.2022 </w:t>
      </w:r>
      <w:r>
        <w:rPr>
          <w:szCs w:val="28"/>
        </w:rPr>
        <w:t xml:space="preserve">№ </w:t>
      </w:r>
      <w:r w:rsidR="00524E6F">
        <w:rPr>
          <w:szCs w:val="28"/>
        </w:rPr>
        <w:t>318</w:t>
      </w:r>
    </w:p>
    <w:p w:rsidR="00D50231" w:rsidRPr="00E13DB5" w:rsidRDefault="00D50231" w:rsidP="00D50231">
      <w:pPr>
        <w:rPr>
          <w:szCs w:val="28"/>
        </w:rPr>
      </w:pPr>
      <w:proofErr w:type="spellStart"/>
      <w:r w:rsidRPr="00E13DB5">
        <w:rPr>
          <w:szCs w:val="28"/>
        </w:rPr>
        <w:t>рп</w:t>
      </w:r>
      <w:proofErr w:type="spellEnd"/>
      <w:r w:rsidRPr="00E13DB5">
        <w:rPr>
          <w:szCs w:val="28"/>
        </w:rPr>
        <w:t>. Дедовичи</w:t>
      </w:r>
    </w:p>
    <w:p w:rsidR="00DF28C4" w:rsidRPr="00DF28C4" w:rsidRDefault="00DF28C4" w:rsidP="007549D3">
      <w:pPr>
        <w:rPr>
          <w:rFonts w:eastAsia="Lucida Sans Unicode"/>
          <w:szCs w:val="28"/>
        </w:rPr>
      </w:pPr>
    </w:p>
    <w:p w:rsidR="00564752" w:rsidRPr="00DF28C4" w:rsidRDefault="00564752" w:rsidP="00B672CC">
      <w:pPr>
        <w:spacing w:line="240" w:lineRule="exact"/>
        <w:rPr>
          <w:rFonts w:eastAsia="Lucida Sans Unicode"/>
          <w:szCs w:val="28"/>
        </w:rPr>
      </w:pPr>
      <w:r w:rsidRPr="00DF28C4">
        <w:rPr>
          <w:rFonts w:eastAsia="Lucida Sans Unicode"/>
          <w:szCs w:val="28"/>
        </w:rPr>
        <w:t xml:space="preserve">Об утверждении </w:t>
      </w:r>
      <w:r w:rsidR="00524E6F">
        <w:rPr>
          <w:rFonts w:eastAsia="Lucida Sans Unicode"/>
          <w:szCs w:val="28"/>
        </w:rPr>
        <w:t>П</w:t>
      </w:r>
      <w:r w:rsidRPr="00DF28C4">
        <w:rPr>
          <w:rFonts w:eastAsia="Lucida Sans Unicode"/>
          <w:szCs w:val="28"/>
        </w:rPr>
        <w:t>орядка ведения</w:t>
      </w:r>
    </w:p>
    <w:p w:rsidR="00564752" w:rsidRPr="00DF28C4" w:rsidRDefault="00564752" w:rsidP="00B672CC">
      <w:pPr>
        <w:spacing w:line="240" w:lineRule="exact"/>
        <w:rPr>
          <w:rFonts w:eastAsia="Lucida Sans Unicode"/>
          <w:szCs w:val="28"/>
        </w:rPr>
      </w:pPr>
      <w:r w:rsidRPr="00DF28C4">
        <w:rPr>
          <w:rFonts w:eastAsia="Lucida Sans Unicode"/>
          <w:szCs w:val="28"/>
        </w:rPr>
        <w:t xml:space="preserve">долговой книги муниципального образования </w:t>
      </w:r>
    </w:p>
    <w:p w:rsidR="003B5C43" w:rsidRDefault="00564752" w:rsidP="00B672CC">
      <w:pPr>
        <w:spacing w:line="240" w:lineRule="exact"/>
        <w:rPr>
          <w:rFonts w:eastAsia="Lucida Sans Unicode"/>
          <w:szCs w:val="28"/>
        </w:rPr>
      </w:pPr>
      <w:r w:rsidRPr="00DF28C4">
        <w:rPr>
          <w:rFonts w:eastAsia="Lucida Sans Unicode"/>
          <w:szCs w:val="28"/>
        </w:rPr>
        <w:t>«</w:t>
      </w:r>
      <w:r w:rsidR="0023536A">
        <w:rPr>
          <w:rFonts w:eastAsia="Lucida Sans Unicode"/>
          <w:szCs w:val="28"/>
        </w:rPr>
        <w:t>Дедовичи</w:t>
      </w:r>
      <w:r w:rsidR="00CD70EC">
        <w:rPr>
          <w:rFonts w:eastAsia="Lucida Sans Unicode"/>
          <w:szCs w:val="28"/>
        </w:rPr>
        <w:t>»</w:t>
      </w:r>
    </w:p>
    <w:p w:rsidR="00B672CC" w:rsidRDefault="00B672CC" w:rsidP="00B672CC">
      <w:pPr>
        <w:spacing w:line="240" w:lineRule="exact"/>
        <w:rPr>
          <w:rFonts w:eastAsia="Lucida Sans Unicode"/>
          <w:szCs w:val="28"/>
        </w:rPr>
      </w:pPr>
    </w:p>
    <w:p w:rsidR="00B672CC" w:rsidRPr="00DF28C4" w:rsidRDefault="00B672CC" w:rsidP="00B672CC">
      <w:pPr>
        <w:spacing w:line="240" w:lineRule="exact"/>
        <w:rPr>
          <w:bCs/>
          <w:iCs/>
          <w:szCs w:val="28"/>
        </w:rPr>
      </w:pPr>
    </w:p>
    <w:p w:rsidR="003B5C43" w:rsidRPr="00DF28C4" w:rsidRDefault="003B5C43" w:rsidP="00D50231">
      <w:pPr>
        <w:shd w:val="clear" w:color="auto" w:fill="FFFFFF"/>
        <w:ind w:firstLine="482"/>
        <w:jc w:val="both"/>
        <w:textAlignment w:val="baseline"/>
        <w:rPr>
          <w:szCs w:val="28"/>
          <w:lang w:eastAsia="ru-RU"/>
        </w:rPr>
      </w:pPr>
      <w:r w:rsidRPr="00DF28C4">
        <w:rPr>
          <w:szCs w:val="28"/>
          <w:lang w:eastAsia="ru-RU"/>
        </w:rPr>
        <w:t>В соответствии со </w:t>
      </w:r>
      <w:hyperlink r:id="rId6" w:anchor="A8C0NM" w:history="1">
        <w:r w:rsidRPr="00DF28C4">
          <w:rPr>
            <w:szCs w:val="28"/>
            <w:lang w:eastAsia="ru-RU"/>
          </w:rPr>
          <w:t>статьями 120</w:t>
        </w:r>
      </w:hyperlink>
      <w:r w:rsidRPr="00DF28C4">
        <w:rPr>
          <w:szCs w:val="28"/>
          <w:lang w:eastAsia="ru-RU"/>
        </w:rPr>
        <w:t> и </w:t>
      </w:r>
      <w:hyperlink r:id="rId7" w:anchor="A6S0N5" w:history="1">
        <w:r w:rsidRPr="00DF28C4">
          <w:rPr>
            <w:szCs w:val="28"/>
            <w:lang w:eastAsia="ru-RU"/>
          </w:rPr>
          <w:t>121 Бюджетного кодекса Российской Федерации</w:t>
        </w:r>
      </w:hyperlink>
      <w:r w:rsidRPr="00DF28C4">
        <w:rPr>
          <w:szCs w:val="28"/>
          <w:lang w:eastAsia="ru-RU"/>
        </w:rPr>
        <w:t>, на основании стат</w:t>
      </w:r>
      <w:r w:rsidR="00CD70EC">
        <w:rPr>
          <w:szCs w:val="28"/>
          <w:lang w:eastAsia="ru-RU"/>
        </w:rPr>
        <w:t>ей 22,</w:t>
      </w:r>
      <w:r w:rsidRPr="00DF28C4">
        <w:rPr>
          <w:szCs w:val="28"/>
          <w:lang w:eastAsia="ru-RU"/>
        </w:rPr>
        <w:t xml:space="preserve"> </w:t>
      </w:r>
      <w:r w:rsidR="00CD70EC">
        <w:rPr>
          <w:szCs w:val="28"/>
          <w:lang w:eastAsia="ru-RU"/>
        </w:rPr>
        <w:t>32</w:t>
      </w:r>
      <w:r w:rsidRPr="00DF28C4">
        <w:rPr>
          <w:szCs w:val="28"/>
          <w:lang w:eastAsia="ru-RU"/>
        </w:rPr>
        <w:t xml:space="preserve"> Положения о бюджетном процессе в му</w:t>
      </w:r>
      <w:r w:rsidR="0023536A">
        <w:rPr>
          <w:szCs w:val="28"/>
          <w:lang w:eastAsia="ru-RU"/>
        </w:rPr>
        <w:t>ниципальном образовании «Дедовичи»</w:t>
      </w:r>
      <w:r w:rsidRPr="00DF28C4">
        <w:rPr>
          <w:szCs w:val="28"/>
          <w:lang w:eastAsia="ru-RU"/>
        </w:rPr>
        <w:t>, утвержденного решением Собран</w:t>
      </w:r>
      <w:r w:rsidR="007549D3" w:rsidRPr="00DF28C4">
        <w:rPr>
          <w:szCs w:val="28"/>
          <w:lang w:eastAsia="ru-RU"/>
        </w:rPr>
        <w:t xml:space="preserve">ия депутатов </w:t>
      </w:r>
      <w:r w:rsidR="0009637C">
        <w:rPr>
          <w:szCs w:val="28"/>
          <w:lang w:eastAsia="ru-RU"/>
        </w:rPr>
        <w:t>городского</w:t>
      </w:r>
      <w:r w:rsidR="007549D3" w:rsidRPr="00DF28C4">
        <w:rPr>
          <w:szCs w:val="28"/>
          <w:lang w:eastAsia="ru-RU"/>
        </w:rPr>
        <w:t xml:space="preserve"> поселения «</w:t>
      </w:r>
      <w:r w:rsidR="0023536A">
        <w:rPr>
          <w:szCs w:val="28"/>
          <w:lang w:eastAsia="ru-RU"/>
        </w:rPr>
        <w:t>Дедовичи</w:t>
      </w:r>
      <w:r w:rsidR="00544315">
        <w:rPr>
          <w:szCs w:val="28"/>
          <w:lang w:eastAsia="ru-RU"/>
        </w:rPr>
        <w:t>»</w:t>
      </w:r>
      <w:r w:rsidR="007549D3" w:rsidRPr="00DF28C4">
        <w:rPr>
          <w:szCs w:val="28"/>
          <w:lang w:eastAsia="ru-RU"/>
        </w:rPr>
        <w:t xml:space="preserve"> Администрация </w:t>
      </w:r>
      <w:r w:rsidR="0009637C">
        <w:rPr>
          <w:szCs w:val="28"/>
          <w:lang w:eastAsia="ru-RU"/>
        </w:rPr>
        <w:t>городского</w:t>
      </w:r>
      <w:r w:rsidR="007549D3" w:rsidRPr="00DF28C4">
        <w:rPr>
          <w:szCs w:val="28"/>
          <w:lang w:eastAsia="ru-RU"/>
        </w:rPr>
        <w:t xml:space="preserve"> поселения «</w:t>
      </w:r>
      <w:r w:rsidR="0023536A">
        <w:rPr>
          <w:szCs w:val="28"/>
          <w:lang w:eastAsia="ru-RU"/>
        </w:rPr>
        <w:t>Дедовичи</w:t>
      </w:r>
      <w:r w:rsidR="007549D3" w:rsidRPr="00DF28C4">
        <w:rPr>
          <w:szCs w:val="28"/>
          <w:lang w:eastAsia="ru-RU"/>
        </w:rPr>
        <w:t>»</w:t>
      </w:r>
      <w:r w:rsidR="00D50231">
        <w:rPr>
          <w:szCs w:val="28"/>
          <w:lang w:eastAsia="ru-RU"/>
        </w:rPr>
        <w:t xml:space="preserve"> </w:t>
      </w:r>
      <w:r w:rsidRPr="00DF28C4">
        <w:rPr>
          <w:szCs w:val="28"/>
          <w:lang w:eastAsia="ru-RU"/>
        </w:rPr>
        <w:t>ПОСТАНОВЛЯЕТ:</w:t>
      </w:r>
    </w:p>
    <w:p w:rsidR="0009637C" w:rsidRDefault="003B5C43" w:rsidP="003B5C43">
      <w:pPr>
        <w:shd w:val="clear" w:color="auto" w:fill="FFFFFF"/>
        <w:ind w:firstLine="480"/>
        <w:jc w:val="both"/>
        <w:textAlignment w:val="baseline"/>
        <w:rPr>
          <w:szCs w:val="28"/>
          <w:lang w:eastAsia="ru-RU"/>
        </w:rPr>
      </w:pPr>
      <w:r w:rsidRPr="00DF28C4">
        <w:rPr>
          <w:szCs w:val="28"/>
          <w:lang w:eastAsia="ru-RU"/>
        </w:rPr>
        <w:t>1. Утвердить </w:t>
      </w:r>
      <w:hyperlink r:id="rId8" w:anchor="2NPQOTO" w:history="1">
        <w:r w:rsidRPr="00DF28C4">
          <w:rPr>
            <w:szCs w:val="28"/>
            <w:lang w:eastAsia="ru-RU"/>
          </w:rPr>
          <w:t xml:space="preserve"> </w:t>
        </w:r>
        <w:r w:rsidR="00524E6F">
          <w:rPr>
            <w:szCs w:val="28"/>
            <w:lang w:eastAsia="ru-RU"/>
          </w:rPr>
          <w:t>П</w:t>
        </w:r>
        <w:r w:rsidRPr="00DF28C4">
          <w:rPr>
            <w:szCs w:val="28"/>
            <w:lang w:eastAsia="ru-RU"/>
          </w:rPr>
          <w:t>оряд</w:t>
        </w:r>
        <w:r w:rsidR="00524E6F">
          <w:rPr>
            <w:szCs w:val="28"/>
            <w:lang w:eastAsia="ru-RU"/>
          </w:rPr>
          <w:t>о</w:t>
        </w:r>
        <w:r w:rsidRPr="00DF28C4">
          <w:rPr>
            <w:szCs w:val="28"/>
            <w:lang w:eastAsia="ru-RU"/>
          </w:rPr>
          <w:t>к ведения муниципальной долговой книги муниципально</w:t>
        </w:r>
        <w:r w:rsidR="007549D3" w:rsidRPr="00DF28C4">
          <w:rPr>
            <w:szCs w:val="28"/>
            <w:lang w:eastAsia="ru-RU"/>
          </w:rPr>
          <w:t xml:space="preserve">го образования </w:t>
        </w:r>
      </w:hyperlink>
      <w:r w:rsidR="0023536A">
        <w:rPr>
          <w:szCs w:val="28"/>
          <w:lang w:eastAsia="ru-RU"/>
        </w:rPr>
        <w:t xml:space="preserve">«Дедовичи» </w:t>
      </w:r>
      <w:r w:rsidRPr="00DF28C4">
        <w:rPr>
          <w:szCs w:val="28"/>
          <w:lang w:eastAsia="ru-RU"/>
        </w:rPr>
        <w:t>согласно приложению.</w:t>
      </w:r>
    </w:p>
    <w:p w:rsidR="001352BA" w:rsidRPr="001352BA" w:rsidRDefault="00DF28C4" w:rsidP="001352BA">
      <w:pPr>
        <w:shd w:val="clear" w:color="auto" w:fill="FFFFFF"/>
        <w:ind w:firstLine="480"/>
        <w:jc w:val="both"/>
        <w:textAlignment w:val="baseline"/>
        <w:rPr>
          <w:szCs w:val="28"/>
          <w:lang w:eastAsia="ru-RU"/>
        </w:rPr>
      </w:pPr>
      <w:r w:rsidRPr="004D4EF0">
        <w:rPr>
          <w:szCs w:val="28"/>
          <w:lang w:eastAsia="ru-RU"/>
        </w:rPr>
        <w:t>2</w:t>
      </w:r>
      <w:r w:rsidR="003B5C43" w:rsidRPr="004D4EF0">
        <w:rPr>
          <w:szCs w:val="28"/>
          <w:lang w:eastAsia="ru-RU"/>
        </w:rPr>
        <w:t xml:space="preserve">. </w:t>
      </w:r>
      <w:r w:rsidRPr="004D4EF0">
        <w:rPr>
          <w:szCs w:val="28"/>
          <w:lang w:eastAsia="ru-RU"/>
        </w:rPr>
        <w:t xml:space="preserve"> </w:t>
      </w:r>
      <w:r w:rsidR="001352BA" w:rsidRPr="001352BA">
        <w:rPr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01.01.2022. </w:t>
      </w:r>
    </w:p>
    <w:p w:rsidR="00DF28C4" w:rsidRDefault="00DF28C4" w:rsidP="003B5C43">
      <w:pPr>
        <w:shd w:val="clear" w:color="auto" w:fill="FFFFFF"/>
        <w:ind w:firstLine="480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3. Обнародовать настоящее по</w:t>
      </w:r>
      <w:r w:rsidR="003B5C43" w:rsidRPr="00DF28C4">
        <w:rPr>
          <w:szCs w:val="28"/>
          <w:lang w:eastAsia="ru-RU"/>
        </w:rPr>
        <w:t>становление</w:t>
      </w:r>
      <w:r>
        <w:rPr>
          <w:szCs w:val="28"/>
          <w:lang w:eastAsia="ru-RU"/>
        </w:rPr>
        <w:t xml:space="preserve"> и</w:t>
      </w:r>
      <w:r w:rsidR="003B5C43" w:rsidRPr="00DF28C4">
        <w:rPr>
          <w:szCs w:val="28"/>
          <w:lang w:eastAsia="ru-RU"/>
        </w:rPr>
        <w:t xml:space="preserve"> разместить в информационно-телекоммуникационной сети </w:t>
      </w:r>
      <w:r w:rsidR="00D50231">
        <w:rPr>
          <w:szCs w:val="28"/>
          <w:lang w:eastAsia="ru-RU"/>
        </w:rPr>
        <w:t>«</w:t>
      </w:r>
      <w:r w:rsidR="003B5C43" w:rsidRPr="00DF28C4">
        <w:rPr>
          <w:szCs w:val="28"/>
          <w:lang w:eastAsia="ru-RU"/>
        </w:rPr>
        <w:t>Интернет</w:t>
      </w:r>
      <w:r w:rsidR="00D50231">
        <w:rPr>
          <w:szCs w:val="28"/>
          <w:lang w:eastAsia="ru-RU"/>
        </w:rPr>
        <w:t>»</w:t>
      </w:r>
      <w:r w:rsidR="003B5C43" w:rsidRPr="00DF28C4">
        <w:rPr>
          <w:szCs w:val="28"/>
          <w:lang w:eastAsia="ru-RU"/>
        </w:rPr>
        <w:t xml:space="preserve"> на официальном са</w:t>
      </w:r>
      <w:r w:rsidR="0023536A">
        <w:rPr>
          <w:szCs w:val="28"/>
          <w:lang w:eastAsia="ru-RU"/>
        </w:rPr>
        <w:t>йте муниципального образования «Дедовичский район».</w:t>
      </w:r>
    </w:p>
    <w:p w:rsidR="003B5C43" w:rsidRPr="00DF28C4" w:rsidRDefault="00DF28C4" w:rsidP="003B5C43">
      <w:pPr>
        <w:shd w:val="clear" w:color="auto" w:fill="FFFFFF"/>
        <w:ind w:firstLine="480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B5C43" w:rsidRPr="00DF28C4">
        <w:rPr>
          <w:szCs w:val="28"/>
          <w:lang w:eastAsia="ru-RU"/>
        </w:rPr>
        <w:t>. Контроль за исполнением настоящего постановления оставляю за собой.</w:t>
      </w:r>
      <w:r w:rsidR="003B5C43" w:rsidRPr="00DF28C4">
        <w:rPr>
          <w:szCs w:val="28"/>
          <w:lang w:eastAsia="ru-RU"/>
        </w:rPr>
        <w:br/>
      </w:r>
    </w:p>
    <w:p w:rsidR="003B5C43" w:rsidRPr="00DF28C4" w:rsidRDefault="003B5C43" w:rsidP="00C42BE3">
      <w:pPr>
        <w:tabs>
          <w:tab w:val="left" w:pos="993"/>
        </w:tabs>
        <w:spacing w:line="300" w:lineRule="auto"/>
        <w:jc w:val="both"/>
        <w:rPr>
          <w:szCs w:val="28"/>
        </w:rPr>
      </w:pPr>
    </w:p>
    <w:p w:rsidR="0009637C" w:rsidRDefault="00293AA8" w:rsidP="00524E6F">
      <w:pPr>
        <w:tabs>
          <w:tab w:val="left" w:pos="993"/>
        </w:tabs>
        <w:jc w:val="both"/>
        <w:rPr>
          <w:szCs w:val="28"/>
        </w:rPr>
      </w:pPr>
      <w:r w:rsidRPr="00DF28C4">
        <w:rPr>
          <w:szCs w:val="28"/>
        </w:rPr>
        <w:t xml:space="preserve">Глава </w:t>
      </w:r>
      <w:r w:rsidR="0009637C">
        <w:rPr>
          <w:szCs w:val="28"/>
        </w:rPr>
        <w:t>Администрации</w:t>
      </w:r>
      <w:r w:rsidR="00D50231" w:rsidRPr="00D50231">
        <w:rPr>
          <w:szCs w:val="28"/>
        </w:rPr>
        <w:t xml:space="preserve"> </w:t>
      </w:r>
      <w:proofErr w:type="gramStart"/>
      <w:r w:rsidR="00D50231">
        <w:rPr>
          <w:szCs w:val="28"/>
        </w:rPr>
        <w:t>городского</w:t>
      </w:r>
      <w:proofErr w:type="gramEnd"/>
    </w:p>
    <w:p w:rsidR="00293AA8" w:rsidRDefault="00293AA8" w:rsidP="00524E6F">
      <w:pPr>
        <w:tabs>
          <w:tab w:val="left" w:pos="993"/>
        </w:tabs>
        <w:jc w:val="both"/>
        <w:rPr>
          <w:szCs w:val="28"/>
        </w:rPr>
      </w:pPr>
      <w:r w:rsidRPr="00DF28C4">
        <w:rPr>
          <w:szCs w:val="28"/>
        </w:rPr>
        <w:t>поселения</w:t>
      </w:r>
      <w:r w:rsidR="0009637C">
        <w:rPr>
          <w:szCs w:val="28"/>
        </w:rPr>
        <w:t xml:space="preserve"> </w:t>
      </w:r>
      <w:r w:rsidRPr="00DF28C4">
        <w:rPr>
          <w:szCs w:val="28"/>
        </w:rPr>
        <w:t>«</w:t>
      </w:r>
      <w:r w:rsidR="0023536A">
        <w:rPr>
          <w:szCs w:val="28"/>
        </w:rPr>
        <w:t>Дедовичи</w:t>
      </w:r>
      <w:r w:rsidRPr="00DF28C4">
        <w:rPr>
          <w:szCs w:val="28"/>
        </w:rPr>
        <w:t xml:space="preserve">»                   </w:t>
      </w:r>
      <w:r w:rsidR="00D50231">
        <w:rPr>
          <w:szCs w:val="28"/>
        </w:rPr>
        <w:t xml:space="preserve">                                                  Ю.Ф. Акулич</w:t>
      </w:r>
      <w:r w:rsidRPr="00DF28C4">
        <w:rPr>
          <w:szCs w:val="28"/>
        </w:rPr>
        <w:t xml:space="preserve">                                             </w:t>
      </w:r>
      <w:r w:rsidR="00DF28C4">
        <w:rPr>
          <w:szCs w:val="28"/>
        </w:rPr>
        <w:t xml:space="preserve">     </w:t>
      </w:r>
      <w:r w:rsidR="00143B5F">
        <w:rPr>
          <w:szCs w:val="28"/>
        </w:rPr>
        <w:t xml:space="preserve">    </w:t>
      </w:r>
      <w:r w:rsidR="0009637C">
        <w:rPr>
          <w:szCs w:val="28"/>
        </w:rPr>
        <w:t xml:space="preserve"> </w:t>
      </w:r>
      <w:r w:rsidR="00364132">
        <w:rPr>
          <w:szCs w:val="28"/>
        </w:rPr>
        <w:t xml:space="preserve"> </w:t>
      </w:r>
    </w:p>
    <w:p w:rsidR="0009637C" w:rsidRDefault="0009637C" w:rsidP="00C42BE3">
      <w:pPr>
        <w:tabs>
          <w:tab w:val="left" w:pos="993"/>
        </w:tabs>
        <w:spacing w:line="300" w:lineRule="auto"/>
        <w:jc w:val="both"/>
        <w:rPr>
          <w:szCs w:val="28"/>
        </w:rPr>
      </w:pPr>
    </w:p>
    <w:p w:rsidR="0009637C" w:rsidRPr="00DF28C4" w:rsidRDefault="0009637C" w:rsidP="00C42BE3">
      <w:pPr>
        <w:tabs>
          <w:tab w:val="left" w:pos="993"/>
        </w:tabs>
        <w:spacing w:line="300" w:lineRule="auto"/>
        <w:jc w:val="both"/>
        <w:rPr>
          <w:szCs w:val="28"/>
        </w:rPr>
      </w:pPr>
    </w:p>
    <w:p w:rsidR="003B5C43" w:rsidRPr="004144C6" w:rsidRDefault="003B5C43" w:rsidP="00C42BE3">
      <w:pPr>
        <w:tabs>
          <w:tab w:val="left" w:pos="993"/>
        </w:tabs>
        <w:spacing w:line="300" w:lineRule="auto"/>
        <w:jc w:val="both"/>
        <w:rPr>
          <w:sz w:val="24"/>
          <w:szCs w:val="24"/>
        </w:rPr>
      </w:pPr>
    </w:p>
    <w:p w:rsidR="00B672CC" w:rsidRDefault="00B672CC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72CC" w:rsidRDefault="00B672CC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4E6F" w:rsidRDefault="00524E6F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231" w:rsidRDefault="00D50231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72CC" w:rsidRDefault="00B672CC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4E6F" w:rsidRDefault="00524E6F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1C62" w:rsidRPr="00AA0C53" w:rsidRDefault="00673CBF" w:rsidP="00AA0C53">
      <w:pPr>
        <w:pStyle w:val="ConsPlusNormal"/>
        <w:spacing w:line="240" w:lineRule="exact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5578" w:rsidRPr="00AA0C53" w:rsidRDefault="00E81C62" w:rsidP="00AA0C53">
      <w:pPr>
        <w:pStyle w:val="ConsPlusNormal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к </w:t>
      </w:r>
      <w:r w:rsidR="0023536A">
        <w:rPr>
          <w:rFonts w:ascii="Times New Roman" w:hAnsi="Times New Roman" w:cs="Times New Roman"/>
          <w:sz w:val="28"/>
          <w:szCs w:val="28"/>
        </w:rPr>
        <w:t>постановлению А</w:t>
      </w:r>
      <w:r w:rsidR="00315578" w:rsidRPr="00AA0C5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93AA8" w:rsidRPr="00AA0C53" w:rsidRDefault="00293AA8" w:rsidP="00AA0C53">
      <w:pPr>
        <w:pStyle w:val="ConsPlusNormal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 </w:t>
      </w:r>
      <w:r w:rsidR="0009637C">
        <w:rPr>
          <w:rFonts w:ascii="Times New Roman" w:hAnsi="Times New Roman" w:cs="Times New Roman"/>
          <w:sz w:val="28"/>
          <w:szCs w:val="28"/>
        </w:rPr>
        <w:t>городского</w:t>
      </w:r>
      <w:r w:rsidRPr="00AA0C53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 w:rsidRPr="00AA0C53">
        <w:rPr>
          <w:rFonts w:ascii="Times New Roman" w:hAnsi="Times New Roman" w:cs="Times New Roman"/>
          <w:sz w:val="28"/>
          <w:szCs w:val="28"/>
        </w:rPr>
        <w:t>»</w:t>
      </w:r>
    </w:p>
    <w:p w:rsidR="00E81C62" w:rsidRPr="00AA0C53" w:rsidRDefault="00524E6F" w:rsidP="00AA0C53">
      <w:pPr>
        <w:pStyle w:val="ConsPlusNormal"/>
        <w:spacing w:line="240" w:lineRule="exact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21.10.</w:t>
      </w:r>
      <w:r w:rsidRPr="00AA0C53">
        <w:rPr>
          <w:rFonts w:ascii="Times New Roman" w:hAnsi="Times New Roman" w:cs="Times New Roman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318</w:t>
      </w:r>
      <w:r w:rsidR="00DF28C4" w:rsidRPr="00AA0C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AA0C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E81C62" w:rsidRPr="00F34AE4" w:rsidRDefault="00E81C62" w:rsidP="00F34AE4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81C62" w:rsidRPr="003C5AEA" w:rsidRDefault="00E81C62" w:rsidP="00AA0C5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3C5AEA">
        <w:rPr>
          <w:rFonts w:ascii="Times New Roman" w:hAnsi="Times New Roman" w:cs="Times New Roman"/>
          <w:sz w:val="28"/>
          <w:szCs w:val="28"/>
        </w:rPr>
        <w:t>ПОРЯДОК</w:t>
      </w:r>
    </w:p>
    <w:p w:rsidR="00005AAC" w:rsidRDefault="00E81C62" w:rsidP="00AA0C5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5AEA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8023B" w:rsidRPr="003C5AEA">
        <w:rPr>
          <w:rFonts w:ascii="Times New Roman" w:hAnsi="Times New Roman" w:cs="Times New Roman"/>
          <w:sz w:val="28"/>
          <w:szCs w:val="28"/>
        </w:rPr>
        <w:t>МУНИЦИПАЛЬ</w:t>
      </w:r>
      <w:r w:rsidRPr="003C5AEA">
        <w:rPr>
          <w:rFonts w:ascii="Times New Roman" w:hAnsi="Times New Roman" w:cs="Times New Roman"/>
          <w:sz w:val="28"/>
          <w:szCs w:val="28"/>
        </w:rPr>
        <w:t xml:space="preserve">НОЙ ДОЛГОВОЙ КНИГИ </w:t>
      </w:r>
      <w:r w:rsidR="00293A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81C62" w:rsidRPr="003C5AEA" w:rsidRDefault="00293AA8" w:rsidP="00AA0C5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1C62" w:rsidRPr="003C5AEA" w:rsidRDefault="00E81C62" w:rsidP="00F34AE4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C62" w:rsidRPr="00AA0C53" w:rsidRDefault="00E81C62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1. Настоящий Порядок ведения </w:t>
      </w:r>
      <w:r w:rsidR="0048023B" w:rsidRPr="00AA0C53">
        <w:rPr>
          <w:rFonts w:ascii="Times New Roman" w:hAnsi="Times New Roman" w:cs="Times New Roman"/>
          <w:sz w:val="28"/>
          <w:szCs w:val="28"/>
        </w:rPr>
        <w:t>муниципальной</w:t>
      </w:r>
      <w:r w:rsidRPr="00AA0C53">
        <w:rPr>
          <w:rFonts w:ascii="Times New Roman" w:hAnsi="Times New Roman" w:cs="Times New Roman"/>
          <w:sz w:val="28"/>
          <w:szCs w:val="28"/>
        </w:rPr>
        <w:t xml:space="preserve"> долговой книги</w:t>
      </w:r>
      <w:r w:rsidR="00293AA8" w:rsidRPr="00AA0C53">
        <w:rPr>
          <w:rFonts w:ascii="Times New Roman" w:hAnsi="Times New Roman" w:cs="Times New Roman"/>
          <w:sz w:val="28"/>
          <w:szCs w:val="28"/>
        </w:rPr>
        <w:t xml:space="preserve"> </w:t>
      </w:r>
      <w:r w:rsidR="0009637C">
        <w:rPr>
          <w:rFonts w:ascii="Times New Roman" w:hAnsi="Times New Roman" w:cs="Times New Roman"/>
          <w:sz w:val="28"/>
          <w:szCs w:val="28"/>
        </w:rPr>
        <w:t>городского</w:t>
      </w:r>
      <w:r w:rsidR="00293AA8" w:rsidRPr="00AA0C53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 w:rsidR="00293AA8" w:rsidRPr="00AA0C53">
        <w:rPr>
          <w:rFonts w:ascii="Times New Roman" w:hAnsi="Times New Roman" w:cs="Times New Roman"/>
          <w:sz w:val="28"/>
          <w:szCs w:val="28"/>
        </w:rPr>
        <w:t>»</w:t>
      </w:r>
      <w:r w:rsidRPr="00AA0C53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состав, порядок и сроки </w:t>
      </w:r>
      <w:r w:rsidR="00BD73F1" w:rsidRPr="00AA0C53">
        <w:rPr>
          <w:rFonts w:ascii="Times New Roman" w:hAnsi="Times New Roman" w:cs="Times New Roman"/>
          <w:sz w:val="28"/>
          <w:szCs w:val="28"/>
        </w:rPr>
        <w:t>внесения информации</w:t>
      </w:r>
      <w:r w:rsidRPr="00AA0C53">
        <w:rPr>
          <w:rFonts w:ascii="Times New Roman" w:hAnsi="Times New Roman" w:cs="Times New Roman"/>
          <w:sz w:val="28"/>
          <w:szCs w:val="28"/>
        </w:rPr>
        <w:t xml:space="preserve"> в </w:t>
      </w:r>
      <w:r w:rsidR="0048023B" w:rsidRPr="00AA0C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A0C53">
        <w:rPr>
          <w:rFonts w:ascii="Times New Roman" w:hAnsi="Times New Roman" w:cs="Times New Roman"/>
          <w:sz w:val="28"/>
          <w:szCs w:val="28"/>
        </w:rPr>
        <w:t xml:space="preserve">долговую книгу </w:t>
      </w:r>
      <w:r w:rsidR="0023536A">
        <w:rPr>
          <w:rFonts w:ascii="Times New Roman" w:hAnsi="Times New Roman" w:cs="Times New Roman"/>
          <w:sz w:val="28"/>
          <w:szCs w:val="28"/>
        </w:rPr>
        <w:t xml:space="preserve">Дедовичи </w:t>
      </w:r>
      <w:r w:rsidRPr="00AA0C53">
        <w:rPr>
          <w:rFonts w:ascii="Times New Roman" w:hAnsi="Times New Roman" w:cs="Times New Roman"/>
          <w:sz w:val="28"/>
          <w:szCs w:val="28"/>
        </w:rPr>
        <w:t>(далее - долговая книга).</w:t>
      </w:r>
    </w:p>
    <w:p w:rsidR="00C42BE3" w:rsidRPr="00AA0C53" w:rsidRDefault="00E81C62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>2.</w:t>
      </w:r>
      <w:r w:rsidR="00C42BE3" w:rsidRPr="00AA0C53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293AA8" w:rsidRPr="00AA0C53">
        <w:rPr>
          <w:rFonts w:ascii="Times New Roman" w:hAnsi="Times New Roman" w:cs="Times New Roman"/>
          <w:sz w:val="28"/>
          <w:szCs w:val="28"/>
        </w:rPr>
        <w:t xml:space="preserve">е долговой книги осуществляет </w:t>
      </w:r>
      <w:r w:rsidR="00D50231">
        <w:rPr>
          <w:rFonts w:ascii="Times New Roman" w:hAnsi="Times New Roman" w:cs="Times New Roman"/>
          <w:sz w:val="28"/>
          <w:szCs w:val="28"/>
        </w:rPr>
        <w:t>консультант-главный бухгалтер Администрации городского поселения «Дедовичи»</w:t>
      </w:r>
      <w:r w:rsidR="00C42BE3" w:rsidRPr="00AA0C53">
        <w:rPr>
          <w:rFonts w:ascii="Times New Roman" w:hAnsi="Times New Roman" w:cs="Times New Roman"/>
          <w:sz w:val="28"/>
          <w:szCs w:val="28"/>
        </w:rPr>
        <w:t>.</w:t>
      </w:r>
    </w:p>
    <w:p w:rsidR="00E81C62" w:rsidRPr="00B819A1" w:rsidRDefault="00E81C62" w:rsidP="00005A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9A1">
        <w:rPr>
          <w:rFonts w:ascii="Times New Roman" w:hAnsi="Times New Roman" w:cs="Times New Roman"/>
          <w:sz w:val="28"/>
          <w:szCs w:val="28"/>
        </w:rPr>
        <w:t xml:space="preserve"> </w:t>
      </w:r>
      <w:r w:rsidR="00C42BE3" w:rsidRPr="00B819A1">
        <w:rPr>
          <w:rFonts w:ascii="Times New Roman" w:hAnsi="Times New Roman" w:cs="Times New Roman"/>
          <w:sz w:val="28"/>
          <w:szCs w:val="28"/>
        </w:rPr>
        <w:t>3.</w:t>
      </w:r>
      <w:r w:rsidR="004D4EF0" w:rsidRPr="00B819A1">
        <w:rPr>
          <w:rFonts w:ascii="Times New Roman" w:hAnsi="Times New Roman" w:cs="Times New Roman"/>
          <w:sz w:val="28"/>
          <w:szCs w:val="28"/>
        </w:rPr>
        <w:t xml:space="preserve"> </w:t>
      </w:r>
      <w:r w:rsidRPr="00B819A1">
        <w:rPr>
          <w:rFonts w:ascii="Times New Roman" w:hAnsi="Times New Roman" w:cs="Times New Roman"/>
          <w:sz w:val="28"/>
          <w:szCs w:val="28"/>
        </w:rPr>
        <w:t>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</w:t>
      </w:r>
      <w:r w:rsidR="00C42BE3" w:rsidRPr="00B819A1">
        <w:rPr>
          <w:rFonts w:ascii="Times New Roman" w:hAnsi="Times New Roman" w:cs="Times New Roman"/>
          <w:sz w:val="28"/>
          <w:szCs w:val="28"/>
        </w:rPr>
        <w:t xml:space="preserve"> (за исключением обязательств по муниципальным гарантиям)</w:t>
      </w:r>
      <w:r w:rsidRPr="00B819A1">
        <w:rPr>
          <w:rFonts w:ascii="Times New Roman" w:hAnsi="Times New Roman" w:cs="Times New Roman"/>
          <w:sz w:val="28"/>
          <w:szCs w:val="28"/>
        </w:rPr>
        <w:t>.</w:t>
      </w:r>
    </w:p>
    <w:p w:rsidR="00C42BE3" w:rsidRDefault="00C42BE3" w:rsidP="00005A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9A1">
        <w:rPr>
          <w:rFonts w:ascii="Times New Roman" w:hAnsi="Times New Roman" w:cs="Times New Roman"/>
          <w:sz w:val="28"/>
          <w:szCs w:val="28"/>
        </w:rPr>
        <w:t>Информация о долговых обязательствах по муниципальным гарантиям вносится в долговую книгу в тече</w:t>
      </w:r>
      <w:r w:rsidR="003B5C43" w:rsidRPr="00B819A1">
        <w:rPr>
          <w:rFonts w:ascii="Times New Roman" w:hAnsi="Times New Roman" w:cs="Times New Roman"/>
          <w:sz w:val="28"/>
          <w:szCs w:val="28"/>
        </w:rPr>
        <w:t>н</w:t>
      </w:r>
      <w:r w:rsidRPr="00B819A1">
        <w:rPr>
          <w:rFonts w:ascii="Times New Roman" w:hAnsi="Times New Roman" w:cs="Times New Roman"/>
          <w:sz w:val="28"/>
          <w:szCs w:val="28"/>
        </w:rPr>
        <w:t>и</w:t>
      </w:r>
      <w:r w:rsidR="004144C6" w:rsidRPr="00B819A1">
        <w:rPr>
          <w:rFonts w:ascii="Times New Roman" w:hAnsi="Times New Roman" w:cs="Times New Roman"/>
          <w:sz w:val="28"/>
          <w:szCs w:val="28"/>
        </w:rPr>
        <w:t>е</w:t>
      </w:r>
      <w:r w:rsidRPr="00B819A1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  4. В долговую книгу вносятся сведения о следующих долговых обязательствах </w:t>
      </w:r>
      <w:r w:rsidR="0009637C">
        <w:rPr>
          <w:rFonts w:ascii="Times New Roman" w:hAnsi="Times New Roman" w:cs="Times New Roman"/>
          <w:sz w:val="28"/>
          <w:szCs w:val="28"/>
        </w:rPr>
        <w:t>городского</w:t>
      </w:r>
      <w:r w:rsidRPr="00546F5C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 w:rsidRPr="00546F5C">
        <w:rPr>
          <w:rFonts w:ascii="Times New Roman" w:hAnsi="Times New Roman" w:cs="Times New Roman"/>
          <w:sz w:val="28"/>
          <w:szCs w:val="28"/>
        </w:rPr>
        <w:t>»: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а)</w:t>
      </w:r>
      <w:r w:rsidR="00B672CC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</w:rPr>
        <w:t>муниципальные ценные бумаги</w:t>
      </w:r>
      <w:r w:rsidR="00B672CC">
        <w:rPr>
          <w:rFonts w:ascii="Times New Roman" w:hAnsi="Times New Roman" w:cs="Times New Roman"/>
          <w:sz w:val="28"/>
          <w:szCs w:val="28"/>
        </w:rPr>
        <w:t xml:space="preserve"> </w:t>
      </w:r>
      <w:r w:rsidR="0009637C">
        <w:rPr>
          <w:rFonts w:ascii="Times New Roman" w:hAnsi="Times New Roman" w:cs="Times New Roman"/>
          <w:sz w:val="28"/>
          <w:szCs w:val="28"/>
        </w:rPr>
        <w:t>городского поселения 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 w:rsidR="0009637C">
        <w:rPr>
          <w:rFonts w:ascii="Times New Roman" w:hAnsi="Times New Roman" w:cs="Times New Roman"/>
          <w:sz w:val="28"/>
          <w:szCs w:val="28"/>
        </w:rPr>
        <w:t>»</w:t>
      </w:r>
      <w:r w:rsidRPr="00546F5C">
        <w:rPr>
          <w:rFonts w:ascii="Times New Roman" w:hAnsi="Times New Roman" w:cs="Times New Roman"/>
          <w:sz w:val="28"/>
          <w:szCs w:val="28"/>
        </w:rPr>
        <w:t>;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б)</w:t>
      </w:r>
      <w:r w:rsidR="00143B5F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</w:rPr>
        <w:t xml:space="preserve">кредиты, привлеченные </w:t>
      </w:r>
      <w:r w:rsidR="0009637C">
        <w:rPr>
          <w:rFonts w:ascii="Times New Roman" w:hAnsi="Times New Roman" w:cs="Times New Roman"/>
          <w:sz w:val="28"/>
          <w:szCs w:val="28"/>
        </w:rPr>
        <w:t>городским поселением «</w:t>
      </w:r>
      <w:r w:rsidR="00364132">
        <w:rPr>
          <w:rFonts w:ascii="Times New Roman" w:hAnsi="Times New Roman" w:cs="Times New Roman"/>
          <w:sz w:val="28"/>
          <w:szCs w:val="28"/>
        </w:rPr>
        <w:t>Д</w:t>
      </w:r>
      <w:r w:rsidR="0023536A">
        <w:rPr>
          <w:rFonts w:ascii="Times New Roman" w:hAnsi="Times New Roman" w:cs="Times New Roman"/>
          <w:sz w:val="28"/>
          <w:szCs w:val="28"/>
        </w:rPr>
        <w:t>едовичи</w:t>
      </w:r>
      <w:r w:rsidR="0009637C">
        <w:rPr>
          <w:rFonts w:ascii="Times New Roman" w:hAnsi="Times New Roman" w:cs="Times New Roman"/>
          <w:sz w:val="28"/>
          <w:szCs w:val="28"/>
        </w:rPr>
        <w:t xml:space="preserve">» </w:t>
      </w:r>
      <w:r w:rsidRPr="00546F5C">
        <w:rPr>
          <w:rFonts w:ascii="Times New Roman" w:hAnsi="Times New Roman" w:cs="Times New Roman"/>
          <w:sz w:val="28"/>
          <w:szCs w:val="28"/>
        </w:rPr>
        <w:t>от кредитных организаций, иностранных банков и международных финансовых организаций;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в) бюджетные кредиты, привлеченные в бюджет </w:t>
      </w:r>
      <w:r w:rsidR="0009637C">
        <w:rPr>
          <w:rFonts w:ascii="Times New Roman" w:hAnsi="Times New Roman" w:cs="Times New Roman"/>
          <w:sz w:val="28"/>
          <w:szCs w:val="28"/>
        </w:rPr>
        <w:t>городского поселения «</w:t>
      </w:r>
      <w:r w:rsidR="0023536A">
        <w:rPr>
          <w:rFonts w:ascii="Times New Roman" w:hAnsi="Times New Roman" w:cs="Times New Roman"/>
          <w:sz w:val="28"/>
          <w:szCs w:val="28"/>
        </w:rPr>
        <w:t>Дедовичи</w:t>
      </w:r>
      <w:r w:rsidR="0009637C">
        <w:rPr>
          <w:rFonts w:ascii="Times New Roman" w:hAnsi="Times New Roman" w:cs="Times New Roman"/>
          <w:sz w:val="28"/>
          <w:szCs w:val="28"/>
        </w:rPr>
        <w:t>»</w:t>
      </w:r>
      <w:r w:rsidRPr="00546F5C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Федерации;</w:t>
      </w:r>
    </w:p>
    <w:p w:rsidR="00E04366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г) муниципальные гарантии </w:t>
      </w:r>
      <w:r w:rsidR="0009637C">
        <w:rPr>
          <w:rFonts w:ascii="Times New Roman" w:hAnsi="Times New Roman" w:cs="Times New Roman"/>
          <w:sz w:val="28"/>
          <w:szCs w:val="28"/>
        </w:rPr>
        <w:t>городского поселения «</w:t>
      </w:r>
      <w:r w:rsidR="00364132">
        <w:rPr>
          <w:rFonts w:ascii="Times New Roman" w:hAnsi="Times New Roman" w:cs="Times New Roman"/>
          <w:sz w:val="28"/>
          <w:szCs w:val="28"/>
        </w:rPr>
        <w:t>Д</w:t>
      </w:r>
      <w:r w:rsidR="0023536A">
        <w:rPr>
          <w:rFonts w:ascii="Times New Roman" w:hAnsi="Times New Roman" w:cs="Times New Roman"/>
          <w:sz w:val="28"/>
          <w:szCs w:val="28"/>
        </w:rPr>
        <w:t>едовичи</w:t>
      </w:r>
      <w:r w:rsidR="0009637C">
        <w:rPr>
          <w:rFonts w:ascii="Times New Roman" w:hAnsi="Times New Roman" w:cs="Times New Roman"/>
          <w:sz w:val="28"/>
          <w:szCs w:val="28"/>
        </w:rPr>
        <w:t>»</w:t>
      </w:r>
      <w:r w:rsidRPr="00546F5C">
        <w:rPr>
          <w:rFonts w:ascii="Times New Roman" w:hAnsi="Times New Roman" w:cs="Times New Roman"/>
          <w:sz w:val="28"/>
          <w:szCs w:val="28"/>
        </w:rPr>
        <w:t>;</w:t>
      </w:r>
    </w:p>
    <w:p w:rsidR="00CD70EC" w:rsidRPr="00546F5C" w:rsidRDefault="00CD70EC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иные долговые обязательства</w:t>
      </w:r>
      <w:r w:rsidR="0009637C">
        <w:rPr>
          <w:rFonts w:ascii="Times New Roman" w:hAnsi="Times New Roman" w:cs="Times New Roman"/>
          <w:sz w:val="28"/>
          <w:szCs w:val="28"/>
        </w:rPr>
        <w:t xml:space="preserve"> городского поселения «</w:t>
      </w:r>
      <w:r w:rsidR="00364132">
        <w:rPr>
          <w:rFonts w:ascii="Times New Roman" w:hAnsi="Times New Roman" w:cs="Times New Roman"/>
          <w:sz w:val="28"/>
          <w:szCs w:val="28"/>
        </w:rPr>
        <w:t>Д</w:t>
      </w:r>
      <w:r w:rsidR="0023536A">
        <w:rPr>
          <w:rFonts w:ascii="Times New Roman" w:hAnsi="Times New Roman" w:cs="Times New Roman"/>
          <w:sz w:val="28"/>
          <w:szCs w:val="28"/>
        </w:rPr>
        <w:t>едовичи</w:t>
      </w:r>
      <w:r w:rsidR="000963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5. Долговая книга состоит из </w:t>
      </w:r>
      <w:r w:rsidR="00B672CC">
        <w:rPr>
          <w:rFonts w:ascii="Times New Roman" w:hAnsi="Times New Roman" w:cs="Times New Roman"/>
          <w:sz w:val="28"/>
          <w:szCs w:val="28"/>
        </w:rPr>
        <w:t>пяти</w:t>
      </w:r>
      <w:r w:rsidRPr="00546F5C">
        <w:rPr>
          <w:rFonts w:ascii="Times New Roman" w:hAnsi="Times New Roman" w:cs="Times New Roman"/>
          <w:sz w:val="28"/>
          <w:szCs w:val="28"/>
        </w:rPr>
        <w:t xml:space="preserve"> разделов</w:t>
      </w:r>
      <w:r w:rsidR="00B672CC">
        <w:rPr>
          <w:rFonts w:ascii="Times New Roman" w:hAnsi="Times New Roman" w:cs="Times New Roman"/>
          <w:sz w:val="28"/>
          <w:szCs w:val="28"/>
        </w:rPr>
        <w:t xml:space="preserve"> согласно приложениям № 1-5 к Порядку</w:t>
      </w:r>
      <w:r w:rsidRPr="00546F5C">
        <w:rPr>
          <w:rFonts w:ascii="Times New Roman" w:hAnsi="Times New Roman" w:cs="Times New Roman"/>
          <w:sz w:val="28"/>
          <w:szCs w:val="28"/>
        </w:rPr>
        <w:t>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Каждый раздел соответствует одному типу долговых обязательств.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6. Дополнительно в долговой книге учитывается информация о просроченной задолженности по исполнению долговых обязательств </w:t>
      </w:r>
      <w:r w:rsidR="0009637C">
        <w:rPr>
          <w:rFonts w:ascii="Times New Roman" w:hAnsi="Times New Roman" w:cs="Times New Roman"/>
          <w:sz w:val="28"/>
          <w:szCs w:val="28"/>
        </w:rPr>
        <w:t>городского поселения «</w:t>
      </w:r>
      <w:r w:rsidR="00364132">
        <w:rPr>
          <w:rFonts w:ascii="Times New Roman" w:hAnsi="Times New Roman" w:cs="Times New Roman"/>
          <w:sz w:val="28"/>
          <w:szCs w:val="28"/>
        </w:rPr>
        <w:t>Д</w:t>
      </w:r>
      <w:r w:rsidR="0023536A">
        <w:rPr>
          <w:rFonts w:ascii="Times New Roman" w:hAnsi="Times New Roman" w:cs="Times New Roman"/>
          <w:sz w:val="28"/>
          <w:szCs w:val="28"/>
        </w:rPr>
        <w:t>едовичи</w:t>
      </w:r>
      <w:r w:rsidR="0009637C">
        <w:rPr>
          <w:rFonts w:ascii="Times New Roman" w:hAnsi="Times New Roman" w:cs="Times New Roman"/>
          <w:sz w:val="28"/>
          <w:szCs w:val="28"/>
        </w:rPr>
        <w:t>»</w:t>
      </w:r>
      <w:r w:rsidR="00B672CC">
        <w:rPr>
          <w:rFonts w:ascii="Times New Roman" w:hAnsi="Times New Roman" w:cs="Times New Roman"/>
          <w:sz w:val="28"/>
          <w:szCs w:val="28"/>
        </w:rPr>
        <w:t xml:space="preserve"> согласно приложения № 6 к Порядку</w:t>
      </w:r>
      <w:r w:rsidRPr="00546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Сведения о просроченной задолженности по исполнению долговых обязательств вносятся в долговую книгу не позднее следующего </w:t>
      </w:r>
      <w:r w:rsidR="005F2225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Pr="00546F5C">
        <w:rPr>
          <w:rFonts w:ascii="Times New Roman" w:hAnsi="Times New Roman" w:cs="Times New Roman"/>
          <w:sz w:val="28"/>
          <w:szCs w:val="28"/>
        </w:rPr>
        <w:t>с момента возникновения соответствующей задолженности.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lastRenderedPageBreak/>
        <w:t>7. В отношении каждого регистрируемого долгового обязательства в долговую книгу вносится информация согласно приложениям к порядку.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8. Долговая книга формируется в электронном виде в формате </w:t>
      </w:r>
      <w:r w:rsidRPr="00546F5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46F5C">
        <w:rPr>
          <w:rFonts w:ascii="Times New Roman" w:hAnsi="Times New Roman" w:cs="Times New Roman"/>
          <w:sz w:val="28"/>
          <w:szCs w:val="28"/>
        </w:rPr>
        <w:t>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9. По окончании финансового года долговая книга выводится на бумажный носитель в установленных настоящим постановлением формах, брошюруется и скрепляется гербовой печатью</w:t>
      </w:r>
      <w:r w:rsidR="00B672CC">
        <w:rPr>
          <w:rFonts w:ascii="Times New Roman" w:hAnsi="Times New Roman" w:cs="Times New Roman"/>
          <w:sz w:val="28"/>
          <w:szCs w:val="28"/>
        </w:rPr>
        <w:t xml:space="preserve"> и подписью Главы </w:t>
      </w:r>
      <w:r w:rsidR="0023536A">
        <w:rPr>
          <w:rFonts w:ascii="Times New Roman" w:hAnsi="Times New Roman" w:cs="Times New Roman"/>
          <w:sz w:val="28"/>
          <w:szCs w:val="28"/>
        </w:rPr>
        <w:t>А</w:t>
      </w:r>
      <w:r w:rsidR="0009637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3536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672CC">
        <w:rPr>
          <w:rFonts w:ascii="Times New Roman" w:hAnsi="Times New Roman" w:cs="Times New Roman"/>
          <w:sz w:val="28"/>
          <w:szCs w:val="28"/>
        </w:rPr>
        <w:t>поселения</w:t>
      </w:r>
      <w:r w:rsidRPr="00546F5C">
        <w:rPr>
          <w:rFonts w:ascii="Times New Roman" w:hAnsi="Times New Roman" w:cs="Times New Roman"/>
          <w:sz w:val="28"/>
          <w:szCs w:val="28"/>
        </w:rPr>
        <w:t>.</w:t>
      </w:r>
    </w:p>
    <w:p w:rsidR="00B819A1" w:rsidRPr="00B819A1" w:rsidRDefault="00005AAC" w:rsidP="00005A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AAC">
        <w:rPr>
          <w:rFonts w:ascii="Times New Roman" w:hAnsi="Times New Roman" w:cs="Times New Roman"/>
          <w:sz w:val="28"/>
          <w:szCs w:val="28"/>
        </w:rPr>
        <w:t xml:space="preserve"> </w:t>
      </w:r>
      <w:r w:rsidR="00B819A1" w:rsidRPr="00B819A1">
        <w:rPr>
          <w:rFonts w:ascii="Times New Roman" w:hAnsi="Times New Roman" w:cs="Times New Roman"/>
          <w:sz w:val="28"/>
          <w:szCs w:val="28"/>
        </w:rPr>
        <w:t>10. Информация, послужившая основанием для регистрации долгового обязательства в долговой книге, хранится в порядке делопроизводства.</w:t>
      </w:r>
    </w:p>
    <w:p w:rsidR="004D4EF0" w:rsidRPr="00B819A1" w:rsidRDefault="00005AAC" w:rsidP="00005AAC">
      <w:pPr>
        <w:suppressAutoHyphens w:val="0"/>
        <w:ind w:firstLine="540"/>
        <w:contextualSpacing/>
        <w:jc w:val="both"/>
        <w:rPr>
          <w:szCs w:val="28"/>
          <w:lang w:eastAsia="ru-RU"/>
        </w:rPr>
      </w:pPr>
      <w:r w:rsidRPr="00005AAC">
        <w:rPr>
          <w:szCs w:val="28"/>
          <w:lang w:eastAsia="ru-RU"/>
        </w:rPr>
        <w:t xml:space="preserve"> </w:t>
      </w:r>
      <w:r w:rsidR="004D4EF0" w:rsidRPr="00B819A1">
        <w:rPr>
          <w:szCs w:val="28"/>
          <w:lang w:eastAsia="ru-RU"/>
        </w:rPr>
        <w:t>1</w:t>
      </w:r>
      <w:r w:rsidR="00B819A1" w:rsidRPr="00B819A1">
        <w:rPr>
          <w:szCs w:val="28"/>
          <w:lang w:eastAsia="ru-RU"/>
        </w:rPr>
        <w:t>1</w:t>
      </w:r>
      <w:r w:rsidR="004D4EF0" w:rsidRPr="00B819A1">
        <w:rPr>
          <w:szCs w:val="28"/>
          <w:lang w:eastAsia="ru-RU"/>
        </w:rPr>
        <w:t xml:space="preserve">. </w:t>
      </w:r>
      <w:proofErr w:type="gramStart"/>
      <w:r w:rsidR="004D4EF0" w:rsidRPr="00B819A1">
        <w:rPr>
          <w:szCs w:val="28"/>
          <w:lang w:eastAsia="ru-RU"/>
        </w:rPr>
        <w:t>Информация о долговых обязательствах, отраженных в муниципальной долговой книге, юридическим и физическим лицам, являющимся кредиторами</w:t>
      </w:r>
      <w:r w:rsidR="00B819A1" w:rsidRPr="00B819A1">
        <w:rPr>
          <w:szCs w:val="28"/>
          <w:lang w:eastAsia="ru-RU"/>
        </w:rPr>
        <w:t xml:space="preserve"> муниципального образования</w:t>
      </w:r>
      <w:r w:rsidR="004D4EF0" w:rsidRPr="00B819A1">
        <w:rPr>
          <w:szCs w:val="28"/>
          <w:lang w:eastAsia="ru-RU"/>
        </w:rPr>
        <w:t xml:space="preserve">, представляется </w:t>
      </w:r>
      <w:r w:rsidR="00B819A1" w:rsidRPr="00B819A1">
        <w:rPr>
          <w:szCs w:val="28"/>
          <w:lang w:eastAsia="ru-RU"/>
        </w:rPr>
        <w:t xml:space="preserve">Администрацией </w:t>
      </w:r>
      <w:r w:rsidR="00973CD3">
        <w:rPr>
          <w:szCs w:val="28"/>
          <w:lang w:eastAsia="ru-RU"/>
        </w:rPr>
        <w:t xml:space="preserve">городского </w:t>
      </w:r>
      <w:r w:rsidR="00B819A1" w:rsidRPr="00B819A1">
        <w:rPr>
          <w:szCs w:val="28"/>
          <w:lang w:eastAsia="ru-RU"/>
        </w:rPr>
        <w:t>поселения</w:t>
      </w:r>
      <w:r w:rsidR="00973CD3">
        <w:rPr>
          <w:szCs w:val="28"/>
          <w:lang w:eastAsia="ru-RU"/>
        </w:rPr>
        <w:t xml:space="preserve"> «Дедовичи»</w:t>
      </w:r>
      <w:r w:rsidR="00B819A1" w:rsidRPr="00B819A1">
        <w:rPr>
          <w:szCs w:val="28"/>
          <w:lang w:eastAsia="ru-RU"/>
        </w:rPr>
        <w:t xml:space="preserve"> </w:t>
      </w:r>
      <w:r w:rsidR="004D4EF0" w:rsidRPr="00B819A1">
        <w:rPr>
          <w:szCs w:val="28"/>
          <w:lang w:eastAsia="ru-RU"/>
        </w:rPr>
        <w:t xml:space="preserve">на основании письменного запроса заинтересованного лица в форме выписки из муниципальной долговой книги в срок, не превышающий пяти рабочих дней со дня получения запроса. </w:t>
      </w:r>
      <w:proofErr w:type="gramEnd"/>
    </w:p>
    <w:p w:rsidR="004D4EF0" w:rsidRPr="00B819A1" w:rsidRDefault="004D4EF0" w:rsidP="00005AAC">
      <w:pPr>
        <w:suppressAutoHyphens w:val="0"/>
        <w:contextualSpacing/>
        <w:rPr>
          <w:szCs w:val="28"/>
          <w:lang w:eastAsia="ru-RU"/>
        </w:rPr>
      </w:pPr>
      <w:r w:rsidRPr="00B819A1">
        <w:rPr>
          <w:szCs w:val="28"/>
          <w:lang w:eastAsia="ru-RU"/>
        </w:rPr>
        <w:t xml:space="preserve">  </w:t>
      </w:r>
    </w:p>
    <w:p w:rsidR="004D4EF0" w:rsidRPr="00B819A1" w:rsidRDefault="004D4EF0" w:rsidP="00005AAC">
      <w:pPr>
        <w:suppressAutoHyphens w:val="0"/>
        <w:contextualSpacing/>
        <w:rPr>
          <w:szCs w:val="28"/>
          <w:lang w:eastAsia="ru-RU"/>
        </w:rPr>
      </w:pPr>
    </w:p>
    <w:p w:rsidR="00546F5C" w:rsidRDefault="004D4EF0" w:rsidP="00005AAC">
      <w:pPr>
        <w:suppressAutoHyphens w:val="0"/>
        <w:rPr>
          <w:sz w:val="24"/>
          <w:szCs w:val="24"/>
          <w:lang w:eastAsia="ru-RU"/>
        </w:rPr>
      </w:pPr>
      <w:r w:rsidRPr="004D4EF0">
        <w:rPr>
          <w:sz w:val="24"/>
          <w:szCs w:val="24"/>
          <w:lang w:eastAsia="ru-RU"/>
        </w:rPr>
        <w:t> </w:t>
      </w:r>
    </w:p>
    <w:p w:rsidR="00546F5C" w:rsidRDefault="00546F5C" w:rsidP="00005AA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E04366" w:rsidRDefault="00E04366" w:rsidP="00E04366">
      <w:pPr>
        <w:pStyle w:val="ConsPlusNormal"/>
        <w:sectPr w:rsidR="00E04366" w:rsidSect="00524E6F">
          <w:pgSz w:w="11905" w:h="16838"/>
          <w:pgMar w:top="1134" w:right="851" w:bottom="1134" w:left="1701" w:header="0" w:footer="0" w:gutter="0"/>
          <w:cols w:space="720"/>
          <w:docGrid w:linePitch="381"/>
        </w:sectPr>
      </w:pPr>
    </w:p>
    <w:p w:rsidR="00E04366" w:rsidRDefault="00E04366" w:rsidP="00E04366">
      <w:pPr>
        <w:pStyle w:val="ConsPlusNormal"/>
      </w:pPr>
    </w:p>
    <w:p w:rsidR="00E04366" w:rsidRDefault="00E04366" w:rsidP="00E04366">
      <w:pPr>
        <w:pStyle w:val="ConsPlusNormal"/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973CD3" w:rsidRDefault="00546F5C" w:rsidP="00546F5C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t>Приложение</w:t>
      </w:r>
      <w:r w:rsidR="00960955">
        <w:rPr>
          <w:rFonts w:ascii="Times New Roman" w:hAnsi="Times New Roman" w:cs="Times New Roman"/>
          <w:sz w:val="18"/>
          <w:szCs w:val="18"/>
        </w:rPr>
        <w:t xml:space="preserve"> № 1</w:t>
      </w:r>
      <w:r w:rsidRPr="003B5C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546F5C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546F5C" w:rsidRPr="00973CD3" w:rsidRDefault="00973CD3" w:rsidP="00546F5C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>городского поселения «Дедовичи»</w:t>
      </w:r>
      <w:r w:rsidR="00546F5C" w:rsidRPr="00973C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F5C" w:rsidRDefault="00546F5C" w:rsidP="00546F5C">
      <w:pPr>
        <w:pStyle w:val="ConsPlusNormal"/>
        <w:ind w:firstLine="540"/>
        <w:jc w:val="both"/>
      </w:pPr>
    </w:p>
    <w:p w:rsidR="00546F5C" w:rsidRPr="00D5129F" w:rsidRDefault="00546F5C" w:rsidP="00546F5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</w:t>
      </w:r>
      <w:r w:rsidRPr="00C82E9D">
        <w:rPr>
          <w:rFonts w:ascii="Times New Roman" w:hAnsi="Times New Roman" w:cs="Times New Roman"/>
        </w:rPr>
        <w:t>НЫЕ ЦЕННЫ</w:t>
      </w:r>
      <w:r>
        <w:rPr>
          <w:rFonts w:ascii="Times New Roman" w:hAnsi="Times New Roman" w:cs="Times New Roman"/>
        </w:rPr>
        <w:t>Е</w:t>
      </w:r>
      <w:r w:rsidRPr="00C82E9D">
        <w:rPr>
          <w:rFonts w:ascii="Times New Roman" w:hAnsi="Times New Roman" w:cs="Times New Roman"/>
        </w:rPr>
        <w:t xml:space="preserve"> БУМАГ</w:t>
      </w:r>
      <w:r>
        <w:rPr>
          <w:rFonts w:ascii="Times New Roman" w:hAnsi="Times New Roman" w:cs="Times New Roman"/>
        </w:rPr>
        <w:t>И</w:t>
      </w:r>
      <w:r w:rsidR="00005AAC">
        <w:rPr>
          <w:rFonts w:ascii="Times New Roman" w:hAnsi="Times New Roman" w:cs="Times New Roman"/>
        </w:rPr>
        <w:t xml:space="preserve">  </w:t>
      </w:r>
      <w:r w:rsidR="0009637C">
        <w:rPr>
          <w:rFonts w:ascii="Times New Roman" w:hAnsi="Times New Roman" w:cs="Times New Roman"/>
        </w:rPr>
        <w:t>ГОРОДСКИМ ПОСЕЛЕНИЕМ «</w:t>
      </w:r>
      <w:r w:rsidR="0023536A">
        <w:rPr>
          <w:rFonts w:ascii="Times New Roman" w:hAnsi="Times New Roman" w:cs="Times New Roman"/>
        </w:rPr>
        <w:t>ДЕДОВИЧИ</w:t>
      </w:r>
      <w:r w:rsidR="0009637C">
        <w:rPr>
          <w:rFonts w:ascii="Times New Roman" w:hAnsi="Times New Roman" w:cs="Times New Roman"/>
        </w:rPr>
        <w:t>»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1"/>
        <w:gridCol w:w="709"/>
        <w:gridCol w:w="754"/>
        <w:gridCol w:w="946"/>
        <w:gridCol w:w="1177"/>
        <w:gridCol w:w="922"/>
        <w:gridCol w:w="831"/>
        <w:gridCol w:w="907"/>
        <w:gridCol w:w="775"/>
        <w:gridCol w:w="774"/>
        <w:gridCol w:w="660"/>
        <w:gridCol w:w="949"/>
        <w:gridCol w:w="936"/>
        <w:gridCol w:w="779"/>
        <w:gridCol w:w="775"/>
        <w:gridCol w:w="1053"/>
        <w:gridCol w:w="802"/>
      </w:tblGrid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 вид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ценной бумаги (купонная, дисконтная)</w:t>
            </w: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Форма выпуска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 бумаг</w:t>
            </w: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Валюта обязательств</w:t>
            </w: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регистрации условий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эмиссии,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Нормативный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правовой акт, которым утверждено решение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 выпуске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(с указанием даты и номера акта)</w:t>
            </w: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 владельцев ценных бумаг (при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наличии таковых)</w:t>
            </w: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одной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ценной бумаги, рублей</w:t>
            </w: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Объявленный объем выпуска (дополнительного выпуска) ценных бумаг по номинальной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стоимости,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 начала размещения ценных бумаг</w:t>
            </w: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 погашения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бумаг</w:t>
            </w: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Процентная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ставка купонного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дохода</w:t>
            </w: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Купонный доход -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 дисконт в расчете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 одну облигацию, рублей</w:t>
            </w: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Наименования генерального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агента по размещению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 бумаг, регистратора или депозитария, организатора торговли на рынке ценных бумаг</w:t>
            </w: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выплаты купонного дохода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 выплате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дохода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ценным бумагам</w:t>
            </w:r>
          </w:p>
        </w:tc>
        <w:tc>
          <w:tcPr>
            <w:tcW w:w="1053" w:type="dxa"/>
          </w:tcPr>
          <w:p w:rsidR="0023536A" w:rsidRPr="003B5C43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23536A" w:rsidRPr="003B5C43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расходов на обслуживание облигационного</w:t>
            </w:r>
          </w:p>
          <w:p w:rsidR="0023536A" w:rsidRPr="003B5C43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займа, (руб.)</w:t>
            </w:r>
          </w:p>
        </w:tc>
        <w:tc>
          <w:tcPr>
            <w:tcW w:w="802" w:type="dxa"/>
          </w:tcPr>
          <w:p w:rsidR="0023536A" w:rsidRPr="003B5C43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23536A" w:rsidRPr="003B5C43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внесения информации</w:t>
            </w:r>
          </w:p>
        </w:tc>
      </w:tr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02" w:type="dxa"/>
          </w:tcPr>
          <w:p w:rsidR="0023536A" w:rsidRPr="00BC5B68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</w:tr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Внутренний долг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Внешний долг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36A" w:rsidRPr="00C82E9D" w:rsidTr="0023536A"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7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2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1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3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36A" w:rsidRPr="00C82E9D" w:rsidTr="0023536A">
        <w:tc>
          <w:tcPr>
            <w:tcW w:w="709" w:type="dxa"/>
          </w:tcPr>
          <w:p w:rsidR="0023536A" w:rsidRPr="00C82E9D" w:rsidRDefault="0023536A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54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46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77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2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31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07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4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60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49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36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9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5" w:type="dxa"/>
          </w:tcPr>
          <w:p w:rsidR="0023536A" w:rsidRPr="00C82E9D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53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23536A" w:rsidRPr="00C82E9D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6F5C" w:rsidRPr="00C82E9D" w:rsidRDefault="00546F5C" w:rsidP="00546F5C">
      <w:pPr>
        <w:pStyle w:val="ConsPlusNormal"/>
        <w:rPr>
          <w:rFonts w:ascii="Times New Roman" w:hAnsi="Times New Roman" w:cs="Times New Roman"/>
          <w:sz w:val="20"/>
        </w:rPr>
      </w:pPr>
    </w:p>
    <w:p w:rsidR="00546F5C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536A">
        <w:rPr>
          <w:rFonts w:ascii="Times New Roman" w:hAnsi="Times New Roman" w:cs="Times New Roman"/>
          <w:sz w:val="24"/>
          <w:szCs w:val="24"/>
        </w:rPr>
        <w:t>А</w:t>
      </w:r>
      <w:r w:rsidR="0009637C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CD3">
        <w:rPr>
          <w:rFonts w:ascii="Times New Roman" w:hAnsi="Times New Roman" w:cs="Times New Roman"/>
          <w:sz w:val="24"/>
          <w:szCs w:val="24"/>
        </w:rPr>
        <w:t>«Дедовичи»</w:t>
      </w:r>
      <w:r w:rsidR="000963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09637C">
        <w:rPr>
          <w:rFonts w:ascii="Times New Roman" w:hAnsi="Times New Roman" w:cs="Times New Roman"/>
          <w:sz w:val="24"/>
          <w:szCs w:val="24"/>
        </w:rPr>
        <w:t xml:space="preserve">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3C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6F5C" w:rsidRPr="002C1E9E" w:rsidRDefault="00546F5C" w:rsidP="00546F5C">
      <w:pPr>
        <w:pStyle w:val="ConsPlusNormal"/>
        <w:rPr>
          <w:sz w:val="24"/>
          <w:szCs w:val="24"/>
        </w:rPr>
      </w:pPr>
    </w:p>
    <w:p w:rsidR="00546F5C" w:rsidRDefault="00546F5C" w:rsidP="00546F5C">
      <w:pPr>
        <w:pStyle w:val="ConsPlusNormal"/>
        <w:spacing w:line="30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546F5C" w:rsidRPr="00F34AE4" w:rsidRDefault="00546F5C" w:rsidP="00546F5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3B5C43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2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973CD3" w:rsidRP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городского поселения «Дедовичи» </w:t>
      </w:r>
    </w:p>
    <w:p w:rsidR="00546F5C" w:rsidRPr="003B5C43" w:rsidRDefault="00546F5C" w:rsidP="00546F5C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Pr="00D5129F" w:rsidRDefault="00546F5C" w:rsidP="00546F5C">
      <w:pPr>
        <w:pStyle w:val="ConsPlusNormal"/>
        <w:rPr>
          <w:rFonts w:ascii="Times New Roman" w:hAnsi="Times New Roman" w:cs="Times New Roman"/>
          <w:szCs w:val="22"/>
        </w:rPr>
      </w:pPr>
    </w:p>
    <w:p w:rsidR="00546F5C" w:rsidRPr="004443CE" w:rsidRDefault="00546F5C" w:rsidP="00546F5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" w:name="P281"/>
      <w:bookmarkEnd w:id="1"/>
      <w:r>
        <w:rPr>
          <w:rFonts w:ascii="Times New Roman" w:hAnsi="Times New Roman" w:cs="Times New Roman"/>
          <w:b/>
          <w:szCs w:val="22"/>
        </w:rPr>
        <w:t xml:space="preserve">КРЕДИТЫ, ПОЛУЧЕННЫЕ </w:t>
      </w:r>
      <w:r w:rsidR="00005AAC">
        <w:rPr>
          <w:rFonts w:ascii="Times New Roman" w:hAnsi="Times New Roman" w:cs="Times New Roman"/>
          <w:b/>
          <w:szCs w:val="22"/>
        </w:rPr>
        <w:t xml:space="preserve"> </w:t>
      </w:r>
      <w:r w:rsidR="0009637C">
        <w:rPr>
          <w:rFonts w:ascii="Times New Roman" w:hAnsi="Times New Roman" w:cs="Times New Roman"/>
          <w:b/>
          <w:szCs w:val="22"/>
        </w:rPr>
        <w:t>ГОРОДСКИМ ПОСЕЛЕНИЕМ «</w:t>
      </w:r>
      <w:r w:rsidR="00364132">
        <w:rPr>
          <w:rFonts w:ascii="Times New Roman" w:hAnsi="Times New Roman" w:cs="Times New Roman"/>
          <w:b/>
          <w:szCs w:val="22"/>
        </w:rPr>
        <w:t>Д</w:t>
      </w:r>
      <w:r w:rsidR="0023536A">
        <w:rPr>
          <w:rFonts w:ascii="Times New Roman" w:hAnsi="Times New Roman" w:cs="Times New Roman"/>
          <w:b/>
          <w:szCs w:val="22"/>
        </w:rPr>
        <w:t>ЕДОВИЧИ</w:t>
      </w:r>
      <w:r w:rsidR="0009637C">
        <w:rPr>
          <w:rFonts w:ascii="Times New Roman" w:hAnsi="Times New Roman" w:cs="Times New Roman"/>
          <w:b/>
          <w:szCs w:val="22"/>
        </w:rPr>
        <w:t xml:space="preserve">» </w:t>
      </w:r>
      <w:r w:rsidRPr="004443CE">
        <w:rPr>
          <w:rFonts w:ascii="Times New Roman" w:hAnsi="Times New Roman" w:cs="Times New Roman"/>
          <w:b/>
          <w:szCs w:val="22"/>
        </w:rPr>
        <w:t>ОТ КРЕДИТНЫХ ОРГАНИЗАЦИЙ, ИНОСТРАННЫХ БАНКОВ И МЕЖДУНАРОДНЫХ ФИНАНСОВЫХ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31"/>
        <w:gridCol w:w="1701"/>
        <w:gridCol w:w="1587"/>
        <w:gridCol w:w="1304"/>
        <w:gridCol w:w="1531"/>
        <w:gridCol w:w="1587"/>
        <w:gridCol w:w="1474"/>
        <w:gridCol w:w="1474"/>
      </w:tblGrid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и номер кредитного договора или соглашения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Наименование кредитора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Валюта обязательств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получения кредита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Процентная ставка по кредиту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(даты) погашения кредита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 xml:space="preserve">Объем долга по кредиту, </w:t>
            </w:r>
            <w:r>
              <w:rPr>
                <w:rFonts w:ascii="Times New Roman" w:hAnsi="Times New Roman" w:cs="Times New Roman"/>
                <w:szCs w:val="22"/>
              </w:rPr>
              <w:t>(руб.)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Дата</w:t>
            </w:r>
          </w:p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внесения информации</w:t>
            </w: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Внутренний долг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Внешний долг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46F5C" w:rsidRPr="00D5129F" w:rsidRDefault="00546F5C" w:rsidP="00546F5C">
      <w:pPr>
        <w:pStyle w:val="ConsPlusNormal"/>
        <w:rPr>
          <w:rFonts w:ascii="Times New Roman" w:hAnsi="Times New Roman" w:cs="Times New Roman"/>
          <w:szCs w:val="22"/>
        </w:rPr>
      </w:pPr>
    </w:p>
    <w:p w:rsidR="00546F5C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536A">
        <w:rPr>
          <w:rFonts w:ascii="Times New Roman" w:hAnsi="Times New Roman" w:cs="Times New Roman"/>
          <w:sz w:val="24"/>
          <w:szCs w:val="24"/>
        </w:rPr>
        <w:t>А</w:t>
      </w:r>
      <w:r w:rsidR="0009637C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C1E9E">
        <w:rPr>
          <w:rFonts w:ascii="Times New Roman" w:hAnsi="Times New Roman" w:cs="Times New Roman"/>
          <w:sz w:val="24"/>
          <w:szCs w:val="24"/>
        </w:rPr>
        <w:t xml:space="preserve">   </w:t>
      </w:r>
      <w:r w:rsidR="00973CD3">
        <w:rPr>
          <w:rFonts w:ascii="Times New Roman" w:hAnsi="Times New Roman" w:cs="Times New Roman"/>
          <w:sz w:val="24"/>
          <w:szCs w:val="24"/>
        </w:rPr>
        <w:t>«Дедовичи»</w:t>
      </w:r>
      <w:r w:rsidRPr="002C1E9E">
        <w:rPr>
          <w:rFonts w:ascii="Times New Roman" w:hAnsi="Times New Roman" w:cs="Times New Roman"/>
          <w:sz w:val="24"/>
          <w:szCs w:val="24"/>
        </w:rPr>
        <w:t xml:space="preserve">             _________    _____________________</w:t>
      </w: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3C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6F5C" w:rsidRPr="002C1E9E" w:rsidRDefault="00546F5C" w:rsidP="00546F5C">
      <w:pPr>
        <w:pStyle w:val="ConsPlusNormal"/>
        <w:rPr>
          <w:sz w:val="24"/>
          <w:szCs w:val="24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973CD3" w:rsidRDefault="00973CD3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4366" w:rsidRPr="009623E1" w:rsidRDefault="00E04366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623E1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960955">
        <w:rPr>
          <w:rFonts w:ascii="Times New Roman" w:hAnsi="Times New Roman" w:cs="Times New Roman"/>
          <w:sz w:val="18"/>
          <w:szCs w:val="18"/>
        </w:rPr>
        <w:t xml:space="preserve"> № 3 </w:t>
      </w:r>
      <w:r w:rsidRPr="009623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973CD3" w:rsidRP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городского поселения «Дедовичи» </w:t>
      </w:r>
    </w:p>
    <w:p w:rsidR="00E04366" w:rsidRPr="00D5129F" w:rsidRDefault="00E04366" w:rsidP="00E043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637C" w:rsidRPr="00D5129F" w:rsidRDefault="00E04366" w:rsidP="0009637C">
      <w:pPr>
        <w:pStyle w:val="ConsPlusTitle"/>
        <w:jc w:val="center"/>
        <w:rPr>
          <w:rFonts w:ascii="Times New Roman" w:hAnsi="Times New Roman" w:cs="Times New Roman"/>
        </w:rPr>
      </w:pPr>
      <w:bookmarkStart w:id="2" w:name="P355"/>
      <w:bookmarkEnd w:id="2"/>
      <w:r w:rsidRPr="004443CE">
        <w:rPr>
          <w:rFonts w:ascii="Times New Roman" w:hAnsi="Times New Roman" w:cs="Times New Roman"/>
          <w:szCs w:val="22"/>
        </w:rPr>
        <w:t>БЮДЖЕТНЫЕ КРЕДИТЫ, ПРИВЛЕЧЕННЫЕ В БЮДЖЕТ</w:t>
      </w:r>
      <w:r w:rsidR="0009637C">
        <w:rPr>
          <w:rFonts w:ascii="Times New Roman" w:hAnsi="Times New Roman" w:cs="Times New Roman"/>
          <w:szCs w:val="22"/>
        </w:rPr>
        <w:t xml:space="preserve"> </w:t>
      </w:r>
      <w:r w:rsidR="0009637C">
        <w:rPr>
          <w:rFonts w:ascii="Times New Roman" w:hAnsi="Times New Roman" w:cs="Times New Roman"/>
        </w:rPr>
        <w:t>ГОРОДСКИМ ПОСЕЛЕНИЕМ «</w:t>
      </w:r>
      <w:r w:rsidR="00364132">
        <w:rPr>
          <w:rFonts w:ascii="Times New Roman" w:hAnsi="Times New Roman" w:cs="Times New Roman"/>
        </w:rPr>
        <w:t>Д</w:t>
      </w:r>
      <w:r w:rsidR="0023536A">
        <w:rPr>
          <w:rFonts w:ascii="Times New Roman" w:hAnsi="Times New Roman" w:cs="Times New Roman"/>
        </w:rPr>
        <w:t>ЕДОВИЧИ</w:t>
      </w:r>
      <w:r w:rsidR="0009637C">
        <w:rPr>
          <w:rFonts w:ascii="Times New Roman" w:hAnsi="Times New Roman" w:cs="Times New Roman"/>
        </w:rPr>
        <w:t>»</w:t>
      </w:r>
    </w:p>
    <w:p w:rsidR="00E04366" w:rsidRDefault="00E04366" w:rsidP="00E043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443CE">
        <w:rPr>
          <w:rFonts w:ascii="Times New Roman" w:hAnsi="Times New Roman" w:cs="Times New Roman"/>
          <w:szCs w:val="22"/>
        </w:rPr>
        <w:t>ОТ ДРУГИХ БЮДЖЕТОВ БЮДЖЕТНОЙ СИСТЕМЫ РОССИЙСКОЙ ФЕДЕРАЦИИ</w:t>
      </w:r>
    </w:p>
    <w:p w:rsidR="0009637C" w:rsidRPr="004443CE" w:rsidRDefault="0009637C" w:rsidP="00E0436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0"/>
        <w:gridCol w:w="1644"/>
        <w:gridCol w:w="1644"/>
        <w:gridCol w:w="1644"/>
        <w:gridCol w:w="1814"/>
        <w:gridCol w:w="1701"/>
        <w:gridCol w:w="1985"/>
        <w:gridCol w:w="1843"/>
      </w:tblGrid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и номер договора или соглашения о получении бюджетной ссуды, бюджетного кредита</w:t>
            </w:r>
          </w:p>
        </w:tc>
        <w:tc>
          <w:tcPr>
            <w:tcW w:w="1644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Указание на форму долгового обязательства (бюджетная ссуда, бюджетный кредит)</w:t>
            </w:r>
          </w:p>
        </w:tc>
        <w:tc>
          <w:tcPr>
            <w:tcW w:w="1644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Бюджет, из которого предоставлена бюджетная ссуда, бюджетный кредит</w:t>
            </w:r>
          </w:p>
        </w:tc>
        <w:tc>
          <w:tcPr>
            <w:tcW w:w="1814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получения бюджетной ссуды, бюджетного кредита</w:t>
            </w:r>
          </w:p>
        </w:tc>
        <w:tc>
          <w:tcPr>
            <w:tcW w:w="1701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погашения бюджетной ссуды, бюджетного кредита</w:t>
            </w:r>
          </w:p>
        </w:tc>
        <w:tc>
          <w:tcPr>
            <w:tcW w:w="1985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Объем долга по бюджетной ссуде, бюджетному кредиту, (руб.)</w:t>
            </w:r>
          </w:p>
        </w:tc>
        <w:tc>
          <w:tcPr>
            <w:tcW w:w="1843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</w:t>
            </w:r>
          </w:p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внесения информации</w:t>
            </w: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60955">
        <w:rPr>
          <w:rFonts w:ascii="Times New Roman" w:hAnsi="Times New Roman" w:cs="Times New Roman"/>
          <w:sz w:val="24"/>
          <w:szCs w:val="24"/>
        </w:rPr>
        <w:t xml:space="preserve"> Глава</w:t>
      </w:r>
      <w:r w:rsidR="0023536A">
        <w:rPr>
          <w:rFonts w:ascii="Times New Roman" w:hAnsi="Times New Roman" w:cs="Times New Roman"/>
          <w:sz w:val="24"/>
          <w:szCs w:val="24"/>
        </w:rPr>
        <w:t xml:space="preserve"> А</w:t>
      </w:r>
      <w:r w:rsidR="0009637C">
        <w:rPr>
          <w:rFonts w:ascii="Times New Roman" w:hAnsi="Times New Roman" w:cs="Times New Roman"/>
          <w:sz w:val="24"/>
          <w:szCs w:val="24"/>
        </w:rPr>
        <w:t>дминистрации</w:t>
      </w:r>
      <w:r w:rsidR="00960955">
        <w:rPr>
          <w:rFonts w:ascii="Times New Roman" w:hAnsi="Times New Roman" w:cs="Times New Roman"/>
          <w:sz w:val="24"/>
          <w:szCs w:val="24"/>
        </w:rPr>
        <w:t xml:space="preserve"> </w:t>
      </w:r>
      <w:r w:rsidR="0009637C">
        <w:rPr>
          <w:rFonts w:ascii="Times New Roman" w:hAnsi="Times New Roman" w:cs="Times New Roman"/>
          <w:sz w:val="24"/>
          <w:szCs w:val="24"/>
        </w:rPr>
        <w:t>городского</w:t>
      </w:r>
      <w:r w:rsidR="0096095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73CD3">
        <w:rPr>
          <w:rFonts w:ascii="Times New Roman" w:hAnsi="Times New Roman" w:cs="Times New Roman"/>
          <w:sz w:val="24"/>
          <w:szCs w:val="24"/>
        </w:rPr>
        <w:t xml:space="preserve"> «Дедовичи»</w:t>
      </w:r>
      <w:r w:rsidR="00960955">
        <w:rPr>
          <w:rFonts w:ascii="Times New Roman" w:hAnsi="Times New Roman" w:cs="Times New Roman"/>
          <w:sz w:val="24"/>
          <w:szCs w:val="24"/>
        </w:rPr>
        <w:t xml:space="preserve"> </w:t>
      </w:r>
      <w:r w:rsidR="0009637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_____________________</w:t>
      </w: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73C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04366" w:rsidRPr="002C1E9E" w:rsidRDefault="00E04366" w:rsidP="00E04366">
      <w:pPr>
        <w:pStyle w:val="ConsPlusNormal"/>
        <w:rPr>
          <w:sz w:val="24"/>
          <w:szCs w:val="24"/>
        </w:rPr>
      </w:pPr>
    </w:p>
    <w:p w:rsidR="00E04366" w:rsidRDefault="00E04366" w:rsidP="00E04366">
      <w:pPr>
        <w:pStyle w:val="ConsPlusNormal"/>
        <w:sectPr w:rsidR="00E04366" w:rsidSect="00C82E9D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04366" w:rsidRPr="00F34AE4" w:rsidRDefault="00E04366" w:rsidP="00E04366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9623E1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4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973CD3" w:rsidRP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городского поселения «Дедовичи» </w:t>
      </w:r>
    </w:p>
    <w:p w:rsidR="00E04366" w:rsidRDefault="00E04366" w:rsidP="00E04366">
      <w:pPr>
        <w:pStyle w:val="ConsPlusNormal"/>
      </w:pPr>
    </w:p>
    <w:p w:rsidR="0009637C" w:rsidRPr="00D5129F" w:rsidRDefault="00E04366" w:rsidP="0009637C">
      <w:pPr>
        <w:pStyle w:val="ConsPlusTitle"/>
        <w:jc w:val="center"/>
        <w:rPr>
          <w:rFonts w:ascii="Times New Roman" w:hAnsi="Times New Roman" w:cs="Times New Roman"/>
        </w:rPr>
      </w:pPr>
      <w:r w:rsidRPr="00BC5B68">
        <w:rPr>
          <w:rFonts w:ascii="Times New Roman" w:hAnsi="Times New Roman" w:cs="Times New Roman"/>
          <w:szCs w:val="22"/>
        </w:rPr>
        <w:t>ДОГОВОР</w:t>
      </w:r>
      <w:r>
        <w:rPr>
          <w:rFonts w:ascii="Times New Roman" w:hAnsi="Times New Roman" w:cs="Times New Roman"/>
          <w:szCs w:val="22"/>
        </w:rPr>
        <w:t>Ы/СОГЛАШЕНИЯ О ПРЕДОСТАВЛЕНИИ</w:t>
      </w:r>
      <w:r w:rsidR="0009637C">
        <w:rPr>
          <w:rFonts w:ascii="Times New Roman" w:hAnsi="Times New Roman" w:cs="Times New Roman"/>
          <w:b w:val="0"/>
          <w:szCs w:val="22"/>
        </w:rPr>
        <w:t xml:space="preserve"> </w:t>
      </w:r>
      <w:r w:rsidR="0009637C">
        <w:rPr>
          <w:rFonts w:ascii="Times New Roman" w:hAnsi="Times New Roman" w:cs="Times New Roman"/>
        </w:rPr>
        <w:t>ГОРОДСКИМ ПОСЕЛЕНИЕМ «</w:t>
      </w:r>
      <w:r w:rsidR="00364132">
        <w:rPr>
          <w:rFonts w:ascii="Times New Roman" w:hAnsi="Times New Roman" w:cs="Times New Roman"/>
        </w:rPr>
        <w:t>Д</w:t>
      </w:r>
      <w:r w:rsidR="0023536A">
        <w:rPr>
          <w:rFonts w:ascii="Times New Roman" w:hAnsi="Times New Roman" w:cs="Times New Roman"/>
        </w:rPr>
        <w:t>ЕДОВИЧИ</w:t>
      </w:r>
      <w:r w:rsidR="0009637C">
        <w:rPr>
          <w:rFonts w:ascii="Times New Roman" w:hAnsi="Times New Roman" w:cs="Times New Roman"/>
        </w:rPr>
        <w:t>»</w:t>
      </w:r>
    </w:p>
    <w:p w:rsidR="00E04366" w:rsidRDefault="0009637C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</w:t>
      </w:r>
      <w:r w:rsidR="00E04366">
        <w:rPr>
          <w:rFonts w:ascii="Times New Roman" w:hAnsi="Times New Roman" w:cs="Times New Roman"/>
          <w:b/>
          <w:szCs w:val="22"/>
        </w:rPr>
        <w:t>МУНИЦИПАЛЬ</w:t>
      </w:r>
      <w:r w:rsidR="00E04366" w:rsidRPr="00BC5B68">
        <w:rPr>
          <w:rFonts w:ascii="Times New Roman" w:hAnsi="Times New Roman" w:cs="Times New Roman"/>
          <w:b/>
          <w:szCs w:val="22"/>
        </w:rPr>
        <w:t>НЫХ ГАРАНТИЙ</w:t>
      </w:r>
    </w:p>
    <w:p w:rsidR="00935D23" w:rsidRPr="00BC5B68" w:rsidRDefault="00935D23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09"/>
        <w:gridCol w:w="1134"/>
        <w:gridCol w:w="918"/>
        <w:gridCol w:w="992"/>
        <w:gridCol w:w="1269"/>
        <w:gridCol w:w="999"/>
        <w:gridCol w:w="986"/>
        <w:gridCol w:w="920"/>
        <w:gridCol w:w="957"/>
        <w:gridCol w:w="1276"/>
        <w:gridCol w:w="1644"/>
        <w:gridCol w:w="1588"/>
        <w:gridCol w:w="992"/>
      </w:tblGrid>
      <w:tr w:rsidR="0023536A" w:rsidRPr="00D5129F" w:rsidTr="0023536A">
        <w:trPr>
          <w:trHeight w:val="1573"/>
        </w:trPr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Дата и номер договора или соглашения о предоставлении гарантии</w:t>
            </w: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Наименование гаранта, принципала, бенефициара</w:t>
            </w: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Валюта гарантии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Дата или момент вступления гарантии в силу</w:t>
            </w: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 xml:space="preserve">Объем обязательств и предельная сумма гарантии,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Обязательство, в обеспечение которого выдается гарантия</w:t>
            </w: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Определение гарантийного случая</w:t>
            </w: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Безотзывность</w:t>
            </w:r>
            <w:proofErr w:type="spellEnd"/>
            <w:r w:rsidRPr="00D5129F">
              <w:rPr>
                <w:rFonts w:ascii="Times New Roman" w:hAnsi="Times New Roman" w:cs="Times New Roman"/>
                <w:sz w:val="18"/>
                <w:szCs w:val="18"/>
              </w:rPr>
              <w:t xml:space="preserve"> гарантии или условия ее отзыва</w:t>
            </w: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Основание для выдачи гарантии</w:t>
            </w: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Порядок исполнения гарантом обязательств по гарантии</w:t>
            </w: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Порядок и условия сокращения предельной суммы гарантии при исполнении гарантии и (или) исполнении обязательств принципала, обеспеченных гарантией</w:t>
            </w: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Наличие или отсутствие права требования гаранта к принципалу о возмещении сумм, уплаченных 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рантом бенефициару по муниципаль</w:t>
            </w: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ной гарантии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внесения информации</w:t>
            </w: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Внутренний долг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Внешний долг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36A" w:rsidRPr="00D5129F" w:rsidTr="0023536A"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0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23536A" w:rsidRPr="00D5129F" w:rsidRDefault="0023536A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23536A" w:rsidRPr="00D5129F" w:rsidRDefault="0023536A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536A">
        <w:rPr>
          <w:rFonts w:ascii="Times New Roman" w:hAnsi="Times New Roman" w:cs="Times New Roman"/>
          <w:sz w:val="24"/>
          <w:szCs w:val="24"/>
        </w:rPr>
        <w:t>А</w:t>
      </w:r>
      <w:r w:rsidR="0009637C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9637C">
        <w:rPr>
          <w:rFonts w:ascii="Times New Roman" w:hAnsi="Times New Roman" w:cs="Times New Roman"/>
          <w:sz w:val="24"/>
          <w:szCs w:val="24"/>
        </w:rPr>
        <w:t xml:space="preserve"> </w:t>
      </w:r>
      <w:r w:rsidR="00973CD3">
        <w:rPr>
          <w:rFonts w:ascii="Times New Roman" w:hAnsi="Times New Roman" w:cs="Times New Roman"/>
          <w:sz w:val="24"/>
          <w:szCs w:val="24"/>
        </w:rPr>
        <w:t>«Дедовичи»</w:t>
      </w:r>
      <w:r w:rsidR="000963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_____________________</w:t>
      </w:r>
    </w:p>
    <w:p w:rsidR="00E04366" w:rsidRPr="00F156E9" w:rsidRDefault="00E04366" w:rsidP="00E04366">
      <w:pPr>
        <w:pStyle w:val="ConsPlusNonformat"/>
        <w:jc w:val="both"/>
        <w:rPr>
          <w:rFonts w:ascii="Times New Roman" w:hAnsi="Times New Roman" w:cs="Times New Roman"/>
        </w:rPr>
      </w:pPr>
      <w:r w:rsidRPr="00F156E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156E9">
        <w:rPr>
          <w:rFonts w:ascii="Times New Roman" w:hAnsi="Times New Roman" w:cs="Times New Roman"/>
        </w:rPr>
        <w:t xml:space="preserve">     </w:t>
      </w:r>
      <w:r w:rsidR="00973CD3">
        <w:rPr>
          <w:rFonts w:ascii="Times New Roman" w:hAnsi="Times New Roman" w:cs="Times New Roman"/>
        </w:rPr>
        <w:t xml:space="preserve">                             </w:t>
      </w:r>
      <w:r w:rsidRPr="00F156E9">
        <w:rPr>
          <w:rFonts w:ascii="Times New Roman" w:hAnsi="Times New Roman" w:cs="Times New Roman"/>
        </w:rPr>
        <w:t xml:space="preserve"> (подпись)      </w:t>
      </w:r>
      <w:r w:rsidR="0009637C">
        <w:rPr>
          <w:rFonts w:ascii="Times New Roman" w:hAnsi="Times New Roman" w:cs="Times New Roman"/>
        </w:rPr>
        <w:t xml:space="preserve">   </w:t>
      </w:r>
      <w:r w:rsidRPr="00F156E9">
        <w:rPr>
          <w:rFonts w:ascii="Times New Roman" w:hAnsi="Times New Roman" w:cs="Times New Roman"/>
        </w:rPr>
        <w:t xml:space="preserve"> (расшифровка подписи)</w:t>
      </w:r>
    </w:p>
    <w:p w:rsidR="00E04366" w:rsidRPr="00F156E9" w:rsidRDefault="00973CD3" w:rsidP="00E04366">
      <w:pPr>
        <w:pStyle w:val="ConsPlusNormal"/>
        <w:rPr>
          <w:sz w:val="20"/>
        </w:rPr>
      </w:pPr>
      <w:r>
        <w:rPr>
          <w:sz w:val="20"/>
        </w:rPr>
        <w:t xml:space="preserve">             </w:t>
      </w: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60955" w:rsidRPr="00F34AE4" w:rsidRDefault="00960955" w:rsidP="00960955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9623E1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 xml:space="preserve">№ 5 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973CD3" w:rsidRP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городского поселения «Дедовичи» </w:t>
      </w:r>
    </w:p>
    <w:p w:rsidR="00960955" w:rsidRDefault="00960955" w:rsidP="00973CD3">
      <w:pPr>
        <w:pStyle w:val="ConsPlusTitle"/>
        <w:tabs>
          <w:tab w:val="left" w:pos="12570"/>
        </w:tabs>
        <w:rPr>
          <w:rFonts w:ascii="Times New Roman" w:hAnsi="Times New Roman" w:cs="Times New Roman"/>
        </w:rPr>
      </w:pP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35D23" w:rsidRPr="00D5129F" w:rsidRDefault="00CD70EC" w:rsidP="00935D2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ДОЛГОВЫЕ ОБЯЗАТЕЛЬСТВА </w:t>
      </w:r>
      <w:r w:rsidR="00935D23">
        <w:rPr>
          <w:rFonts w:ascii="Times New Roman" w:hAnsi="Times New Roman" w:cs="Times New Roman"/>
        </w:rPr>
        <w:t>ГОРОДСКИМ ПОСЕЛЕНИЕМ «</w:t>
      </w:r>
      <w:r w:rsidR="00364132">
        <w:rPr>
          <w:rFonts w:ascii="Times New Roman" w:hAnsi="Times New Roman" w:cs="Times New Roman"/>
        </w:rPr>
        <w:t>Д</w:t>
      </w:r>
      <w:r w:rsidR="0023536A">
        <w:rPr>
          <w:rFonts w:ascii="Times New Roman" w:hAnsi="Times New Roman" w:cs="Times New Roman"/>
        </w:rPr>
        <w:t>ЕДОВИЧИ</w:t>
      </w:r>
      <w:r w:rsidR="00935D23">
        <w:rPr>
          <w:rFonts w:ascii="Times New Roman" w:hAnsi="Times New Roman" w:cs="Times New Roman"/>
        </w:rPr>
        <w:t>»</w:t>
      </w:r>
    </w:p>
    <w:p w:rsidR="00CD70EC" w:rsidRPr="00D5129F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1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6"/>
        <w:gridCol w:w="1417"/>
        <w:gridCol w:w="1134"/>
        <w:gridCol w:w="1134"/>
        <w:gridCol w:w="1180"/>
        <w:gridCol w:w="1134"/>
        <w:gridCol w:w="1177"/>
        <w:gridCol w:w="1138"/>
        <w:gridCol w:w="899"/>
        <w:gridCol w:w="1415"/>
      </w:tblGrid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обязательства</w:t>
            </w: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долгового обязательства</w:t>
            </w: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1134" w:type="dxa"/>
          </w:tcPr>
          <w:p w:rsidR="00935D23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обязательства</w:t>
            </w: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дата погашения долгового обязательства</w:t>
            </w: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Фактическая дата погашения обязательства</w:t>
            </w: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обслуживания долгового обязательства</w:t>
            </w: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обеспечения долгового обязательства</w:t>
            </w: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внесения информации</w:t>
            </w:r>
          </w:p>
        </w:tc>
      </w:tr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D23" w:rsidRPr="00C82E9D" w:rsidTr="00935D23">
        <w:tc>
          <w:tcPr>
            <w:tcW w:w="992" w:type="dxa"/>
          </w:tcPr>
          <w:p w:rsidR="00935D23" w:rsidRPr="00D5129F" w:rsidRDefault="00935D23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935D23" w:rsidRPr="00D5129F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35D23" w:rsidRPr="00D5129F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D23" w:rsidRPr="00C82E9D" w:rsidTr="00935D23">
        <w:tc>
          <w:tcPr>
            <w:tcW w:w="992" w:type="dxa"/>
          </w:tcPr>
          <w:p w:rsidR="00935D23" w:rsidRPr="00C82E9D" w:rsidRDefault="00935D23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935D23" w:rsidRPr="00C82E9D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5D23" w:rsidRPr="00C82E9D" w:rsidTr="00935D23">
        <w:tc>
          <w:tcPr>
            <w:tcW w:w="992" w:type="dxa"/>
          </w:tcPr>
          <w:p w:rsidR="00935D23" w:rsidRPr="00C82E9D" w:rsidRDefault="00935D23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:rsidR="00935D23" w:rsidRPr="00C82E9D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935D23" w:rsidRPr="00C82E9D" w:rsidRDefault="00935D23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0955" w:rsidRDefault="00960955" w:rsidP="00960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0955" w:rsidRPr="002C1E9E" w:rsidRDefault="00960955" w:rsidP="00960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Глава </w:t>
      </w:r>
      <w:r w:rsidR="0023536A">
        <w:rPr>
          <w:rFonts w:ascii="Times New Roman" w:hAnsi="Times New Roman" w:cs="Times New Roman"/>
          <w:sz w:val="24"/>
          <w:szCs w:val="24"/>
        </w:rPr>
        <w:t>А</w:t>
      </w:r>
      <w:r w:rsidR="0009637C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CD3">
        <w:rPr>
          <w:rFonts w:ascii="Times New Roman" w:hAnsi="Times New Roman" w:cs="Times New Roman"/>
          <w:sz w:val="24"/>
          <w:szCs w:val="24"/>
        </w:rPr>
        <w:t xml:space="preserve">«Дедовичи»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C1E9E">
        <w:rPr>
          <w:rFonts w:ascii="Times New Roman" w:hAnsi="Times New Roman" w:cs="Times New Roman"/>
          <w:sz w:val="24"/>
          <w:szCs w:val="24"/>
        </w:rPr>
        <w:t>__________</w:t>
      </w:r>
    </w:p>
    <w:p w:rsidR="00960955" w:rsidRPr="00F156E9" w:rsidRDefault="00960955" w:rsidP="00960955">
      <w:pPr>
        <w:pStyle w:val="ConsPlusNonformat"/>
        <w:jc w:val="both"/>
        <w:rPr>
          <w:rFonts w:ascii="Times New Roman" w:hAnsi="Times New Roman" w:cs="Times New Roman"/>
        </w:rPr>
      </w:pPr>
      <w:r w:rsidRPr="00F156E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156E9">
        <w:rPr>
          <w:rFonts w:ascii="Times New Roman" w:hAnsi="Times New Roman" w:cs="Times New Roman"/>
        </w:rPr>
        <w:t xml:space="preserve">   </w:t>
      </w:r>
      <w:r w:rsidR="00973CD3">
        <w:rPr>
          <w:rFonts w:ascii="Times New Roman" w:hAnsi="Times New Roman" w:cs="Times New Roman"/>
        </w:rPr>
        <w:t xml:space="preserve">                               </w:t>
      </w:r>
      <w:r w:rsidRPr="00F156E9">
        <w:rPr>
          <w:rFonts w:ascii="Times New Roman" w:hAnsi="Times New Roman" w:cs="Times New Roman"/>
        </w:rPr>
        <w:t xml:space="preserve">   (подпись)       (расшифровка подписи)</w:t>
      </w:r>
    </w:p>
    <w:p w:rsidR="00960955" w:rsidRPr="00F156E9" w:rsidRDefault="00960955" w:rsidP="00960955">
      <w:pPr>
        <w:pStyle w:val="ConsPlusNormal"/>
        <w:rPr>
          <w:sz w:val="20"/>
        </w:rPr>
      </w:pPr>
    </w:p>
    <w:p w:rsidR="00960955" w:rsidRDefault="00960955" w:rsidP="00960955">
      <w:pPr>
        <w:pStyle w:val="ConsPlusTitle"/>
        <w:jc w:val="center"/>
        <w:rPr>
          <w:rFonts w:ascii="Times New Roman" w:hAnsi="Times New Roman" w:cs="Times New Roman"/>
        </w:rPr>
      </w:pPr>
    </w:p>
    <w:p w:rsidR="00E04366" w:rsidRDefault="00E04366" w:rsidP="00E04366">
      <w:pPr>
        <w:sectPr w:rsidR="00E04366" w:rsidSect="00C82E9D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3CD3" w:rsidRDefault="00E04366" w:rsidP="00E0436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6 </w:t>
      </w:r>
      <w:r w:rsidRPr="003B5C43">
        <w:rPr>
          <w:rFonts w:ascii="Times New Roman" w:hAnsi="Times New Roman" w:cs="Times New Roman"/>
          <w:sz w:val="18"/>
          <w:szCs w:val="18"/>
        </w:rPr>
        <w:t xml:space="preserve">к </w:t>
      </w:r>
      <w:r w:rsidR="00B0392D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орядку</w:t>
      </w:r>
    </w:p>
    <w:p w:rsid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ведения муниципальной долговой книги </w:t>
      </w:r>
    </w:p>
    <w:p w:rsidR="00973CD3" w:rsidRPr="00973CD3" w:rsidRDefault="00973CD3" w:rsidP="00973CD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73CD3">
        <w:rPr>
          <w:rFonts w:ascii="Times New Roman" w:hAnsi="Times New Roman" w:cs="Times New Roman"/>
          <w:sz w:val="18"/>
          <w:szCs w:val="18"/>
        </w:rPr>
        <w:t xml:space="preserve">городского поселения «Дедовичи» </w:t>
      </w:r>
    </w:p>
    <w:p w:rsidR="00E04366" w:rsidRDefault="00E04366" w:rsidP="00E0436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4366" w:rsidRPr="003B5C43" w:rsidRDefault="00E04366" w:rsidP="00E04366">
      <w:pPr>
        <w:pStyle w:val="ConsPlusNormal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04366" w:rsidRDefault="00E04366" w:rsidP="00E04366">
      <w:pPr>
        <w:pStyle w:val="ConsPlusNormal"/>
      </w:pPr>
    </w:p>
    <w:p w:rsidR="00E04366" w:rsidRDefault="00E04366" w:rsidP="00E04366">
      <w:pPr>
        <w:pStyle w:val="ConsPlusNormal"/>
      </w:pPr>
    </w:p>
    <w:p w:rsidR="00935D23" w:rsidRPr="00935D23" w:rsidRDefault="00E04366" w:rsidP="00935D2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04E2B">
        <w:rPr>
          <w:rFonts w:ascii="Times New Roman" w:hAnsi="Times New Roman" w:cs="Times New Roman"/>
          <w:b w:val="0"/>
          <w:szCs w:val="22"/>
        </w:rPr>
        <w:t xml:space="preserve">СВЕДЕНИЯ О ПРОСРОЧЕННОЙ ЗАДОЛЖЕННОСТИ ПО ИСПОЛНЕНИЮ ДОЛГОВЫХ ОБЯЗАТЕЛЬСТВ </w:t>
      </w:r>
      <w:r w:rsidR="00935D23" w:rsidRPr="00935D23">
        <w:rPr>
          <w:rFonts w:ascii="Times New Roman" w:hAnsi="Times New Roman" w:cs="Times New Roman"/>
          <w:b w:val="0"/>
        </w:rPr>
        <w:t>ГОРОДСКИМ ПОСЕЛЕНИЕМ «</w:t>
      </w:r>
      <w:r w:rsidR="0023536A">
        <w:rPr>
          <w:rFonts w:ascii="Times New Roman" w:hAnsi="Times New Roman" w:cs="Times New Roman"/>
          <w:b w:val="0"/>
        </w:rPr>
        <w:t>ДЕДОВИЧИ</w:t>
      </w:r>
      <w:r w:rsidR="00935D23" w:rsidRPr="00935D23">
        <w:rPr>
          <w:rFonts w:ascii="Times New Roman" w:hAnsi="Times New Roman" w:cs="Times New Roman"/>
          <w:b w:val="0"/>
        </w:rPr>
        <w:t>»</w:t>
      </w:r>
    </w:p>
    <w:p w:rsidR="00E04366" w:rsidRPr="00935D23" w:rsidRDefault="00E04366" w:rsidP="00E0436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04366" w:rsidRPr="00B04E2B" w:rsidRDefault="00E04366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71"/>
        <w:gridCol w:w="2132"/>
        <w:gridCol w:w="2093"/>
        <w:gridCol w:w="1780"/>
      </w:tblGrid>
      <w:tr w:rsidR="00E04366" w:rsidRPr="00D5129F" w:rsidTr="00CD70EC">
        <w:tc>
          <w:tcPr>
            <w:tcW w:w="2330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Наименование организации-кредитора</w:t>
            </w:r>
          </w:p>
        </w:tc>
        <w:tc>
          <w:tcPr>
            <w:tcW w:w="1871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Сумма просроченной задолженности, (руб.)</w:t>
            </w:r>
          </w:p>
        </w:tc>
        <w:tc>
          <w:tcPr>
            <w:tcW w:w="2132" w:type="dxa"/>
          </w:tcPr>
          <w:p w:rsidR="00E04366" w:rsidRPr="009623E1" w:rsidRDefault="00935D23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долгового обязательства</w:t>
            </w:r>
          </w:p>
        </w:tc>
        <w:tc>
          <w:tcPr>
            <w:tcW w:w="2093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возникновения просроченной задолженности</w:t>
            </w:r>
          </w:p>
        </w:tc>
        <w:tc>
          <w:tcPr>
            <w:tcW w:w="1780" w:type="dxa"/>
          </w:tcPr>
          <w:p w:rsidR="00E04366" w:rsidRPr="009623E1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внесения информации</w:t>
            </w:r>
          </w:p>
        </w:tc>
      </w:tr>
      <w:tr w:rsidR="00E04366" w:rsidRPr="00D5129F" w:rsidTr="00CD70EC">
        <w:tc>
          <w:tcPr>
            <w:tcW w:w="2330" w:type="dxa"/>
          </w:tcPr>
          <w:p w:rsidR="00E04366" w:rsidRPr="003B5C43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04366" w:rsidRPr="003B5C43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E04366" w:rsidRPr="003B5C43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E04366" w:rsidRPr="003B5C43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E04366" w:rsidRPr="003B5C43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3CD3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23536A">
        <w:rPr>
          <w:rFonts w:ascii="Times New Roman" w:hAnsi="Times New Roman" w:cs="Times New Roman"/>
          <w:sz w:val="24"/>
          <w:szCs w:val="24"/>
        </w:rPr>
        <w:t>А</w:t>
      </w:r>
      <w:r w:rsidR="0009637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09637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CD3">
        <w:rPr>
          <w:rFonts w:ascii="Times New Roman" w:hAnsi="Times New Roman" w:cs="Times New Roman"/>
          <w:sz w:val="24"/>
          <w:szCs w:val="24"/>
        </w:rPr>
        <w:t xml:space="preserve"> «Дедовичи»                                     </w:t>
      </w:r>
      <w:r w:rsidR="0009637C">
        <w:rPr>
          <w:rFonts w:ascii="Times New Roman" w:hAnsi="Times New Roman" w:cs="Times New Roman"/>
          <w:sz w:val="24"/>
          <w:szCs w:val="24"/>
        </w:rPr>
        <w:t xml:space="preserve">    </w:t>
      </w:r>
      <w:r w:rsidRPr="002C1E9E">
        <w:rPr>
          <w:rFonts w:ascii="Times New Roman" w:hAnsi="Times New Roman" w:cs="Times New Roman"/>
          <w:sz w:val="24"/>
          <w:szCs w:val="24"/>
        </w:rPr>
        <w:t>______    ____</w:t>
      </w:r>
      <w:r w:rsidR="00960955">
        <w:rPr>
          <w:rFonts w:ascii="Times New Roman" w:hAnsi="Times New Roman" w:cs="Times New Roman"/>
          <w:sz w:val="24"/>
          <w:szCs w:val="24"/>
        </w:rPr>
        <w:t>_________</w:t>
      </w:r>
      <w:r w:rsidR="0023536A">
        <w:rPr>
          <w:rFonts w:ascii="Times New Roman" w:hAnsi="Times New Roman" w:cs="Times New Roman"/>
          <w:sz w:val="24"/>
          <w:szCs w:val="24"/>
        </w:rPr>
        <w:t>_______________</w:t>
      </w:r>
      <w:r w:rsidRPr="002C1E9E">
        <w:rPr>
          <w:rFonts w:ascii="Times New Roman" w:hAnsi="Times New Roman" w:cs="Times New Roman"/>
          <w:sz w:val="24"/>
          <w:szCs w:val="24"/>
        </w:rPr>
        <w:t>_</w:t>
      </w:r>
    </w:p>
    <w:p w:rsidR="00E04366" w:rsidRPr="00673CBF" w:rsidRDefault="00E04366" w:rsidP="00E04366">
      <w:pPr>
        <w:pStyle w:val="ConsPlusNonformat"/>
        <w:jc w:val="both"/>
        <w:rPr>
          <w:rFonts w:ascii="Times New Roman" w:hAnsi="Times New Roman" w:cs="Times New Roman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637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1E9E">
        <w:rPr>
          <w:rFonts w:ascii="Times New Roman" w:hAnsi="Times New Roman" w:cs="Times New Roman"/>
          <w:sz w:val="24"/>
          <w:szCs w:val="24"/>
        </w:rPr>
        <w:t>(</w:t>
      </w:r>
      <w:r w:rsidRPr="00673CBF">
        <w:rPr>
          <w:rFonts w:ascii="Times New Roman" w:hAnsi="Times New Roman" w:cs="Times New Roman"/>
        </w:rPr>
        <w:t xml:space="preserve">подпись)    </w:t>
      </w:r>
      <w:r w:rsidR="00973CD3">
        <w:rPr>
          <w:rFonts w:ascii="Times New Roman" w:hAnsi="Times New Roman" w:cs="Times New Roman"/>
        </w:rPr>
        <w:t xml:space="preserve">              </w:t>
      </w:r>
      <w:r w:rsidRPr="00673CBF">
        <w:rPr>
          <w:rFonts w:ascii="Times New Roman" w:hAnsi="Times New Roman" w:cs="Times New Roman"/>
        </w:rPr>
        <w:t xml:space="preserve">   (расшифровка подписи)</w:t>
      </w:r>
    </w:p>
    <w:sectPr w:rsidR="00E04366" w:rsidRPr="00673CBF" w:rsidSect="00F34AE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62"/>
    <w:rsid w:val="00005AAC"/>
    <w:rsid w:val="00086A0B"/>
    <w:rsid w:val="0009637C"/>
    <w:rsid w:val="00111EDE"/>
    <w:rsid w:val="001352BA"/>
    <w:rsid w:val="00143B5F"/>
    <w:rsid w:val="00167864"/>
    <w:rsid w:val="00195D5B"/>
    <w:rsid w:val="00223FC4"/>
    <w:rsid w:val="0023536A"/>
    <w:rsid w:val="002571E2"/>
    <w:rsid w:val="00271A40"/>
    <w:rsid w:val="00293AA8"/>
    <w:rsid w:val="00295BA8"/>
    <w:rsid w:val="002C1E9E"/>
    <w:rsid w:val="002E3AF2"/>
    <w:rsid w:val="002E4CB8"/>
    <w:rsid w:val="00315578"/>
    <w:rsid w:val="00343C29"/>
    <w:rsid w:val="00354110"/>
    <w:rsid w:val="00364132"/>
    <w:rsid w:val="00370FD1"/>
    <w:rsid w:val="003B5C43"/>
    <w:rsid w:val="003C0288"/>
    <w:rsid w:val="003C58E3"/>
    <w:rsid w:val="003C5AEA"/>
    <w:rsid w:val="004144C6"/>
    <w:rsid w:val="004313A3"/>
    <w:rsid w:val="004410F2"/>
    <w:rsid w:val="004443CE"/>
    <w:rsid w:val="00460C73"/>
    <w:rsid w:val="0048023B"/>
    <w:rsid w:val="004C153E"/>
    <w:rsid w:val="004D4EF0"/>
    <w:rsid w:val="00524E6F"/>
    <w:rsid w:val="00532E64"/>
    <w:rsid w:val="005427E5"/>
    <w:rsid w:val="00544315"/>
    <w:rsid w:val="00546F5C"/>
    <w:rsid w:val="00564752"/>
    <w:rsid w:val="00594A0F"/>
    <w:rsid w:val="005D500B"/>
    <w:rsid w:val="005F2225"/>
    <w:rsid w:val="00673CBF"/>
    <w:rsid w:val="00674D1F"/>
    <w:rsid w:val="00731BBD"/>
    <w:rsid w:val="00752EB0"/>
    <w:rsid w:val="007549D3"/>
    <w:rsid w:val="00761CF5"/>
    <w:rsid w:val="0076774B"/>
    <w:rsid w:val="007943FA"/>
    <w:rsid w:val="007A7413"/>
    <w:rsid w:val="007F3D07"/>
    <w:rsid w:val="00864424"/>
    <w:rsid w:val="00865E02"/>
    <w:rsid w:val="008A6ABB"/>
    <w:rsid w:val="00910CFB"/>
    <w:rsid w:val="00935D23"/>
    <w:rsid w:val="00960955"/>
    <w:rsid w:val="009623E1"/>
    <w:rsid w:val="00973CD3"/>
    <w:rsid w:val="00A04218"/>
    <w:rsid w:val="00A215F7"/>
    <w:rsid w:val="00AA0C53"/>
    <w:rsid w:val="00AC7621"/>
    <w:rsid w:val="00B0187A"/>
    <w:rsid w:val="00B0392D"/>
    <w:rsid w:val="00B04E2B"/>
    <w:rsid w:val="00B30375"/>
    <w:rsid w:val="00B672CC"/>
    <w:rsid w:val="00B819A1"/>
    <w:rsid w:val="00BB4E98"/>
    <w:rsid w:val="00BC5B68"/>
    <w:rsid w:val="00BD73F1"/>
    <w:rsid w:val="00BE3B1B"/>
    <w:rsid w:val="00C42BE3"/>
    <w:rsid w:val="00C53B45"/>
    <w:rsid w:val="00C82E9D"/>
    <w:rsid w:val="00C9600F"/>
    <w:rsid w:val="00CC5FC5"/>
    <w:rsid w:val="00CD53C3"/>
    <w:rsid w:val="00CD70EC"/>
    <w:rsid w:val="00D15A73"/>
    <w:rsid w:val="00D15ADF"/>
    <w:rsid w:val="00D50231"/>
    <w:rsid w:val="00D5129F"/>
    <w:rsid w:val="00DA38CF"/>
    <w:rsid w:val="00DC6B91"/>
    <w:rsid w:val="00DE6C4E"/>
    <w:rsid w:val="00DF28C4"/>
    <w:rsid w:val="00E04366"/>
    <w:rsid w:val="00E72307"/>
    <w:rsid w:val="00E81C62"/>
    <w:rsid w:val="00E9018B"/>
    <w:rsid w:val="00EF6A7D"/>
    <w:rsid w:val="00F156E9"/>
    <w:rsid w:val="00F34AE4"/>
    <w:rsid w:val="00F97520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D15A73"/>
    <w:pPr>
      <w:jc w:val="both"/>
    </w:pPr>
  </w:style>
  <w:style w:type="character" w:customStyle="1" w:styleId="a4">
    <w:name w:val="Основной текст Знак"/>
    <w:basedOn w:val="a0"/>
    <w:link w:val="a3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rsid w:val="00D15A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5A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A7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1"/>
    <w:basedOn w:val="a"/>
    <w:next w:val="a3"/>
    <w:rsid w:val="007549D3"/>
    <w:pPr>
      <w:keepNext/>
      <w:widowControl w:val="0"/>
      <w:spacing w:before="240" w:after="120"/>
    </w:pPr>
    <w:rPr>
      <w:rFonts w:ascii="Arial" w:eastAsia="Andale Sans UI" w:hAnsi="Arial" w:cs="Tahoma"/>
      <w:kern w:val="2"/>
      <w:szCs w:val="28"/>
    </w:rPr>
  </w:style>
  <w:style w:type="paragraph" w:styleId="a9">
    <w:name w:val="List Paragraph"/>
    <w:basedOn w:val="a"/>
    <w:uiPriority w:val="34"/>
    <w:qFormat/>
    <w:rsid w:val="0009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D15A73"/>
    <w:pPr>
      <w:jc w:val="both"/>
    </w:pPr>
  </w:style>
  <w:style w:type="character" w:customStyle="1" w:styleId="a4">
    <w:name w:val="Основной текст Знак"/>
    <w:basedOn w:val="a0"/>
    <w:link w:val="a3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rsid w:val="00D15A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5A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A7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1"/>
    <w:basedOn w:val="a"/>
    <w:next w:val="a3"/>
    <w:rsid w:val="007549D3"/>
    <w:pPr>
      <w:keepNext/>
      <w:widowControl w:val="0"/>
      <w:spacing w:before="240" w:after="120"/>
    </w:pPr>
    <w:rPr>
      <w:rFonts w:ascii="Arial" w:eastAsia="Andale Sans UI" w:hAnsi="Arial" w:cs="Tahoma"/>
      <w:kern w:val="2"/>
      <w:szCs w:val="28"/>
    </w:rPr>
  </w:style>
  <w:style w:type="paragraph" w:styleId="a9">
    <w:name w:val="List Paragraph"/>
    <w:basedOn w:val="a"/>
    <w:uiPriority w:val="34"/>
    <w:qFormat/>
    <w:rsid w:val="0009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8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09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8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6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59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9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6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1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5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1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9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8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7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8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4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4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6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1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20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9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5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0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48669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9A59-F7F8-41FE-957C-FC0A6922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Псковской области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2022-10-21T08:58:00Z</cp:lastPrinted>
  <dcterms:created xsi:type="dcterms:W3CDTF">2022-10-18T06:01:00Z</dcterms:created>
  <dcterms:modified xsi:type="dcterms:W3CDTF">2022-10-21T11:51:00Z</dcterms:modified>
</cp:coreProperties>
</file>