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B9" w:rsidRDefault="002438B9" w:rsidP="002438B9">
      <w:pPr>
        <w:jc w:val="center"/>
        <w:rPr>
          <w:sz w:val="24"/>
          <w:szCs w:val="24"/>
        </w:rPr>
      </w:pPr>
      <w:r>
        <w:rPr>
          <w:sz w:val="24"/>
          <w:szCs w:val="24"/>
        </w:rPr>
        <w:t>ПСКОВСКАЯ ОБЛАСТЬ</w:t>
      </w:r>
    </w:p>
    <w:p w:rsidR="002438B9" w:rsidRDefault="002438B9" w:rsidP="002438B9">
      <w:pPr>
        <w:jc w:val="center"/>
        <w:rPr>
          <w:sz w:val="24"/>
          <w:szCs w:val="24"/>
        </w:rPr>
      </w:pPr>
      <w:r>
        <w:rPr>
          <w:sz w:val="24"/>
          <w:szCs w:val="24"/>
        </w:rPr>
        <w:t>МУНИЦИПАЛЬНОЕ ОБРАЗОВАНИЕ «ДЕДОВИЧИ»</w:t>
      </w:r>
    </w:p>
    <w:p w:rsidR="002438B9" w:rsidRDefault="002438B9" w:rsidP="002438B9">
      <w:pPr>
        <w:jc w:val="center"/>
        <w:rPr>
          <w:sz w:val="24"/>
          <w:szCs w:val="24"/>
        </w:rPr>
      </w:pPr>
      <w:r>
        <w:rPr>
          <w:sz w:val="24"/>
          <w:szCs w:val="24"/>
        </w:rPr>
        <w:t>СОБРАНИЕ ДЕПУТАТОВ ГОРОДСКОГО ПОСЕЛЕНИЯ «ДЕДОВИЧИ»</w:t>
      </w:r>
    </w:p>
    <w:p w:rsidR="002438B9" w:rsidRDefault="002438B9" w:rsidP="002438B9">
      <w:pPr>
        <w:jc w:val="center"/>
        <w:rPr>
          <w:sz w:val="24"/>
          <w:szCs w:val="24"/>
        </w:rPr>
      </w:pPr>
    </w:p>
    <w:p w:rsidR="002438B9" w:rsidRDefault="002438B9" w:rsidP="002438B9">
      <w:pPr>
        <w:jc w:val="center"/>
        <w:rPr>
          <w:sz w:val="24"/>
          <w:szCs w:val="24"/>
        </w:rPr>
      </w:pPr>
      <w:r>
        <w:rPr>
          <w:sz w:val="24"/>
          <w:szCs w:val="24"/>
        </w:rPr>
        <w:t>РЕШЕНИЕ</w:t>
      </w:r>
    </w:p>
    <w:p w:rsidR="002438B9" w:rsidRDefault="002438B9" w:rsidP="002438B9">
      <w:pPr>
        <w:jc w:val="right"/>
        <w:rPr>
          <w:sz w:val="24"/>
          <w:szCs w:val="24"/>
        </w:rPr>
      </w:pPr>
      <w:r>
        <w:rPr>
          <w:sz w:val="24"/>
          <w:szCs w:val="24"/>
        </w:rPr>
        <w:t xml:space="preserve">                                                                                                               </w:t>
      </w:r>
    </w:p>
    <w:p w:rsidR="002438B9" w:rsidRDefault="002438B9" w:rsidP="002438B9">
      <w:pPr>
        <w:jc w:val="right"/>
        <w:rPr>
          <w:sz w:val="24"/>
          <w:szCs w:val="24"/>
        </w:rPr>
      </w:pPr>
      <w:r>
        <w:rPr>
          <w:sz w:val="24"/>
          <w:szCs w:val="24"/>
        </w:rPr>
        <w:t xml:space="preserve">                                                                                                                                                           </w:t>
      </w:r>
    </w:p>
    <w:p w:rsidR="002438B9" w:rsidRDefault="002438B9" w:rsidP="002438B9">
      <w:pPr>
        <w:rPr>
          <w:sz w:val="24"/>
          <w:szCs w:val="24"/>
        </w:rPr>
      </w:pPr>
      <w:r>
        <w:rPr>
          <w:sz w:val="24"/>
          <w:szCs w:val="24"/>
        </w:rPr>
        <w:t>от 28.12.2017 № 139</w:t>
      </w:r>
    </w:p>
    <w:p w:rsidR="002438B9" w:rsidRDefault="002438B9" w:rsidP="002438B9">
      <w:pPr>
        <w:rPr>
          <w:sz w:val="24"/>
          <w:szCs w:val="24"/>
        </w:rPr>
      </w:pPr>
      <w:proofErr w:type="gramStart"/>
      <w:r>
        <w:rPr>
          <w:sz w:val="24"/>
          <w:szCs w:val="24"/>
        </w:rPr>
        <w:t>(принято на 22 очередном заседании</w:t>
      </w:r>
      <w:proofErr w:type="gramEnd"/>
    </w:p>
    <w:p w:rsidR="002438B9" w:rsidRDefault="002438B9" w:rsidP="002438B9">
      <w:pPr>
        <w:rPr>
          <w:sz w:val="24"/>
          <w:szCs w:val="24"/>
        </w:rPr>
      </w:pPr>
      <w:r>
        <w:rPr>
          <w:sz w:val="24"/>
          <w:szCs w:val="24"/>
        </w:rPr>
        <w:t xml:space="preserve">Собрания депутатов городского поселения </w:t>
      </w:r>
    </w:p>
    <w:p w:rsidR="002438B9" w:rsidRDefault="002438B9" w:rsidP="002438B9">
      <w:pPr>
        <w:rPr>
          <w:sz w:val="24"/>
          <w:szCs w:val="24"/>
        </w:rPr>
      </w:pPr>
      <w:proofErr w:type="gramStart"/>
      <w:r>
        <w:rPr>
          <w:sz w:val="24"/>
          <w:szCs w:val="24"/>
        </w:rPr>
        <w:t>«Дедовичи» третьего созыва)</w:t>
      </w:r>
      <w:proofErr w:type="gramEnd"/>
    </w:p>
    <w:p w:rsidR="002438B9" w:rsidRDefault="002438B9" w:rsidP="002438B9">
      <w:pPr>
        <w:rPr>
          <w:sz w:val="24"/>
          <w:szCs w:val="24"/>
        </w:rPr>
      </w:pPr>
      <w:proofErr w:type="spellStart"/>
      <w:r>
        <w:rPr>
          <w:sz w:val="24"/>
          <w:szCs w:val="24"/>
        </w:rPr>
        <w:t>рп</w:t>
      </w:r>
      <w:proofErr w:type="spellEnd"/>
      <w:r>
        <w:rPr>
          <w:sz w:val="24"/>
          <w:szCs w:val="24"/>
        </w:rPr>
        <w:t>. Дедовичи</w:t>
      </w:r>
    </w:p>
    <w:p w:rsidR="00FE6A2B" w:rsidRDefault="00FE6A2B" w:rsidP="00FE6A2B">
      <w:pPr>
        <w:ind w:right="282"/>
        <w:jc w:val="both"/>
        <w:rPr>
          <w:sz w:val="24"/>
          <w:szCs w:val="24"/>
        </w:rPr>
      </w:pPr>
    </w:p>
    <w:p w:rsidR="002438B9" w:rsidRPr="0030721E" w:rsidRDefault="002438B9" w:rsidP="00FE6A2B">
      <w:pPr>
        <w:ind w:right="282"/>
        <w:jc w:val="both"/>
        <w:rPr>
          <w:sz w:val="24"/>
          <w:szCs w:val="24"/>
        </w:rPr>
      </w:pPr>
    </w:p>
    <w:p w:rsidR="00FE6A2B" w:rsidRPr="0030721E" w:rsidRDefault="00FE6A2B" w:rsidP="00FE6A2B">
      <w:pPr>
        <w:ind w:right="282"/>
        <w:jc w:val="both"/>
        <w:rPr>
          <w:sz w:val="24"/>
          <w:szCs w:val="24"/>
        </w:rPr>
      </w:pPr>
      <w:r w:rsidRPr="0030721E">
        <w:rPr>
          <w:sz w:val="24"/>
          <w:szCs w:val="24"/>
        </w:rPr>
        <w:t>О внесении изменений в Правила землепользования</w:t>
      </w:r>
    </w:p>
    <w:p w:rsidR="00FE6A2B" w:rsidRPr="0030721E" w:rsidRDefault="00FE6A2B" w:rsidP="00FE6A2B">
      <w:pPr>
        <w:ind w:right="282"/>
        <w:jc w:val="both"/>
        <w:rPr>
          <w:sz w:val="24"/>
          <w:szCs w:val="24"/>
        </w:rPr>
      </w:pPr>
      <w:r w:rsidRPr="0030721E">
        <w:rPr>
          <w:sz w:val="24"/>
          <w:szCs w:val="24"/>
        </w:rPr>
        <w:t>и застройки муниципального образования</w:t>
      </w:r>
    </w:p>
    <w:p w:rsidR="00FE6A2B" w:rsidRPr="0030721E" w:rsidRDefault="00FE6A2B" w:rsidP="00FE6A2B">
      <w:pPr>
        <w:ind w:right="282"/>
        <w:jc w:val="both"/>
        <w:rPr>
          <w:sz w:val="24"/>
          <w:szCs w:val="24"/>
        </w:rPr>
      </w:pPr>
      <w:r w:rsidRPr="0030721E">
        <w:rPr>
          <w:sz w:val="24"/>
          <w:szCs w:val="24"/>
        </w:rPr>
        <w:t>«</w:t>
      </w:r>
      <w:r w:rsidR="00F2641F">
        <w:rPr>
          <w:sz w:val="24"/>
          <w:szCs w:val="24"/>
        </w:rPr>
        <w:t>Дедовичи</w:t>
      </w:r>
      <w:r w:rsidRPr="0030721E">
        <w:rPr>
          <w:sz w:val="24"/>
          <w:szCs w:val="24"/>
        </w:rPr>
        <w:t>»</w:t>
      </w:r>
    </w:p>
    <w:p w:rsidR="00FE6A2B" w:rsidRPr="0030721E" w:rsidRDefault="00FE6A2B" w:rsidP="00FE6A2B">
      <w:pPr>
        <w:ind w:right="282"/>
        <w:jc w:val="both"/>
        <w:rPr>
          <w:sz w:val="24"/>
          <w:szCs w:val="24"/>
        </w:rPr>
      </w:pPr>
    </w:p>
    <w:p w:rsidR="002438B9" w:rsidRDefault="002438B9" w:rsidP="009837E1">
      <w:pPr>
        <w:tabs>
          <w:tab w:val="left" w:pos="851"/>
        </w:tabs>
        <w:ind w:firstLine="567"/>
        <w:jc w:val="both"/>
        <w:rPr>
          <w:sz w:val="24"/>
          <w:szCs w:val="24"/>
        </w:rPr>
      </w:pPr>
    </w:p>
    <w:p w:rsidR="00FE6A2B" w:rsidRPr="0030721E" w:rsidRDefault="00FE6A2B" w:rsidP="009837E1">
      <w:pPr>
        <w:tabs>
          <w:tab w:val="left" w:pos="851"/>
        </w:tabs>
        <w:ind w:firstLine="567"/>
        <w:jc w:val="both"/>
        <w:rPr>
          <w:sz w:val="24"/>
          <w:szCs w:val="24"/>
        </w:rPr>
      </w:pPr>
      <w:r w:rsidRPr="0030721E">
        <w:rPr>
          <w:sz w:val="24"/>
          <w:szCs w:val="24"/>
        </w:rPr>
        <w:t>В соответствии с п. 20 ч. 1 ст. 14 Федерального закона от 06.10.2003 № 131-ФЗ «Об общих принципах организации местного самоуправления в Ро</w:t>
      </w:r>
      <w:r w:rsidR="006E5066">
        <w:rPr>
          <w:sz w:val="24"/>
          <w:szCs w:val="24"/>
        </w:rPr>
        <w:t>ссийской Федерации», ч. 1 ст. 32 и ч. 1 ст. 33</w:t>
      </w:r>
      <w:r w:rsidRPr="0030721E">
        <w:rPr>
          <w:sz w:val="24"/>
          <w:szCs w:val="24"/>
        </w:rPr>
        <w:t xml:space="preserve"> Градостроительного кодекса Российской Федерации Собрание депутатов </w:t>
      </w:r>
      <w:r w:rsidR="00111A9A">
        <w:rPr>
          <w:sz w:val="24"/>
          <w:szCs w:val="24"/>
        </w:rPr>
        <w:t>городского поселения «Дедовичи»</w:t>
      </w:r>
      <w:r w:rsidRPr="0030721E">
        <w:rPr>
          <w:sz w:val="24"/>
          <w:szCs w:val="24"/>
        </w:rPr>
        <w:t xml:space="preserve"> РЕШИЛО:</w:t>
      </w:r>
    </w:p>
    <w:p w:rsidR="00FE6A2B" w:rsidRPr="0030721E" w:rsidRDefault="00FE6A2B" w:rsidP="009837E1">
      <w:pPr>
        <w:widowControl w:val="0"/>
        <w:suppressAutoHyphens/>
        <w:ind w:firstLine="567"/>
        <w:jc w:val="both"/>
        <w:rPr>
          <w:rFonts w:eastAsia="Andale Sans UI"/>
          <w:kern w:val="1"/>
          <w:sz w:val="24"/>
          <w:szCs w:val="24"/>
          <w:lang w:eastAsia="ar-SA"/>
        </w:rPr>
      </w:pPr>
      <w:r w:rsidRPr="0030721E">
        <w:rPr>
          <w:kern w:val="1"/>
          <w:sz w:val="24"/>
          <w:szCs w:val="24"/>
          <w:lang w:eastAsia="ar-SA"/>
        </w:rPr>
        <w:t xml:space="preserve">1. Внести в </w:t>
      </w:r>
      <w:r w:rsidRPr="0030721E">
        <w:rPr>
          <w:sz w:val="24"/>
          <w:szCs w:val="24"/>
        </w:rPr>
        <w:t>Правила землепользования и застройки муниципа</w:t>
      </w:r>
      <w:r w:rsidR="00D25E5C">
        <w:rPr>
          <w:sz w:val="24"/>
          <w:szCs w:val="24"/>
        </w:rPr>
        <w:t>льного образования «</w:t>
      </w:r>
      <w:r w:rsidR="00F2641F">
        <w:rPr>
          <w:sz w:val="24"/>
          <w:szCs w:val="24"/>
        </w:rPr>
        <w:t>Дедовичи</w:t>
      </w:r>
      <w:r w:rsidRPr="0030721E">
        <w:rPr>
          <w:sz w:val="24"/>
          <w:szCs w:val="24"/>
        </w:rPr>
        <w:t xml:space="preserve">», утвержденные решением Собрания депутатов </w:t>
      </w:r>
      <w:r w:rsidR="00F2641F">
        <w:rPr>
          <w:sz w:val="24"/>
          <w:szCs w:val="24"/>
        </w:rPr>
        <w:t>городского</w:t>
      </w:r>
      <w:r w:rsidRPr="0030721E">
        <w:rPr>
          <w:sz w:val="24"/>
          <w:szCs w:val="24"/>
        </w:rPr>
        <w:t xml:space="preserve"> поселения «</w:t>
      </w:r>
      <w:r w:rsidR="00F2641F">
        <w:rPr>
          <w:sz w:val="24"/>
          <w:szCs w:val="24"/>
        </w:rPr>
        <w:t>Дедовичи</w:t>
      </w:r>
      <w:r w:rsidRPr="0030721E">
        <w:rPr>
          <w:sz w:val="24"/>
          <w:szCs w:val="24"/>
        </w:rPr>
        <w:t xml:space="preserve">» </w:t>
      </w:r>
      <w:r w:rsidR="00D25E5C" w:rsidRPr="00D25E5C">
        <w:rPr>
          <w:sz w:val="24"/>
          <w:szCs w:val="24"/>
        </w:rPr>
        <w:t xml:space="preserve">от </w:t>
      </w:r>
      <w:r w:rsidR="00F2641F">
        <w:rPr>
          <w:sz w:val="24"/>
          <w:szCs w:val="24"/>
        </w:rPr>
        <w:t>18.07.2011 № 62</w:t>
      </w:r>
      <w:r w:rsidRPr="0030721E">
        <w:rPr>
          <w:rFonts w:eastAsia="Andale Sans UI"/>
          <w:kern w:val="1"/>
          <w:sz w:val="24"/>
          <w:szCs w:val="24"/>
          <w:lang w:eastAsia="ar-SA"/>
        </w:rPr>
        <w:t>, следующие изменения:</w:t>
      </w:r>
    </w:p>
    <w:p w:rsidR="00F2641F" w:rsidRDefault="00FE6A2B" w:rsidP="009837E1">
      <w:pPr>
        <w:widowControl w:val="0"/>
        <w:suppressAutoHyphens/>
        <w:ind w:firstLine="567"/>
        <w:jc w:val="both"/>
        <w:rPr>
          <w:rFonts w:eastAsia="Andale Sans UI"/>
          <w:kern w:val="1"/>
          <w:sz w:val="24"/>
          <w:szCs w:val="24"/>
          <w:lang w:eastAsia="ar-SA"/>
        </w:rPr>
      </w:pPr>
      <w:r w:rsidRPr="0030721E">
        <w:rPr>
          <w:rFonts w:eastAsia="Andale Sans UI"/>
          <w:kern w:val="1"/>
          <w:sz w:val="24"/>
          <w:szCs w:val="24"/>
          <w:lang w:eastAsia="ar-SA"/>
        </w:rPr>
        <w:t xml:space="preserve">1.1 </w:t>
      </w:r>
      <w:r w:rsidR="00E9702E">
        <w:rPr>
          <w:rFonts w:eastAsia="Andale Sans UI"/>
          <w:kern w:val="1"/>
          <w:sz w:val="24"/>
          <w:szCs w:val="24"/>
          <w:lang w:eastAsia="ar-SA"/>
        </w:rPr>
        <w:t>в статье 48 раздел 2.1</w:t>
      </w:r>
      <w:r w:rsidR="009837E1">
        <w:rPr>
          <w:rFonts w:eastAsia="Andale Sans UI"/>
          <w:kern w:val="1"/>
          <w:sz w:val="24"/>
          <w:szCs w:val="24"/>
          <w:lang w:eastAsia="ar-SA"/>
        </w:rPr>
        <w:t xml:space="preserve"> «Территориальные зоны» исключить</w:t>
      </w:r>
      <w:r w:rsidR="00EF1061">
        <w:rPr>
          <w:rFonts w:eastAsia="Andale Sans UI"/>
          <w:kern w:val="1"/>
          <w:sz w:val="24"/>
          <w:szCs w:val="24"/>
          <w:lang w:eastAsia="ar-SA"/>
        </w:rPr>
        <w:t>;</w:t>
      </w:r>
    </w:p>
    <w:p w:rsidR="00EF1061" w:rsidRDefault="003A5359" w:rsidP="009837E1">
      <w:pPr>
        <w:widowControl w:val="0"/>
        <w:suppressAutoHyphens/>
        <w:ind w:firstLine="567"/>
        <w:jc w:val="both"/>
        <w:rPr>
          <w:rFonts w:eastAsia="Andale Sans UI"/>
          <w:kern w:val="1"/>
          <w:sz w:val="24"/>
          <w:szCs w:val="24"/>
          <w:lang w:eastAsia="ar-SA"/>
        </w:rPr>
      </w:pPr>
      <w:r>
        <w:rPr>
          <w:rFonts w:eastAsia="Andale Sans UI"/>
          <w:kern w:val="1"/>
          <w:sz w:val="24"/>
          <w:szCs w:val="24"/>
          <w:lang w:eastAsia="ar-SA"/>
        </w:rPr>
        <w:t xml:space="preserve">1.2 статью 49 </w:t>
      </w:r>
      <w:r w:rsidR="00FE6A2B" w:rsidRPr="0030721E">
        <w:rPr>
          <w:rFonts w:eastAsia="Andale Sans UI"/>
          <w:kern w:val="1"/>
          <w:sz w:val="24"/>
          <w:szCs w:val="24"/>
          <w:lang w:eastAsia="ar-SA"/>
        </w:rPr>
        <w:t xml:space="preserve">изложить в следующей </w:t>
      </w:r>
      <w:r>
        <w:rPr>
          <w:rFonts w:eastAsia="Andale Sans UI"/>
          <w:kern w:val="1"/>
          <w:sz w:val="24"/>
          <w:szCs w:val="24"/>
          <w:lang w:eastAsia="ar-SA"/>
        </w:rPr>
        <w:t xml:space="preserve">новой </w:t>
      </w:r>
      <w:r w:rsidR="00FE6A2B" w:rsidRPr="0030721E">
        <w:rPr>
          <w:rFonts w:eastAsia="Andale Sans UI"/>
          <w:kern w:val="1"/>
          <w:sz w:val="24"/>
          <w:szCs w:val="24"/>
          <w:lang w:eastAsia="ar-SA"/>
        </w:rPr>
        <w:t>редакции:</w:t>
      </w:r>
    </w:p>
    <w:p w:rsidR="00FE6A2B" w:rsidRDefault="00B663CE" w:rsidP="009837E1">
      <w:pPr>
        <w:widowControl w:val="0"/>
        <w:suppressAutoHyphens/>
        <w:ind w:firstLine="567"/>
        <w:jc w:val="both"/>
        <w:rPr>
          <w:rFonts w:eastAsia="Andale Sans UI"/>
          <w:kern w:val="1"/>
          <w:sz w:val="24"/>
          <w:szCs w:val="24"/>
          <w:lang w:eastAsia="ar-SA"/>
        </w:rPr>
      </w:pPr>
      <w:r>
        <w:rPr>
          <w:rFonts w:eastAsia="Andale Sans UI"/>
          <w:kern w:val="1"/>
          <w:sz w:val="24"/>
          <w:szCs w:val="24"/>
          <w:lang w:eastAsia="ar-SA"/>
        </w:rPr>
        <w:t xml:space="preserve">«Статья </w:t>
      </w:r>
      <w:r w:rsidR="003A5359">
        <w:rPr>
          <w:rFonts w:eastAsia="Andale Sans UI"/>
          <w:kern w:val="1"/>
          <w:sz w:val="24"/>
          <w:szCs w:val="24"/>
          <w:lang w:eastAsia="ar-SA"/>
        </w:rPr>
        <w:t>49</w:t>
      </w:r>
      <w:r w:rsidR="00EF1061">
        <w:rPr>
          <w:rFonts w:eastAsia="Andale Sans UI"/>
          <w:kern w:val="1"/>
          <w:sz w:val="24"/>
          <w:szCs w:val="24"/>
          <w:lang w:eastAsia="ar-SA"/>
        </w:rPr>
        <w:t>. Территориальные зоны.</w:t>
      </w:r>
      <w:r>
        <w:rPr>
          <w:rFonts w:eastAsia="Andale Sans UI"/>
          <w:kern w:val="1"/>
          <w:sz w:val="24"/>
          <w:szCs w:val="24"/>
          <w:lang w:eastAsia="ar-SA"/>
        </w:rPr>
        <w:t xml:space="preserve"> </w:t>
      </w:r>
    </w:p>
    <w:p w:rsidR="00902348" w:rsidRPr="001336CD" w:rsidRDefault="00902348" w:rsidP="00732870">
      <w:pPr>
        <w:widowControl w:val="0"/>
        <w:numPr>
          <w:ilvl w:val="0"/>
          <w:numId w:val="1"/>
        </w:numPr>
        <w:tabs>
          <w:tab w:val="left" w:pos="851"/>
        </w:tabs>
        <w:suppressAutoHyphens/>
        <w:ind w:left="0" w:firstLine="567"/>
        <w:jc w:val="both"/>
        <w:rPr>
          <w:rFonts w:eastAsia="Andale Sans UI"/>
          <w:b/>
          <w:kern w:val="1"/>
          <w:sz w:val="24"/>
          <w:szCs w:val="24"/>
          <w:lang w:eastAsia="ar-SA"/>
        </w:rPr>
      </w:pPr>
      <w:r w:rsidRPr="001336CD">
        <w:rPr>
          <w:rFonts w:eastAsia="Andale Sans UI"/>
          <w:b/>
          <w:kern w:val="1"/>
          <w:sz w:val="24"/>
          <w:szCs w:val="24"/>
          <w:lang w:eastAsia="ar-SA"/>
        </w:rPr>
        <w:t>Список зон</w:t>
      </w:r>
      <w:r w:rsidR="00541A1A" w:rsidRPr="001336CD">
        <w:rPr>
          <w:rFonts w:eastAsia="Andale Sans UI"/>
          <w:b/>
          <w:kern w:val="1"/>
          <w:sz w:val="24"/>
          <w:szCs w:val="24"/>
          <w:lang w:eastAsia="ar-SA"/>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9"/>
        <w:gridCol w:w="2268"/>
        <w:gridCol w:w="6662"/>
      </w:tblGrid>
      <w:tr w:rsidR="00FE6A2B" w:rsidRPr="0030721E" w:rsidTr="00ED38E9">
        <w:trPr>
          <w:trHeight w:val="523"/>
          <w:tblHeader/>
        </w:trPr>
        <w:tc>
          <w:tcPr>
            <w:tcW w:w="709" w:type="dxa"/>
            <w:shd w:val="clear" w:color="auto" w:fill="auto"/>
          </w:tcPr>
          <w:p w:rsidR="00FE6A2B" w:rsidRPr="0030721E" w:rsidRDefault="00FE6A2B" w:rsidP="00ED38E9">
            <w:pPr>
              <w:pStyle w:val="Standard"/>
              <w:jc w:val="center"/>
              <w:rPr>
                <w:shd w:val="clear" w:color="auto" w:fill="FFFFFF"/>
              </w:rPr>
            </w:pPr>
            <w:r w:rsidRPr="0030721E">
              <w:rPr>
                <w:shd w:val="clear" w:color="auto" w:fill="FFFFFF"/>
              </w:rPr>
              <w:t>№</w:t>
            </w:r>
          </w:p>
          <w:p w:rsidR="00FE6A2B" w:rsidRPr="0030721E" w:rsidRDefault="00FE6A2B" w:rsidP="00ED38E9">
            <w:pPr>
              <w:pStyle w:val="Standard"/>
              <w:jc w:val="center"/>
              <w:rPr>
                <w:shd w:val="clear" w:color="auto" w:fill="FFFFFF"/>
              </w:rPr>
            </w:pPr>
            <w:proofErr w:type="gramStart"/>
            <w:r w:rsidRPr="0030721E">
              <w:rPr>
                <w:shd w:val="clear" w:color="auto" w:fill="FFFFFF"/>
              </w:rPr>
              <w:t>п</w:t>
            </w:r>
            <w:proofErr w:type="gramEnd"/>
            <w:r w:rsidRPr="0030721E">
              <w:rPr>
                <w:shd w:val="clear" w:color="auto" w:fill="FFFFFF"/>
              </w:rPr>
              <w:t>/п</w:t>
            </w:r>
          </w:p>
        </w:tc>
        <w:tc>
          <w:tcPr>
            <w:tcW w:w="2268" w:type="dxa"/>
            <w:shd w:val="clear" w:color="auto" w:fill="auto"/>
          </w:tcPr>
          <w:p w:rsidR="00FE6A2B" w:rsidRPr="0030721E" w:rsidRDefault="00FE6A2B" w:rsidP="00ED38E9">
            <w:pPr>
              <w:pStyle w:val="Standard"/>
              <w:ind w:firstLine="44"/>
              <w:jc w:val="center"/>
              <w:rPr>
                <w:shd w:val="clear" w:color="auto" w:fill="FFFFFF"/>
              </w:rPr>
            </w:pPr>
            <w:r w:rsidRPr="0030721E">
              <w:rPr>
                <w:shd w:val="clear" w:color="auto" w:fill="FFFFFF"/>
              </w:rPr>
              <w:t>Обозначение</w:t>
            </w:r>
          </w:p>
          <w:p w:rsidR="00FE6A2B" w:rsidRPr="0030721E" w:rsidRDefault="00FE6A2B" w:rsidP="00ED38E9">
            <w:pPr>
              <w:pStyle w:val="Standard"/>
              <w:ind w:firstLine="44"/>
              <w:jc w:val="center"/>
              <w:rPr>
                <w:shd w:val="clear" w:color="auto" w:fill="FFFFFF"/>
              </w:rPr>
            </w:pPr>
            <w:r w:rsidRPr="0030721E">
              <w:rPr>
                <w:shd w:val="clear" w:color="auto" w:fill="FFFFFF"/>
              </w:rPr>
              <w:t>зоны</w:t>
            </w:r>
          </w:p>
        </w:tc>
        <w:tc>
          <w:tcPr>
            <w:tcW w:w="6662" w:type="dxa"/>
            <w:shd w:val="clear" w:color="auto" w:fill="auto"/>
          </w:tcPr>
          <w:p w:rsidR="00FE6A2B" w:rsidRPr="0030721E" w:rsidRDefault="00FE6A2B" w:rsidP="00ED38E9">
            <w:pPr>
              <w:pStyle w:val="Standard"/>
              <w:ind w:firstLine="44"/>
              <w:jc w:val="center"/>
            </w:pPr>
            <w:r w:rsidRPr="0030721E">
              <w:rPr>
                <w:shd w:val="clear" w:color="auto" w:fill="FFFFFF"/>
              </w:rPr>
              <w:t>Наименование территориальной зоны</w:t>
            </w:r>
          </w:p>
        </w:tc>
      </w:tr>
      <w:tr w:rsidR="00FE6A2B" w:rsidRPr="0030721E" w:rsidTr="00ED38E9">
        <w:trPr>
          <w:trHeight w:val="23"/>
        </w:trPr>
        <w:tc>
          <w:tcPr>
            <w:tcW w:w="709" w:type="dxa"/>
            <w:shd w:val="clear" w:color="auto" w:fill="auto"/>
          </w:tcPr>
          <w:p w:rsidR="00FE6A2B" w:rsidRPr="0030721E" w:rsidRDefault="00FE6A2B" w:rsidP="00ED38E9">
            <w:pPr>
              <w:pStyle w:val="Standard"/>
              <w:snapToGrid w:val="0"/>
              <w:jc w:val="center"/>
              <w:rPr>
                <w:shd w:val="clear" w:color="auto" w:fill="FFFFFF"/>
              </w:rPr>
            </w:pPr>
          </w:p>
        </w:tc>
        <w:tc>
          <w:tcPr>
            <w:tcW w:w="2268" w:type="dxa"/>
            <w:shd w:val="clear" w:color="auto" w:fill="auto"/>
          </w:tcPr>
          <w:p w:rsidR="00FE6A2B" w:rsidRPr="0030721E" w:rsidRDefault="00FE6A2B" w:rsidP="00ED38E9">
            <w:pPr>
              <w:pStyle w:val="Standard"/>
              <w:snapToGrid w:val="0"/>
              <w:ind w:firstLine="44"/>
              <w:jc w:val="center"/>
              <w:rPr>
                <w:shd w:val="clear" w:color="auto" w:fill="FFFFFF"/>
              </w:rPr>
            </w:pPr>
          </w:p>
        </w:tc>
        <w:tc>
          <w:tcPr>
            <w:tcW w:w="6662" w:type="dxa"/>
            <w:shd w:val="clear" w:color="auto" w:fill="auto"/>
          </w:tcPr>
          <w:p w:rsidR="00FE6A2B" w:rsidRPr="0030721E" w:rsidRDefault="00FE6A2B" w:rsidP="00ED38E9">
            <w:pPr>
              <w:pStyle w:val="Standard"/>
              <w:ind w:firstLine="44"/>
            </w:pPr>
            <w:r w:rsidRPr="0030721E">
              <w:rPr>
                <w:b/>
                <w:shd w:val="clear" w:color="auto" w:fill="FFFFFF"/>
              </w:rPr>
              <w:t>Жилые зоны</w:t>
            </w:r>
          </w:p>
        </w:tc>
      </w:tr>
      <w:tr w:rsidR="00FE6A2B" w:rsidRPr="0030721E" w:rsidTr="00ED38E9">
        <w:trPr>
          <w:trHeight w:val="23"/>
        </w:trPr>
        <w:tc>
          <w:tcPr>
            <w:tcW w:w="709" w:type="dxa"/>
            <w:shd w:val="clear" w:color="auto" w:fill="auto"/>
          </w:tcPr>
          <w:p w:rsidR="00FE6A2B" w:rsidRPr="0030721E" w:rsidRDefault="00FE6A2B" w:rsidP="00ED38E9">
            <w:pPr>
              <w:pStyle w:val="Standard"/>
              <w:jc w:val="center"/>
              <w:rPr>
                <w:shd w:val="clear" w:color="auto" w:fill="FFFFFF"/>
              </w:rPr>
            </w:pPr>
            <w:r w:rsidRPr="0030721E">
              <w:rPr>
                <w:shd w:val="clear" w:color="auto" w:fill="FFFFFF"/>
              </w:rPr>
              <w:t>1</w:t>
            </w:r>
          </w:p>
        </w:tc>
        <w:tc>
          <w:tcPr>
            <w:tcW w:w="2268" w:type="dxa"/>
            <w:shd w:val="clear" w:color="auto" w:fill="auto"/>
          </w:tcPr>
          <w:p w:rsidR="00FE6A2B" w:rsidRPr="0030721E" w:rsidRDefault="00EF1061" w:rsidP="00ED38E9">
            <w:pPr>
              <w:pStyle w:val="Standard"/>
              <w:ind w:firstLine="44"/>
              <w:jc w:val="center"/>
              <w:rPr>
                <w:shd w:val="clear" w:color="auto" w:fill="FFFFFF"/>
              </w:rPr>
            </w:pPr>
            <w:r>
              <w:rPr>
                <w:shd w:val="clear" w:color="auto" w:fill="FFFFFF"/>
              </w:rPr>
              <w:t>Ж</w:t>
            </w:r>
            <w:proofErr w:type="gramStart"/>
            <w:r w:rsidR="00FE6A2B" w:rsidRPr="0030721E">
              <w:rPr>
                <w:shd w:val="clear" w:color="auto" w:fill="FFFFFF"/>
              </w:rPr>
              <w:t>1</w:t>
            </w:r>
            <w:proofErr w:type="gramEnd"/>
          </w:p>
        </w:tc>
        <w:tc>
          <w:tcPr>
            <w:tcW w:w="6662" w:type="dxa"/>
            <w:shd w:val="clear" w:color="auto" w:fill="auto"/>
          </w:tcPr>
          <w:p w:rsidR="00FE6A2B" w:rsidRPr="0030721E" w:rsidRDefault="00EF1061" w:rsidP="00ED38E9">
            <w:pPr>
              <w:pStyle w:val="Standard"/>
              <w:ind w:firstLine="44"/>
            </w:pPr>
            <w:proofErr w:type="spellStart"/>
            <w:r>
              <w:rPr>
                <w:shd w:val="clear" w:color="auto" w:fill="FFFFFF"/>
              </w:rPr>
              <w:t>Среднеэтажная</w:t>
            </w:r>
            <w:proofErr w:type="spellEnd"/>
            <w:r>
              <w:rPr>
                <w:shd w:val="clear" w:color="auto" w:fill="FFFFFF"/>
              </w:rPr>
              <w:t xml:space="preserve"> жилая застройка</w:t>
            </w:r>
          </w:p>
        </w:tc>
      </w:tr>
      <w:tr w:rsidR="00FE6A2B" w:rsidRPr="0030721E" w:rsidTr="00ED38E9">
        <w:trPr>
          <w:trHeight w:val="23"/>
        </w:trPr>
        <w:tc>
          <w:tcPr>
            <w:tcW w:w="709" w:type="dxa"/>
            <w:shd w:val="clear" w:color="auto" w:fill="auto"/>
          </w:tcPr>
          <w:p w:rsidR="00FE6A2B" w:rsidRPr="0030721E" w:rsidRDefault="00FE6A2B" w:rsidP="00ED38E9">
            <w:pPr>
              <w:pStyle w:val="Standard"/>
              <w:jc w:val="center"/>
              <w:rPr>
                <w:shd w:val="clear" w:color="auto" w:fill="FFFFFF"/>
              </w:rPr>
            </w:pPr>
            <w:r w:rsidRPr="0030721E">
              <w:rPr>
                <w:shd w:val="clear" w:color="auto" w:fill="FFFFFF"/>
              </w:rPr>
              <w:t>2</w:t>
            </w:r>
          </w:p>
        </w:tc>
        <w:tc>
          <w:tcPr>
            <w:tcW w:w="2268" w:type="dxa"/>
            <w:shd w:val="clear" w:color="auto" w:fill="auto"/>
          </w:tcPr>
          <w:p w:rsidR="00FE6A2B" w:rsidRPr="0030721E" w:rsidRDefault="00EF1061" w:rsidP="00ED38E9">
            <w:pPr>
              <w:pStyle w:val="Standard"/>
              <w:ind w:firstLine="44"/>
              <w:jc w:val="center"/>
              <w:rPr>
                <w:shd w:val="clear" w:color="auto" w:fill="FFFFFF"/>
              </w:rPr>
            </w:pPr>
            <w:r>
              <w:rPr>
                <w:shd w:val="clear" w:color="auto" w:fill="FFFFFF"/>
              </w:rPr>
              <w:t>Ж</w:t>
            </w:r>
            <w:proofErr w:type="gramStart"/>
            <w:r w:rsidR="00FE6A2B" w:rsidRPr="0030721E">
              <w:rPr>
                <w:shd w:val="clear" w:color="auto" w:fill="FFFFFF"/>
              </w:rPr>
              <w:t>2</w:t>
            </w:r>
            <w:proofErr w:type="gramEnd"/>
          </w:p>
        </w:tc>
        <w:tc>
          <w:tcPr>
            <w:tcW w:w="6662" w:type="dxa"/>
            <w:shd w:val="clear" w:color="auto" w:fill="auto"/>
          </w:tcPr>
          <w:p w:rsidR="00FE6A2B" w:rsidRPr="0030721E" w:rsidRDefault="00EF1061" w:rsidP="00ED38E9">
            <w:pPr>
              <w:pStyle w:val="Standard"/>
              <w:ind w:firstLine="44"/>
              <w:rPr>
                <w:shd w:val="clear" w:color="auto" w:fill="FFFFFF"/>
              </w:rPr>
            </w:pPr>
            <w:r>
              <w:rPr>
                <w:shd w:val="clear" w:color="auto" w:fill="FFFFFF"/>
              </w:rPr>
              <w:t>Малоэтажная капитальная застройка</w:t>
            </w:r>
          </w:p>
        </w:tc>
      </w:tr>
      <w:tr w:rsidR="00FE6A2B" w:rsidRPr="0030721E" w:rsidTr="00ED38E9">
        <w:trPr>
          <w:trHeight w:val="23"/>
        </w:trPr>
        <w:tc>
          <w:tcPr>
            <w:tcW w:w="709" w:type="dxa"/>
            <w:shd w:val="clear" w:color="auto" w:fill="auto"/>
          </w:tcPr>
          <w:p w:rsidR="00FE6A2B" w:rsidRPr="0030721E" w:rsidRDefault="00EF1061" w:rsidP="00ED38E9">
            <w:pPr>
              <w:pStyle w:val="Standard"/>
              <w:snapToGrid w:val="0"/>
              <w:jc w:val="center"/>
              <w:rPr>
                <w:shd w:val="clear" w:color="auto" w:fill="FFFFFF"/>
              </w:rPr>
            </w:pPr>
            <w:r>
              <w:rPr>
                <w:shd w:val="clear" w:color="auto" w:fill="FFFFFF"/>
              </w:rPr>
              <w:t>3</w:t>
            </w:r>
          </w:p>
        </w:tc>
        <w:tc>
          <w:tcPr>
            <w:tcW w:w="2268" w:type="dxa"/>
            <w:shd w:val="clear" w:color="auto" w:fill="auto"/>
          </w:tcPr>
          <w:p w:rsidR="00FE6A2B" w:rsidRPr="0030721E" w:rsidRDefault="00EF1061" w:rsidP="00ED38E9">
            <w:pPr>
              <w:pStyle w:val="Standard"/>
              <w:snapToGrid w:val="0"/>
              <w:ind w:firstLine="44"/>
              <w:jc w:val="center"/>
              <w:rPr>
                <w:shd w:val="clear" w:color="auto" w:fill="FFFFFF"/>
              </w:rPr>
            </w:pPr>
            <w:r>
              <w:rPr>
                <w:shd w:val="clear" w:color="auto" w:fill="FFFFFF"/>
              </w:rPr>
              <w:t>Ж3</w:t>
            </w:r>
          </w:p>
        </w:tc>
        <w:tc>
          <w:tcPr>
            <w:tcW w:w="6662" w:type="dxa"/>
            <w:shd w:val="clear" w:color="auto" w:fill="auto"/>
          </w:tcPr>
          <w:p w:rsidR="00FE6A2B" w:rsidRPr="0030721E" w:rsidRDefault="00EF1061" w:rsidP="00ED38E9">
            <w:pPr>
              <w:pStyle w:val="Standard"/>
              <w:ind w:firstLine="44"/>
            </w:pPr>
            <w:r>
              <w:t>Усадебная застройка</w:t>
            </w:r>
          </w:p>
        </w:tc>
      </w:tr>
      <w:tr w:rsidR="00EF1061" w:rsidRPr="0030721E" w:rsidTr="00ED38E9">
        <w:trPr>
          <w:trHeight w:val="384"/>
        </w:trPr>
        <w:tc>
          <w:tcPr>
            <w:tcW w:w="709" w:type="dxa"/>
            <w:shd w:val="clear" w:color="auto" w:fill="auto"/>
          </w:tcPr>
          <w:p w:rsidR="00EF1061" w:rsidRPr="0030721E" w:rsidRDefault="00EF1061" w:rsidP="00EF1061">
            <w:pPr>
              <w:pStyle w:val="Standard"/>
              <w:jc w:val="center"/>
              <w:rPr>
                <w:shd w:val="clear" w:color="auto" w:fill="FFFFFF"/>
              </w:rPr>
            </w:pPr>
          </w:p>
        </w:tc>
        <w:tc>
          <w:tcPr>
            <w:tcW w:w="2268" w:type="dxa"/>
            <w:shd w:val="clear" w:color="auto" w:fill="auto"/>
          </w:tcPr>
          <w:p w:rsidR="00EF1061" w:rsidRPr="0030721E" w:rsidRDefault="00EF1061" w:rsidP="00EF1061">
            <w:pPr>
              <w:pStyle w:val="Standard"/>
              <w:snapToGrid w:val="0"/>
              <w:ind w:firstLine="44"/>
              <w:jc w:val="center"/>
              <w:rPr>
                <w:shd w:val="clear" w:color="auto" w:fill="FFFFFF"/>
              </w:rPr>
            </w:pPr>
          </w:p>
        </w:tc>
        <w:tc>
          <w:tcPr>
            <w:tcW w:w="6662" w:type="dxa"/>
            <w:shd w:val="clear" w:color="auto" w:fill="auto"/>
          </w:tcPr>
          <w:p w:rsidR="00EF1061" w:rsidRPr="0030721E" w:rsidRDefault="00EF1061" w:rsidP="00EF1061">
            <w:pPr>
              <w:pStyle w:val="Standard"/>
              <w:ind w:firstLine="44"/>
            </w:pPr>
            <w:r w:rsidRPr="0030721E">
              <w:rPr>
                <w:b/>
                <w:shd w:val="clear" w:color="auto" w:fill="FFFFFF"/>
              </w:rPr>
              <w:t>Общественно-деловые зоны</w:t>
            </w:r>
          </w:p>
        </w:tc>
      </w:tr>
      <w:tr w:rsidR="00EF1061" w:rsidRPr="0030721E" w:rsidTr="00ED38E9">
        <w:trPr>
          <w:trHeight w:val="23"/>
        </w:trPr>
        <w:tc>
          <w:tcPr>
            <w:tcW w:w="709" w:type="dxa"/>
            <w:shd w:val="clear" w:color="auto" w:fill="auto"/>
          </w:tcPr>
          <w:p w:rsidR="00EF1061" w:rsidRPr="0030721E" w:rsidRDefault="00CF2EBB" w:rsidP="00EF1061">
            <w:pPr>
              <w:pStyle w:val="Standard"/>
              <w:snapToGrid w:val="0"/>
              <w:jc w:val="center"/>
              <w:rPr>
                <w:shd w:val="clear" w:color="auto" w:fill="FFFFFF"/>
              </w:rPr>
            </w:pPr>
            <w:r>
              <w:rPr>
                <w:shd w:val="clear" w:color="auto" w:fill="FFFFFF"/>
              </w:rPr>
              <w:t>4</w:t>
            </w:r>
          </w:p>
        </w:tc>
        <w:tc>
          <w:tcPr>
            <w:tcW w:w="2268" w:type="dxa"/>
            <w:shd w:val="clear" w:color="auto" w:fill="auto"/>
          </w:tcPr>
          <w:p w:rsidR="00EF1061" w:rsidRPr="0030721E" w:rsidRDefault="00B46154" w:rsidP="00EF1061">
            <w:pPr>
              <w:pStyle w:val="Standard"/>
              <w:ind w:firstLine="44"/>
              <w:jc w:val="center"/>
              <w:rPr>
                <w:shd w:val="clear" w:color="auto" w:fill="FFFFFF"/>
              </w:rPr>
            </w:pPr>
            <w:r>
              <w:rPr>
                <w:shd w:val="clear" w:color="auto" w:fill="FFFFFF"/>
              </w:rPr>
              <w:t>ОД</w:t>
            </w:r>
            <w:proofErr w:type="gramStart"/>
            <w:r>
              <w:rPr>
                <w:shd w:val="clear" w:color="auto" w:fill="FFFFFF"/>
              </w:rPr>
              <w:t>1</w:t>
            </w:r>
            <w:proofErr w:type="gramEnd"/>
          </w:p>
        </w:tc>
        <w:tc>
          <w:tcPr>
            <w:tcW w:w="6662" w:type="dxa"/>
            <w:shd w:val="clear" w:color="auto" w:fill="auto"/>
          </w:tcPr>
          <w:p w:rsidR="009C55F3" w:rsidRDefault="009C55F3" w:rsidP="009C55F3">
            <w:pPr>
              <w:pStyle w:val="Standard"/>
            </w:pPr>
            <w:r>
              <w:t xml:space="preserve"> Зона </w:t>
            </w:r>
            <w:proofErr w:type="gramStart"/>
            <w:r>
              <w:t>а</w:t>
            </w:r>
            <w:r w:rsidR="00B46154">
              <w:t>дминистративно-делового</w:t>
            </w:r>
            <w:proofErr w:type="gramEnd"/>
            <w:r w:rsidR="00B46154">
              <w:t>, досугового и социально-</w:t>
            </w:r>
          </w:p>
          <w:p w:rsidR="00EF1061" w:rsidRPr="0030721E" w:rsidRDefault="009C55F3" w:rsidP="009C55F3">
            <w:pPr>
              <w:pStyle w:val="Standard"/>
            </w:pPr>
            <w:r>
              <w:t xml:space="preserve"> </w:t>
            </w:r>
            <w:r w:rsidR="00B46154">
              <w:t>бытового</w:t>
            </w:r>
            <w:r>
              <w:t xml:space="preserve"> </w:t>
            </w:r>
            <w:r w:rsidR="00B46154">
              <w:t>назначения</w:t>
            </w:r>
          </w:p>
        </w:tc>
      </w:tr>
      <w:tr w:rsidR="00EF1061" w:rsidRPr="0030721E" w:rsidTr="00ED38E9">
        <w:trPr>
          <w:trHeight w:val="23"/>
        </w:trPr>
        <w:tc>
          <w:tcPr>
            <w:tcW w:w="709" w:type="dxa"/>
            <w:shd w:val="clear" w:color="auto" w:fill="auto"/>
          </w:tcPr>
          <w:p w:rsidR="00EF1061" w:rsidRPr="0030721E" w:rsidRDefault="00EF1061" w:rsidP="00EF1061">
            <w:pPr>
              <w:pStyle w:val="Standard"/>
              <w:jc w:val="center"/>
              <w:rPr>
                <w:shd w:val="clear" w:color="auto" w:fill="FFFFFF"/>
              </w:rPr>
            </w:pPr>
          </w:p>
        </w:tc>
        <w:tc>
          <w:tcPr>
            <w:tcW w:w="2268" w:type="dxa"/>
            <w:shd w:val="clear" w:color="auto" w:fill="auto"/>
          </w:tcPr>
          <w:p w:rsidR="00EF1061" w:rsidRPr="0030721E" w:rsidRDefault="00EF1061" w:rsidP="00EF1061">
            <w:pPr>
              <w:pStyle w:val="Standard"/>
              <w:snapToGrid w:val="0"/>
              <w:ind w:firstLine="44"/>
              <w:jc w:val="center"/>
              <w:rPr>
                <w:shd w:val="clear" w:color="auto" w:fill="FFFFFF"/>
              </w:rPr>
            </w:pPr>
          </w:p>
        </w:tc>
        <w:tc>
          <w:tcPr>
            <w:tcW w:w="6662" w:type="dxa"/>
            <w:shd w:val="clear" w:color="auto" w:fill="auto"/>
          </w:tcPr>
          <w:p w:rsidR="00EF1061" w:rsidRPr="0030721E" w:rsidRDefault="00B46154" w:rsidP="00EF1061">
            <w:pPr>
              <w:pStyle w:val="Standard"/>
              <w:ind w:firstLine="44"/>
            </w:pPr>
            <w:r w:rsidRPr="00F62979">
              <w:rPr>
                <w:b/>
                <w:shd w:val="clear" w:color="auto" w:fill="FFFFFF"/>
              </w:rPr>
              <w:t>Рекреационные зоны</w:t>
            </w:r>
          </w:p>
        </w:tc>
      </w:tr>
      <w:tr w:rsidR="00EF1061" w:rsidRPr="0030721E" w:rsidTr="00ED38E9">
        <w:trPr>
          <w:trHeight w:val="23"/>
        </w:trPr>
        <w:tc>
          <w:tcPr>
            <w:tcW w:w="709" w:type="dxa"/>
            <w:shd w:val="clear" w:color="auto" w:fill="auto"/>
          </w:tcPr>
          <w:p w:rsidR="00EF1061" w:rsidRPr="0030721E" w:rsidRDefault="00CF2EBB" w:rsidP="00EF1061">
            <w:pPr>
              <w:pStyle w:val="Standard"/>
              <w:snapToGrid w:val="0"/>
              <w:jc w:val="center"/>
              <w:rPr>
                <w:shd w:val="clear" w:color="auto" w:fill="FFFFFF"/>
              </w:rPr>
            </w:pPr>
            <w:r>
              <w:rPr>
                <w:shd w:val="clear" w:color="auto" w:fill="FFFFFF"/>
              </w:rPr>
              <w:t>5</w:t>
            </w:r>
          </w:p>
        </w:tc>
        <w:tc>
          <w:tcPr>
            <w:tcW w:w="2268" w:type="dxa"/>
            <w:shd w:val="clear" w:color="auto" w:fill="auto"/>
          </w:tcPr>
          <w:p w:rsidR="00EF1061" w:rsidRPr="0030721E" w:rsidRDefault="00B46154" w:rsidP="00EF1061">
            <w:pPr>
              <w:pStyle w:val="Standard"/>
              <w:ind w:firstLine="44"/>
              <w:jc w:val="center"/>
              <w:rPr>
                <w:shd w:val="clear" w:color="auto" w:fill="FFFFFF"/>
              </w:rPr>
            </w:pPr>
            <w:r>
              <w:rPr>
                <w:shd w:val="clear" w:color="auto" w:fill="FFFFFF"/>
              </w:rPr>
              <w:t>Р</w:t>
            </w:r>
            <w:proofErr w:type="gramStart"/>
            <w:r>
              <w:rPr>
                <w:shd w:val="clear" w:color="auto" w:fill="FFFFFF"/>
              </w:rPr>
              <w:t>1</w:t>
            </w:r>
            <w:proofErr w:type="gramEnd"/>
          </w:p>
        </w:tc>
        <w:tc>
          <w:tcPr>
            <w:tcW w:w="6662" w:type="dxa"/>
            <w:shd w:val="clear" w:color="auto" w:fill="auto"/>
          </w:tcPr>
          <w:p w:rsidR="00EF1061" w:rsidRPr="0030721E" w:rsidRDefault="00221D93" w:rsidP="00221D93">
            <w:pPr>
              <w:pStyle w:val="Standard"/>
              <w:ind w:firstLine="44"/>
            </w:pPr>
            <w:r>
              <w:t>З</w:t>
            </w:r>
            <w:r w:rsidR="00B46154">
              <w:t>елены</w:t>
            </w:r>
            <w:r>
              <w:t>е</w:t>
            </w:r>
            <w:r w:rsidR="00B46154">
              <w:t xml:space="preserve"> насаждени</w:t>
            </w:r>
            <w:r>
              <w:t>я</w:t>
            </w:r>
            <w:r w:rsidR="00B46154">
              <w:t xml:space="preserve"> в черте населенного пункта</w:t>
            </w:r>
          </w:p>
        </w:tc>
      </w:tr>
      <w:tr w:rsidR="00EF1061" w:rsidRPr="0030721E" w:rsidTr="00ED38E9">
        <w:trPr>
          <w:trHeight w:val="286"/>
        </w:trPr>
        <w:tc>
          <w:tcPr>
            <w:tcW w:w="709" w:type="dxa"/>
            <w:shd w:val="clear" w:color="auto" w:fill="auto"/>
          </w:tcPr>
          <w:p w:rsidR="00EF1061" w:rsidRPr="0030721E" w:rsidRDefault="00CF2EBB" w:rsidP="00EF1061">
            <w:pPr>
              <w:pStyle w:val="Standard"/>
              <w:jc w:val="center"/>
              <w:rPr>
                <w:shd w:val="clear" w:color="auto" w:fill="FFFFFF"/>
              </w:rPr>
            </w:pPr>
            <w:r>
              <w:rPr>
                <w:shd w:val="clear" w:color="auto" w:fill="FFFFFF"/>
              </w:rPr>
              <w:t>6</w:t>
            </w:r>
          </w:p>
        </w:tc>
        <w:tc>
          <w:tcPr>
            <w:tcW w:w="2268" w:type="dxa"/>
            <w:shd w:val="clear" w:color="auto" w:fill="auto"/>
          </w:tcPr>
          <w:p w:rsidR="00EF1061" w:rsidRPr="0030721E" w:rsidRDefault="00B46154" w:rsidP="00EF1061">
            <w:pPr>
              <w:pStyle w:val="Standard"/>
              <w:snapToGrid w:val="0"/>
              <w:ind w:firstLine="44"/>
              <w:jc w:val="center"/>
              <w:rPr>
                <w:shd w:val="clear" w:color="auto" w:fill="FFFFFF"/>
              </w:rPr>
            </w:pPr>
            <w:r>
              <w:rPr>
                <w:shd w:val="clear" w:color="auto" w:fill="FFFFFF"/>
              </w:rPr>
              <w:t>Р</w:t>
            </w:r>
            <w:proofErr w:type="gramStart"/>
            <w:r>
              <w:rPr>
                <w:shd w:val="clear" w:color="auto" w:fill="FFFFFF"/>
              </w:rPr>
              <w:t>2</w:t>
            </w:r>
            <w:proofErr w:type="gramEnd"/>
          </w:p>
        </w:tc>
        <w:tc>
          <w:tcPr>
            <w:tcW w:w="6662" w:type="dxa"/>
            <w:shd w:val="clear" w:color="auto" w:fill="auto"/>
          </w:tcPr>
          <w:p w:rsidR="00EF1061" w:rsidRPr="0030721E" w:rsidRDefault="00221D93" w:rsidP="00B46154">
            <w:pPr>
              <w:pStyle w:val="Standard"/>
              <w:ind w:firstLine="44"/>
            </w:pPr>
            <w:r>
              <w:t>М</w:t>
            </w:r>
            <w:r w:rsidR="00233A4C">
              <w:t>ест</w:t>
            </w:r>
            <w:r>
              <w:t>а</w:t>
            </w:r>
            <w:r w:rsidR="00B46154">
              <w:t xml:space="preserve"> отдыха общего пользования</w:t>
            </w:r>
          </w:p>
        </w:tc>
      </w:tr>
      <w:tr w:rsidR="00B46154" w:rsidRPr="0030721E" w:rsidTr="00ED38E9">
        <w:trPr>
          <w:trHeight w:val="23"/>
        </w:trPr>
        <w:tc>
          <w:tcPr>
            <w:tcW w:w="709" w:type="dxa"/>
            <w:shd w:val="clear" w:color="auto" w:fill="auto"/>
          </w:tcPr>
          <w:p w:rsidR="00B46154" w:rsidRPr="0030721E" w:rsidRDefault="00B46154" w:rsidP="00B46154">
            <w:pPr>
              <w:pStyle w:val="Standard"/>
              <w:jc w:val="center"/>
              <w:rPr>
                <w:shd w:val="clear" w:color="auto" w:fill="FFFFFF"/>
              </w:rPr>
            </w:pPr>
          </w:p>
        </w:tc>
        <w:tc>
          <w:tcPr>
            <w:tcW w:w="2268" w:type="dxa"/>
            <w:shd w:val="clear" w:color="auto" w:fill="auto"/>
          </w:tcPr>
          <w:p w:rsidR="00B46154" w:rsidRPr="0030721E" w:rsidRDefault="00B46154" w:rsidP="00B46154">
            <w:pPr>
              <w:pStyle w:val="Standard"/>
              <w:snapToGrid w:val="0"/>
              <w:ind w:firstLine="44"/>
              <w:jc w:val="center"/>
              <w:rPr>
                <w:shd w:val="clear" w:color="auto" w:fill="FFFFFF"/>
              </w:rPr>
            </w:pPr>
          </w:p>
        </w:tc>
        <w:tc>
          <w:tcPr>
            <w:tcW w:w="6662" w:type="dxa"/>
            <w:shd w:val="clear" w:color="auto" w:fill="auto"/>
          </w:tcPr>
          <w:p w:rsidR="00B46154" w:rsidRPr="0030721E" w:rsidRDefault="00B46154" w:rsidP="00B46154">
            <w:pPr>
              <w:pStyle w:val="Standard"/>
              <w:ind w:firstLine="44"/>
            </w:pPr>
            <w:r w:rsidRPr="0030721E">
              <w:rPr>
                <w:b/>
                <w:shd w:val="clear" w:color="auto" w:fill="FFFFFF"/>
              </w:rPr>
              <w:t>Производственные зоны</w:t>
            </w:r>
          </w:p>
        </w:tc>
      </w:tr>
      <w:tr w:rsidR="00B46154" w:rsidRPr="0030721E" w:rsidTr="00ED38E9">
        <w:trPr>
          <w:trHeight w:val="23"/>
        </w:trPr>
        <w:tc>
          <w:tcPr>
            <w:tcW w:w="709" w:type="dxa"/>
            <w:shd w:val="clear" w:color="auto" w:fill="auto"/>
          </w:tcPr>
          <w:p w:rsidR="00B46154" w:rsidRPr="0030721E" w:rsidRDefault="00CF2EBB" w:rsidP="00B46154">
            <w:pPr>
              <w:pStyle w:val="Standard"/>
              <w:jc w:val="center"/>
              <w:rPr>
                <w:shd w:val="clear" w:color="auto" w:fill="FFFFFF"/>
              </w:rPr>
            </w:pPr>
            <w:r>
              <w:rPr>
                <w:shd w:val="clear" w:color="auto" w:fill="FFFFFF"/>
              </w:rPr>
              <w:t>7</w:t>
            </w:r>
          </w:p>
        </w:tc>
        <w:tc>
          <w:tcPr>
            <w:tcW w:w="2268" w:type="dxa"/>
            <w:shd w:val="clear" w:color="auto" w:fill="auto"/>
          </w:tcPr>
          <w:p w:rsidR="00B46154" w:rsidRPr="0030721E" w:rsidRDefault="00B46154" w:rsidP="00B46154">
            <w:pPr>
              <w:pStyle w:val="Standard"/>
              <w:ind w:firstLine="44"/>
              <w:jc w:val="center"/>
              <w:rPr>
                <w:shd w:val="clear" w:color="auto" w:fill="FFFFFF"/>
              </w:rPr>
            </w:pPr>
            <w:r>
              <w:rPr>
                <w:shd w:val="clear" w:color="auto" w:fill="FFFFFF"/>
              </w:rPr>
              <w:t>П</w:t>
            </w:r>
            <w:proofErr w:type="gramStart"/>
            <w:r w:rsidRPr="0030721E">
              <w:rPr>
                <w:shd w:val="clear" w:color="auto" w:fill="FFFFFF"/>
              </w:rPr>
              <w:t>1</w:t>
            </w:r>
            <w:proofErr w:type="gramEnd"/>
          </w:p>
        </w:tc>
        <w:tc>
          <w:tcPr>
            <w:tcW w:w="6662" w:type="dxa"/>
            <w:shd w:val="clear" w:color="auto" w:fill="auto"/>
          </w:tcPr>
          <w:p w:rsidR="00B46154" w:rsidRPr="00B46154" w:rsidRDefault="00B46154" w:rsidP="00B46154">
            <w:pPr>
              <w:pStyle w:val="Standard"/>
              <w:ind w:firstLine="44"/>
            </w:pPr>
            <w:r>
              <w:rPr>
                <w:shd w:val="clear" w:color="auto" w:fill="FFFFFF"/>
              </w:rPr>
              <w:t xml:space="preserve">Зона производственных предприятий </w:t>
            </w:r>
            <w:r>
              <w:rPr>
                <w:shd w:val="clear" w:color="auto" w:fill="FFFFFF"/>
                <w:lang w:val="en-US"/>
              </w:rPr>
              <w:t>V</w:t>
            </w:r>
            <w:r>
              <w:rPr>
                <w:shd w:val="clear" w:color="auto" w:fill="FFFFFF"/>
              </w:rPr>
              <w:t xml:space="preserve"> класса вредности</w:t>
            </w:r>
          </w:p>
        </w:tc>
      </w:tr>
      <w:tr w:rsidR="00B46154" w:rsidRPr="0030721E" w:rsidTr="00ED38E9">
        <w:trPr>
          <w:trHeight w:val="23"/>
        </w:trPr>
        <w:tc>
          <w:tcPr>
            <w:tcW w:w="709" w:type="dxa"/>
            <w:shd w:val="clear" w:color="auto" w:fill="auto"/>
          </w:tcPr>
          <w:p w:rsidR="00B46154" w:rsidRPr="0030721E" w:rsidRDefault="00CF2EBB" w:rsidP="00B46154">
            <w:pPr>
              <w:pStyle w:val="Standard"/>
              <w:jc w:val="center"/>
              <w:rPr>
                <w:shd w:val="clear" w:color="auto" w:fill="FFFFFF"/>
              </w:rPr>
            </w:pPr>
            <w:r>
              <w:rPr>
                <w:shd w:val="clear" w:color="auto" w:fill="FFFFFF"/>
              </w:rPr>
              <w:t>8</w:t>
            </w:r>
          </w:p>
        </w:tc>
        <w:tc>
          <w:tcPr>
            <w:tcW w:w="2268" w:type="dxa"/>
            <w:shd w:val="clear" w:color="auto" w:fill="auto"/>
          </w:tcPr>
          <w:p w:rsidR="00B46154" w:rsidRPr="0030721E" w:rsidRDefault="00B46154" w:rsidP="00B46154">
            <w:pPr>
              <w:pStyle w:val="Standard"/>
              <w:ind w:firstLine="44"/>
              <w:jc w:val="center"/>
              <w:rPr>
                <w:shd w:val="clear" w:color="auto" w:fill="FFFFFF"/>
              </w:rPr>
            </w:pPr>
            <w:r>
              <w:rPr>
                <w:shd w:val="clear" w:color="auto" w:fill="FFFFFF"/>
              </w:rPr>
              <w:t>П</w:t>
            </w:r>
            <w:proofErr w:type="gramStart"/>
            <w:r>
              <w:rPr>
                <w:shd w:val="clear" w:color="auto" w:fill="FFFFFF"/>
              </w:rPr>
              <w:t>2</w:t>
            </w:r>
            <w:proofErr w:type="gramEnd"/>
          </w:p>
        </w:tc>
        <w:tc>
          <w:tcPr>
            <w:tcW w:w="6662" w:type="dxa"/>
            <w:shd w:val="clear" w:color="auto" w:fill="auto"/>
          </w:tcPr>
          <w:p w:rsidR="00B46154" w:rsidRPr="0030721E" w:rsidRDefault="00B46154" w:rsidP="00B46154">
            <w:pPr>
              <w:pStyle w:val="Standard"/>
              <w:ind w:firstLine="44"/>
              <w:rPr>
                <w:shd w:val="clear" w:color="auto" w:fill="FFFFFF"/>
              </w:rPr>
            </w:pPr>
            <w:r>
              <w:rPr>
                <w:shd w:val="clear" w:color="auto" w:fill="FFFFFF"/>
              </w:rPr>
              <w:t xml:space="preserve">Зона производственных предприятий </w:t>
            </w:r>
            <w:r>
              <w:rPr>
                <w:shd w:val="clear" w:color="auto" w:fill="FFFFFF"/>
                <w:lang w:val="en-US"/>
              </w:rPr>
              <w:t>III</w:t>
            </w:r>
            <w:r w:rsidRPr="00B46154">
              <w:rPr>
                <w:shd w:val="clear" w:color="auto" w:fill="FFFFFF"/>
              </w:rPr>
              <w:t xml:space="preserve"> - </w:t>
            </w:r>
            <w:r>
              <w:rPr>
                <w:shd w:val="clear" w:color="auto" w:fill="FFFFFF"/>
                <w:lang w:val="en-US"/>
              </w:rPr>
              <w:t>IV</w:t>
            </w:r>
            <w:r>
              <w:rPr>
                <w:shd w:val="clear" w:color="auto" w:fill="FFFFFF"/>
              </w:rPr>
              <w:t xml:space="preserve"> класса вредности</w:t>
            </w:r>
          </w:p>
        </w:tc>
      </w:tr>
      <w:tr w:rsidR="00B46154" w:rsidRPr="0030721E" w:rsidTr="00ED38E9">
        <w:trPr>
          <w:trHeight w:val="23"/>
        </w:trPr>
        <w:tc>
          <w:tcPr>
            <w:tcW w:w="709" w:type="dxa"/>
            <w:shd w:val="clear" w:color="auto" w:fill="auto"/>
          </w:tcPr>
          <w:p w:rsidR="00B46154" w:rsidRPr="0030721E" w:rsidRDefault="00CF2EBB" w:rsidP="00B46154">
            <w:pPr>
              <w:pStyle w:val="Standard"/>
              <w:jc w:val="center"/>
              <w:rPr>
                <w:shd w:val="clear" w:color="auto" w:fill="FFFFFF"/>
              </w:rPr>
            </w:pPr>
            <w:r>
              <w:rPr>
                <w:shd w:val="clear" w:color="auto" w:fill="FFFFFF"/>
              </w:rPr>
              <w:t>9</w:t>
            </w:r>
          </w:p>
        </w:tc>
        <w:tc>
          <w:tcPr>
            <w:tcW w:w="2268" w:type="dxa"/>
            <w:shd w:val="clear" w:color="auto" w:fill="auto"/>
          </w:tcPr>
          <w:p w:rsidR="00B46154" w:rsidRPr="0030721E" w:rsidRDefault="00B46154" w:rsidP="00B46154">
            <w:pPr>
              <w:pStyle w:val="Standard"/>
              <w:ind w:firstLine="44"/>
              <w:jc w:val="center"/>
              <w:rPr>
                <w:shd w:val="clear" w:color="auto" w:fill="FFFFFF"/>
              </w:rPr>
            </w:pPr>
            <w:r>
              <w:rPr>
                <w:shd w:val="clear" w:color="auto" w:fill="FFFFFF"/>
              </w:rPr>
              <w:t>П3</w:t>
            </w:r>
          </w:p>
        </w:tc>
        <w:tc>
          <w:tcPr>
            <w:tcW w:w="6662" w:type="dxa"/>
            <w:shd w:val="clear" w:color="auto" w:fill="auto"/>
          </w:tcPr>
          <w:p w:rsidR="00B46154" w:rsidRPr="0030721E" w:rsidRDefault="00B46154" w:rsidP="00B46154">
            <w:pPr>
              <w:pStyle w:val="Standard"/>
              <w:ind w:firstLine="44"/>
              <w:rPr>
                <w:shd w:val="clear" w:color="auto" w:fill="FFFFFF"/>
              </w:rPr>
            </w:pPr>
            <w:r>
              <w:rPr>
                <w:shd w:val="clear" w:color="auto" w:fill="FFFFFF"/>
              </w:rPr>
              <w:t xml:space="preserve">Зона производственных предприятий </w:t>
            </w:r>
            <w:r>
              <w:rPr>
                <w:shd w:val="clear" w:color="auto" w:fill="FFFFFF"/>
                <w:lang w:val="en-US"/>
              </w:rPr>
              <w:t>I</w:t>
            </w:r>
            <w:r w:rsidRPr="00B46154">
              <w:rPr>
                <w:shd w:val="clear" w:color="auto" w:fill="FFFFFF"/>
              </w:rPr>
              <w:t xml:space="preserve"> - </w:t>
            </w:r>
            <w:r>
              <w:rPr>
                <w:shd w:val="clear" w:color="auto" w:fill="FFFFFF"/>
                <w:lang w:val="en-US"/>
              </w:rPr>
              <w:t>II</w:t>
            </w:r>
            <w:r>
              <w:rPr>
                <w:shd w:val="clear" w:color="auto" w:fill="FFFFFF"/>
              </w:rPr>
              <w:t xml:space="preserve"> класса вредности</w:t>
            </w:r>
          </w:p>
        </w:tc>
      </w:tr>
      <w:tr w:rsidR="00B46154" w:rsidRPr="0030721E" w:rsidTr="00ED38E9">
        <w:trPr>
          <w:trHeight w:val="23"/>
        </w:trPr>
        <w:tc>
          <w:tcPr>
            <w:tcW w:w="709" w:type="dxa"/>
            <w:shd w:val="clear" w:color="auto" w:fill="auto"/>
          </w:tcPr>
          <w:p w:rsidR="00B46154" w:rsidRPr="0030721E" w:rsidRDefault="00B46154" w:rsidP="00B46154">
            <w:pPr>
              <w:pStyle w:val="Standard"/>
              <w:jc w:val="center"/>
              <w:rPr>
                <w:shd w:val="clear" w:color="auto" w:fill="FFFFFF"/>
              </w:rPr>
            </w:pPr>
          </w:p>
        </w:tc>
        <w:tc>
          <w:tcPr>
            <w:tcW w:w="2268" w:type="dxa"/>
            <w:shd w:val="clear" w:color="auto" w:fill="auto"/>
          </w:tcPr>
          <w:p w:rsidR="00B46154" w:rsidRPr="0030721E" w:rsidRDefault="00B46154" w:rsidP="00B46154">
            <w:pPr>
              <w:pStyle w:val="Standard"/>
              <w:snapToGrid w:val="0"/>
              <w:ind w:firstLine="44"/>
              <w:jc w:val="center"/>
              <w:rPr>
                <w:shd w:val="clear" w:color="auto" w:fill="FFFFFF"/>
              </w:rPr>
            </w:pPr>
          </w:p>
        </w:tc>
        <w:tc>
          <w:tcPr>
            <w:tcW w:w="6662" w:type="dxa"/>
            <w:shd w:val="clear" w:color="auto" w:fill="auto"/>
          </w:tcPr>
          <w:p w:rsidR="00B46154" w:rsidRPr="00B46154" w:rsidRDefault="00B46154" w:rsidP="00B46154">
            <w:pPr>
              <w:pStyle w:val="Standard"/>
              <w:ind w:firstLine="44"/>
            </w:pPr>
            <w:r w:rsidRPr="0030721E">
              <w:rPr>
                <w:b/>
                <w:shd w:val="clear" w:color="auto" w:fill="FFFFFF"/>
              </w:rPr>
              <w:t>Зоны инженерной инфраструктур</w:t>
            </w:r>
            <w:r>
              <w:rPr>
                <w:b/>
                <w:shd w:val="clear" w:color="auto" w:fill="FFFFFF"/>
              </w:rPr>
              <w:t>ы</w:t>
            </w:r>
          </w:p>
        </w:tc>
      </w:tr>
      <w:tr w:rsidR="00B46154" w:rsidRPr="0030721E" w:rsidTr="00ED38E9">
        <w:trPr>
          <w:trHeight w:val="23"/>
        </w:trPr>
        <w:tc>
          <w:tcPr>
            <w:tcW w:w="709" w:type="dxa"/>
            <w:shd w:val="clear" w:color="auto" w:fill="auto"/>
          </w:tcPr>
          <w:p w:rsidR="00B46154" w:rsidRPr="0030721E" w:rsidRDefault="00CF2EBB" w:rsidP="00B46154">
            <w:pPr>
              <w:pStyle w:val="Standard"/>
              <w:snapToGrid w:val="0"/>
              <w:jc w:val="center"/>
              <w:rPr>
                <w:shd w:val="clear" w:color="auto" w:fill="FFFFFF"/>
              </w:rPr>
            </w:pPr>
            <w:r>
              <w:rPr>
                <w:shd w:val="clear" w:color="auto" w:fill="FFFFFF"/>
              </w:rPr>
              <w:t>10</w:t>
            </w:r>
          </w:p>
        </w:tc>
        <w:tc>
          <w:tcPr>
            <w:tcW w:w="2268" w:type="dxa"/>
            <w:shd w:val="clear" w:color="auto" w:fill="auto"/>
          </w:tcPr>
          <w:p w:rsidR="00B46154" w:rsidRPr="0030721E" w:rsidRDefault="00B46154" w:rsidP="00B46154">
            <w:pPr>
              <w:pStyle w:val="Standard"/>
              <w:ind w:firstLine="44"/>
              <w:jc w:val="center"/>
              <w:rPr>
                <w:shd w:val="clear" w:color="auto" w:fill="FFFFFF"/>
              </w:rPr>
            </w:pPr>
            <w:r>
              <w:rPr>
                <w:shd w:val="clear" w:color="auto" w:fill="FFFFFF"/>
              </w:rPr>
              <w:t>И</w:t>
            </w:r>
            <w:proofErr w:type="gramStart"/>
            <w:r w:rsidRPr="0030721E">
              <w:rPr>
                <w:shd w:val="clear" w:color="auto" w:fill="FFFFFF"/>
              </w:rPr>
              <w:t>1</w:t>
            </w:r>
            <w:proofErr w:type="gramEnd"/>
          </w:p>
        </w:tc>
        <w:tc>
          <w:tcPr>
            <w:tcW w:w="6662" w:type="dxa"/>
            <w:shd w:val="clear" w:color="auto" w:fill="auto"/>
          </w:tcPr>
          <w:p w:rsidR="00B46154" w:rsidRPr="0030721E" w:rsidRDefault="00B46154" w:rsidP="00B46154">
            <w:pPr>
              <w:pStyle w:val="Standard"/>
              <w:ind w:firstLine="44"/>
            </w:pPr>
            <w:r>
              <w:rPr>
                <w:shd w:val="clear" w:color="auto" w:fill="FFFFFF"/>
              </w:rPr>
              <w:t>Водоснабжение и водоотведение. Энергообеспечение</w:t>
            </w:r>
          </w:p>
        </w:tc>
      </w:tr>
      <w:tr w:rsidR="00B46154" w:rsidRPr="0030721E" w:rsidTr="00ED38E9">
        <w:trPr>
          <w:trHeight w:val="23"/>
        </w:trPr>
        <w:tc>
          <w:tcPr>
            <w:tcW w:w="709" w:type="dxa"/>
            <w:shd w:val="clear" w:color="auto" w:fill="auto"/>
          </w:tcPr>
          <w:p w:rsidR="00B46154" w:rsidRPr="0030721E" w:rsidRDefault="00B46154" w:rsidP="00B46154">
            <w:pPr>
              <w:pStyle w:val="Standard"/>
              <w:jc w:val="center"/>
              <w:rPr>
                <w:shd w:val="clear" w:color="auto" w:fill="FFFFFF"/>
              </w:rPr>
            </w:pPr>
          </w:p>
        </w:tc>
        <w:tc>
          <w:tcPr>
            <w:tcW w:w="2268" w:type="dxa"/>
            <w:shd w:val="clear" w:color="auto" w:fill="auto"/>
          </w:tcPr>
          <w:p w:rsidR="00B46154" w:rsidRPr="0030721E" w:rsidRDefault="00B46154" w:rsidP="00B46154">
            <w:pPr>
              <w:pStyle w:val="Standard"/>
              <w:ind w:firstLine="44"/>
              <w:jc w:val="center"/>
              <w:rPr>
                <w:shd w:val="clear" w:color="auto" w:fill="FFFFFF"/>
              </w:rPr>
            </w:pPr>
          </w:p>
        </w:tc>
        <w:tc>
          <w:tcPr>
            <w:tcW w:w="6662" w:type="dxa"/>
            <w:shd w:val="clear" w:color="auto" w:fill="auto"/>
          </w:tcPr>
          <w:p w:rsidR="00B46154" w:rsidRPr="0030721E" w:rsidRDefault="00B46154" w:rsidP="00B46154">
            <w:pPr>
              <w:pStyle w:val="Standard"/>
              <w:ind w:firstLine="44"/>
            </w:pPr>
            <w:r w:rsidRPr="0030721E">
              <w:rPr>
                <w:b/>
                <w:shd w:val="clear" w:color="auto" w:fill="FFFFFF"/>
              </w:rPr>
              <w:t>Зона сельскохозяйственного</w:t>
            </w:r>
            <w:r>
              <w:rPr>
                <w:b/>
                <w:shd w:val="clear" w:color="auto" w:fill="FFFFFF"/>
              </w:rPr>
              <w:t xml:space="preserve"> использования</w:t>
            </w:r>
          </w:p>
        </w:tc>
      </w:tr>
      <w:tr w:rsidR="00B46154" w:rsidRPr="0030721E" w:rsidTr="00ED38E9">
        <w:trPr>
          <w:trHeight w:val="23"/>
        </w:trPr>
        <w:tc>
          <w:tcPr>
            <w:tcW w:w="709" w:type="dxa"/>
            <w:shd w:val="clear" w:color="auto" w:fill="auto"/>
          </w:tcPr>
          <w:p w:rsidR="00B46154" w:rsidRPr="0030721E" w:rsidRDefault="00CF2EBB" w:rsidP="00B46154">
            <w:pPr>
              <w:pStyle w:val="Standard"/>
              <w:snapToGrid w:val="0"/>
              <w:jc w:val="center"/>
              <w:rPr>
                <w:shd w:val="clear" w:color="auto" w:fill="FFFFFF"/>
              </w:rPr>
            </w:pPr>
            <w:r>
              <w:rPr>
                <w:shd w:val="clear" w:color="auto" w:fill="FFFFFF"/>
              </w:rPr>
              <w:t>11</w:t>
            </w:r>
          </w:p>
        </w:tc>
        <w:tc>
          <w:tcPr>
            <w:tcW w:w="2268" w:type="dxa"/>
            <w:shd w:val="clear" w:color="auto" w:fill="auto"/>
          </w:tcPr>
          <w:p w:rsidR="00B46154" w:rsidRPr="0030721E" w:rsidRDefault="00B46154" w:rsidP="00B46154">
            <w:pPr>
              <w:pStyle w:val="Standard"/>
              <w:ind w:firstLine="44"/>
              <w:jc w:val="center"/>
              <w:rPr>
                <w:shd w:val="clear" w:color="auto" w:fill="FFFFFF"/>
              </w:rPr>
            </w:pPr>
            <w:r>
              <w:rPr>
                <w:shd w:val="clear" w:color="auto" w:fill="FFFFFF"/>
              </w:rPr>
              <w:t>СХ</w:t>
            </w:r>
            <w:proofErr w:type="gramStart"/>
            <w:r>
              <w:rPr>
                <w:shd w:val="clear" w:color="auto" w:fill="FFFFFF"/>
              </w:rPr>
              <w:t>1</w:t>
            </w:r>
            <w:proofErr w:type="gramEnd"/>
          </w:p>
        </w:tc>
        <w:tc>
          <w:tcPr>
            <w:tcW w:w="6662" w:type="dxa"/>
            <w:shd w:val="clear" w:color="auto" w:fill="auto"/>
          </w:tcPr>
          <w:p w:rsidR="00B46154" w:rsidRPr="00B46154" w:rsidRDefault="00233A4C" w:rsidP="00B46154">
            <w:pPr>
              <w:pStyle w:val="Standard"/>
              <w:ind w:firstLine="44"/>
              <w:rPr>
                <w:shd w:val="clear" w:color="auto" w:fill="FFFFFF"/>
              </w:rPr>
            </w:pPr>
            <w:r>
              <w:rPr>
                <w:shd w:val="clear" w:color="auto" w:fill="FFFFFF"/>
              </w:rPr>
              <w:t>Зона с</w:t>
            </w:r>
            <w:r w:rsidR="00B46154" w:rsidRPr="00B46154">
              <w:rPr>
                <w:shd w:val="clear" w:color="auto" w:fill="FFFFFF"/>
              </w:rPr>
              <w:t>ельскохозяйственных угодий</w:t>
            </w:r>
          </w:p>
        </w:tc>
      </w:tr>
      <w:tr w:rsidR="00B46154" w:rsidRPr="0030721E" w:rsidTr="00ED38E9">
        <w:trPr>
          <w:trHeight w:val="23"/>
        </w:trPr>
        <w:tc>
          <w:tcPr>
            <w:tcW w:w="709" w:type="dxa"/>
            <w:shd w:val="clear" w:color="auto" w:fill="auto"/>
          </w:tcPr>
          <w:p w:rsidR="00B46154" w:rsidRPr="0030721E" w:rsidRDefault="00CF2EBB" w:rsidP="00B46154">
            <w:pPr>
              <w:pStyle w:val="Standard"/>
              <w:snapToGrid w:val="0"/>
              <w:jc w:val="center"/>
              <w:rPr>
                <w:shd w:val="clear" w:color="auto" w:fill="FFFFFF"/>
              </w:rPr>
            </w:pPr>
            <w:r>
              <w:rPr>
                <w:shd w:val="clear" w:color="auto" w:fill="FFFFFF"/>
              </w:rPr>
              <w:t>12</w:t>
            </w:r>
          </w:p>
        </w:tc>
        <w:tc>
          <w:tcPr>
            <w:tcW w:w="2268" w:type="dxa"/>
            <w:shd w:val="clear" w:color="auto" w:fill="auto"/>
          </w:tcPr>
          <w:p w:rsidR="00B46154" w:rsidRPr="0030721E" w:rsidRDefault="00B46154" w:rsidP="00B46154">
            <w:pPr>
              <w:pStyle w:val="Standard"/>
              <w:ind w:firstLine="44"/>
              <w:jc w:val="center"/>
              <w:rPr>
                <w:shd w:val="clear" w:color="auto" w:fill="FFFFFF"/>
              </w:rPr>
            </w:pPr>
            <w:r>
              <w:rPr>
                <w:shd w:val="clear" w:color="auto" w:fill="FFFFFF"/>
              </w:rPr>
              <w:t>СХ</w:t>
            </w:r>
            <w:proofErr w:type="gramStart"/>
            <w:r>
              <w:rPr>
                <w:shd w:val="clear" w:color="auto" w:fill="FFFFFF"/>
              </w:rPr>
              <w:t>2</w:t>
            </w:r>
            <w:proofErr w:type="gramEnd"/>
          </w:p>
        </w:tc>
        <w:tc>
          <w:tcPr>
            <w:tcW w:w="6662" w:type="dxa"/>
            <w:shd w:val="clear" w:color="auto" w:fill="auto"/>
          </w:tcPr>
          <w:p w:rsidR="00B46154" w:rsidRPr="00B46154" w:rsidRDefault="00B46154" w:rsidP="00B46154">
            <w:pPr>
              <w:pStyle w:val="Standard"/>
              <w:ind w:firstLine="44"/>
              <w:rPr>
                <w:shd w:val="clear" w:color="auto" w:fill="FFFFFF"/>
              </w:rPr>
            </w:pPr>
            <w:r>
              <w:rPr>
                <w:shd w:val="clear" w:color="auto" w:fill="FFFFFF"/>
              </w:rPr>
              <w:t>Зона коллективных садов и огородничества</w:t>
            </w:r>
          </w:p>
        </w:tc>
      </w:tr>
      <w:tr w:rsidR="00B46154" w:rsidRPr="0030721E" w:rsidTr="00ED38E9">
        <w:trPr>
          <w:trHeight w:val="23"/>
        </w:trPr>
        <w:tc>
          <w:tcPr>
            <w:tcW w:w="709" w:type="dxa"/>
            <w:shd w:val="clear" w:color="auto" w:fill="auto"/>
          </w:tcPr>
          <w:p w:rsidR="00B46154" w:rsidRPr="0030721E" w:rsidRDefault="00B46154" w:rsidP="00B46154">
            <w:pPr>
              <w:pStyle w:val="Standard"/>
              <w:snapToGrid w:val="0"/>
              <w:jc w:val="center"/>
              <w:rPr>
                <w:shd w:val="clear" w:color="auto" w:fill="FFFFFF"/>
              </w:rPr>
            </w:pPr>
          </w:p>
        </w:tc>
        <w:tc>
          <w:tcPr>
            <w:tcW w:w="2268" w:type="dxa"/>
            <w:shd w:val="clear" w:color="auto" w:fill="auto"/>
          </w:tcPr>
          <w:p w:rsidR="00B46154" w:rsidRPr="0030721E" w:rsidRDefault="00B46154" w:rsidP="00B46154">
            <w:pPr>
              <w:pStyle w:val="Standard"/>
              <w:ind w:firstLine="44"/>
              <w:jc w:val="center"/>
              <w:rPr>
                <w:shd w:val="clear" w:color="auto" w:fill="FFFFFF"/>
              </w:rPr>
            </w:pPr>
          </w:p>
        </w:tc>
        <w:tc>
          <w:tcPr>
            <w:tcW w:w="6662" w:type="dxa"/>
            <w:shd w:val="clear" w:color="auto" w:fill="auto"/>
          </w:tcPr>
          <w:p w:rsidR="00B46154" w:rsidRPr="00B46154" w:rsidRDefault="00CF2EBB" w:rsidP="00B46154">
            <w:pPr>
              <w:pStyle w:val="Standard"/>
              <w:ind w:firstLine="44"/>
              <w:rPr>
                <w:shd w:val="clear" w:color="auto" w:fill="FFFFFF"/>
              </w:rPr>
            </w:pPr>
            <w:r w:rsidRPr="0030721E">
              <w:rPr>
                <w:b/>
                <w:shd w:val="clear" w:color="auto" w:fill="FFFFFF"/>
              </w:rPr>
              <w:t>Зоны специального назначения</w:t>
            </w:r>
          </w:p>
        </w:tc>
      </w:tr>
      <w:tr w:rsidR="00B46154" w:rsidRPr="0030721E" w:rsidTr="00ED38E9">
        <w:trPr>
          <w:trHeight w:val="23"/>
        </w:trPr>
        <w:tc>
          <w:tcPr>
            <w:tcW w:w="709" w:type="dxa"/>
            <w:shd w:val="clear" w:color="auto" w:fill="auto"/>
          </w:tcPr>
          <w:p w:rsidR="00B46154" w:rsidRPr="0030721E" w:rsidRDefault="00CF2EBB" w:rsidP="00B46154">
            <w:pPr>
              <w:pStyle w:val="Standard"/>
              <w:jc w:val="center"/>
              <w:rPr>
                <w:shd w:val="clear" w:color="auto" w:fill="FFFFFF"/>
              </w:rPr>
            </w:pPr>
            <w:r>
              <w:rPr>
                <w:shd w:val="clear" w:color="auto" w:fill="FFFFFF"/>
              </w:rPr>
              <w:lastRenderedPageBreak/>
              <w:t>13</w:t>
            </w:r>
          </w:p>
        </w:tc>
        <w:tc>
          <w:tcPr>
            <w:tcW w:w="2268" w:type="dxa"/>
            <w:shd w:val="clear" w:color="auto" w:fill="auto"/>
          </w:tcPr>
          <w:p w:rsidR="00B46154" w:rsidRPr="0030721E" w:rsidRDefault="00CF2EBB" w:rsidP="00B46154">
            <w:pPr>
              <w:pStyle w:val="Standard"/>
              <w:ind w:firstLine="44"/>
              <w:jc w:val="center"/>
              <w:rPr>
                <w:shd w:val="clear" w:color="auto" w:fill="FFFFFF"/>
              </w:rPr>
            </w:pPr>
            <w:r>
              <w:rPr>
                <w:shd w:val="clear" w:color="auto" w:fill="FFFFFF"/>
              </w:rPr>
              <w:t>СН</w:t>
            </w:r>
            <w:proofErr w:type="gramStart"/>
            <w:r>
              <w:rPr>
                <w:shd w:val="clear" w:color="auto" w:fill="FFFFFF"/>
              </w:rPr>
              <w:t>1</w:t>
            </w:r>
            <w:proofErr w:type="gramEnd"/>
          </w:p>
        </w:tc>
        <w:tc>
          <w:tcPr>
            <w:tcW w:w="6662" w:type="dxa"/>
            <w:shd w:val="clear" w:color="auto" w:fill="auto"/>
          </w:tcPr>
          <w:p w:rsidR="00B46154" w:rsidRPr="0030721E" w:rsidRDefault="00233A4C" w:rsidP="00B46154">
            <w:pPr>
              <w:pStyle w:val="Standard"/>
              <w:ind w:firstLine="44"/>
            </w:pPr>
            <w:r>
              <w:rPr>
                <w:shd w:val="clear" w:color="auto" w:fill="FFFFFF"/>
              </w:rPr>
              <w:t>Зона р</w:t>
            </w:r>
            <w:r w:rsidR="00CF2EBB">
              <w:rPr>
                <w:shd w:val="clear" w:color="auto" w:fill="FFFFFF"/>
              </w:rPr>
              <w:t>итуального назначения</w:t>
            </w:r>
          </w:p>
        </w:tc>
      </w:tr>
      <w:tr w:rsidR="00CF2EBB" w:rsidRPr="0030721E" w:rsidTr="00ED38E9">
        <w:trPr>
          <w:trHeight w:val="23"/>
        </w:trPr>
        <w:tc>
          <w:tcPr>
            <w:tcW w:w="709" w:type="dxa"/>
            <w:shd w:val="clear" w:color="auto" w:fill="auto"/>
          </w:tcPr>
          <w:p w:rsidR="00CF2EBB" w:rsidRPr="0030721E" w:rsidRDefault="00CF2EBB" w:rsidP="00B46154">
            <w:pPr>
              <w:pStyle w:val="Standard"/>
              <w:jc w:val="center"/>
              <w:rPr>
                <w:shd w:val="clear" w:color="auto" w:fill="FFFFFF"/>
              </w:rPr>
            </w:pPr>
          </w:p>
        </w:tc>
        <w:tc>
          <w:tcPr>
            <w:tcW w:w="2268" w:type="dxa"/>
            <w:shd w:val="clear" w:color="auto" w:fill="auto"/>
          </w:tcPr>
          <w:p w:rsidR="00CF2EBB" w:rsidRPr="0030721E" w:rsidRDefault="00CF2EBB" w:rsidP="00B46154">
            <w:pPr>
              <w:pStyle w:val="Standard"/>
              <w:ind w:firstLine="44"/>
              <w:jc w:val="center"/>
              <w:rPr>
                <w:shd w:val="clear" w:color="auto" w:fill="FFFFFF"/>
              </w:rPr>
            </w:pPr>
          </w:p>
        </w:tc>
        <w:tc>
          <w:tcPr>
            <w:tcW w:w="6662" w:type="dxa"/>
            <w:shd w:val="clear" w:color="auto" w:fill="auto"/>
          </w:tcPr>
          <w:p w:rsidR="00CF2EBB" w:rsidRPr="00CF2EBB" w:rsidRDefault="00CF2EBB" w:rsidP="00B46154">
            <w:pPr>
              <w:pStyle w:val="Standard"/>
              <w:ind w:firstLine="44"/>
              <w:rPr>
                <w:b/>
                <w:shd w:val="clear" w:color="auto" w:fill="FFFFFF"/>
              </w:rPr>
            </w:pPr>
            <w:r w:rsidRPr="00CF2EBB">
              <w:rPr>
                <w:b/>
                <w:shd w:val="clear" w:color="auto" w:fill="FFFFFF"/>
              </w:rPr>
              <w:t>Зона транспортной инфраструктуры</w:t>
            </w:r>
          </w:p>
        </w:tc>
      </w:tr>
      <w:tr w:rsidR="00B46154" w:rsidRPr="0030721E" w:rsidTr="00ED38E9">
        <w:trPr>
          <w:trHeight w:val="23"/>
        </w:trPr>
        <w:tc>
          <w:tcPr>
            <w:tcW w:w="709" w:type="dxa"/>
            <w:shd w:val="clear" w:color="auto" w:fill="auto"/>
          </w:tcPr>
          <w:p w:rsidR="00B46154" w:rsidRPr="0030721E" w:rsidRDefault="00CF2EBB" w:rsidP="00B46154">
            <w:pPr>
              <w:pStyle w:val="Standard"/>
              <w:jc w:val="center"/>
              <w:rPr>
                <w:shd w:val="clear" w:color="auto" w:fill="FFFFFF"/>
              </w:rPr>
            </w:pPr>
            <w:r>
              <w:rPr>
                <w:shd w:val="clear" w:color="auto" w:fill="FFFFFF"/>
              </w:rPr>
              <w:t>14</w:t>
            </w:r>
          </w:p>
        </w:tc>
        <w:tc>
          <w:tcPr>
            <w:tcW w:w="2268" w:type="dxa"/>
            <w:shd w:val="clear" w:color="auto" w:fill="auto"/>
          </w:tcPr>
          <w:p w:rsidR="00B46154" w:rsidRPr="0030721E" w:rsidRDefault="00CF2EBB" w:rsidP="00B46154">
            <w:pPr>
              <w:pStyle w:val="Standard"/>
              <w:ind w:firstLine="44"/>
              <w:jc w:val="center"/>
              <w:rPr>
                <w:shd w:val="clear" w:color="auto" w:fill="FFFFFF"/>
              </w:rPr>
            </w:pPr>
            <w:r>
              <w:rPr>
                <w:shd w:val="clear" w:color="auto" w:fill="FFFFFF"/>
              </w:rPr>
              <w:t>Т</w:t>
            </w:r>
            <w:proofErr w:type="gramStart"/>
            <w:r>
              <w:rPr>
                <w:shd w:val="clear" w:color="auto" w:fill="FFFFFF"/>
              </w:rPr>
              <w:t>1</w:t>
            </w:r>
            <w:proofErr w:type="gramEnd"/>
          </w:p>
        </w:tc>
        <w:tc>
          <w:tcPr>
            <w:tcW w:w="6662" w:type="dxa"/>
            <w:shd w:val="clear" w:color="auto" w:fill="auto"/>
          </w:tcPr>
          <w:p w:rsidR="00B46154" w:rsidRPr="00CF2EBB" w:rsidRDefault="00CF2EBB" w:rsidP="00B46154">
            <w:pPr>
              <w:pStyle w:val="Standard"/>
              <w:ind w:firstLine="44"/>
              <w:rPr>
                <w:shd w:val="clear" w:color="auto" w:fill="FFFFFF"/>
              </w:rPr>
            </w:pPr>
            <w:r w:rsidRPr="00CF2EBB">
              <w:rPr>
                <w:shd w:val="clear" w:color="auto" w:fill="FFFFFF"/>
              </w:rPr>
              <w:t>Зона объектов железнодорожного транспорта</w:t>
            </w:r>
          </w:p>
        </w:tc>
      </w:tr>
      <w:tr w:rsidR="00B46154" w:rsidRPr="0030721E" w:rsidTr="00ED38E9">
        <w:trPr>
          <w:trHeight w:val="23"/>
        </w:trPr>
        <w:tc>
          <w:tcPr>
            <w:tcW w:w="709" w:type="dxa"/>
            <w:shd w:val="clear" w:color="auto" w:fill="auto"/>
          </w:tcPr>
          <w:p w:rsidR="00B46154" w:rsidRDefault="00B46154" w:rsidP="00B46154">
            <w:pPr>
              <w:pStyle w:val="Standard"/>
              <w:jc w:val="center"/>
              <w:rPr>
                <w:shd w:val="clear" w:color="auto" w:fill="FFFFFF"/>
              </w:rPr>
            </w:pPr>
          </w:p>
        </w:tc>
        <w:tc>
          <w:tcPr>
            <w:tcW w:w="2268" w:type="dxa"/>
            <w:shd w:val="clear" w:color="auto" w:fill="auto"/>
          </w:tcPr>
          <w:p w:rsidR="00B46154" w:rsidRPr="0030721E" w:rsidRDefault="00B46154" w:rsidP="00B46154">
            <w:pPr>
              <w:pStyle w:val="Standard"/>
              <w:ind w:firstLine="44"/>
              <w:jc w:val="center"/>
              <w:rPr>
                <w:shd w:val="clear" w:color="auto" w:fill="FFFFFF"/>
              </w:rPr>
            </w:pPr>
          </w:p>
        </w:tc>
        <w:tc>
          <w:tcPr>
            <w:tcW w:w="6662" w:type="dxa"/>
            <w:shd w:val="clear" w:color="auto" w:fill="auto"/>
          </w:tcPr>
          <w:p w:rsidR="00B46154" w:rsidRPr="00CF2EBB" w:rsidRDefault="00CF2EBB" w:rsidP="00B46154">
            <w:pPr>
              <w:pStyle w:val="Standard"/>
              <w:ind w:firstLine="44"/>
              <w:rPr>
                <w:b/>
                <w:shd w:val="clear" w:color="auto" w:fill="FFFFFF"/>
              </w:rPr>
            </w:pPr>
            <w:r w:rsidRPr="00CF2EBB">
              <w:rPr>
                <w:b/>
                <w:shd w:val="clear" w:color="auto" w:fill="FFFFFF"/>
              </w:rPr>
              <w:t>Леса и лесопитомники</w:t>
            </w:r>
          </w:p>
        </w:tc>
      </w:tr>
      <w:tr w:rsidR="00B46154" w:rsidRPr="0030721E" w:rsidTr="00ED38E9">
        <w:trPr>
          <w:trHeight w:val="23"/>
        </w:trPr>
        <w:tc>
          <w:tcPr>
            <w:tcW w:w="709" w:type="dxa"/>
            <w:shd w:val="clear" w:color="auto" w:fill="auto"/>
          </w:tcPr>
          <w:p w:rsidR="00B46154" w:rsidRDefault="00CF2EBB" w:rsidP="00B46154">
            <w:pPr>
              <w:pStyle w:val="Standard"/>
              <w:jc w:val="center"/>
              <w:rPr>
                <w:shd w:val="clear" w:color="auto" w:fill="FFFFFF"/>
              </w:rPr>
            </w:pPr>
            <w:r>
              <w:rPr>
                <w:shd w:val="clear" w:color="auto" w:fill="FFFFFF"/>
              </w:rPr>
              <w:t>15</w:t>
            </w:r>
          </w:p>
        </w:tc>
        <w:tc>
          <w:tcPr>
            <w:tcW w:w="2268" w:type="dxa"/>
            <w:shd w:val="clear" w:color="auto" w:fill="auto"/>
          </w:tcPr>
          <w:p w:rsidR="00B46154" w:rsidRPr="0030721E" w:rsidRDefault="00CF2EBB" w:rsidP="00B46154">
            <w:pPr>
              <w:pStyle w:val="Standard"/>
              <w:snapToGrid w:val="0"/>
              <w:ind w:firstLine="44"/>
              <w:jc w:val="center"/>
              <w:rPr>
                <w:shd w:val="clear" w:color="auto" w:fill="FFFFFF"/>
              </w:rPr>
            </w:pPr>
            <w:r>
              <w:rPr>
                <w:shd w:val="clear" w:color="auto" w:fill="FFFFFF"/>
              </w:rPr>
              <w:t>Л</w:t>
            </w:r>
            <w:proofErr w:type="gramStart"/>
            <w:r>
              <w:rPr>
                <w:shd w:val="clear" w:color="auto" w:fill="FFFFFF"/>
              </w:rPr>
              <w:t>1</w:t>
            </w:r>
            <w:proofErr w:type="gramEnd"/>
          </w:p>
        </w:tc>
        <w:tc>
          <w:tcPr>
            <w:tcW w:w="6662" w:type="dxa"/>
            <w:shd w:val="clear" w:color="auto" w:fill="auto"/>
          </w:tcPr>
          <w:p w:rsidR="00B46154" w:rsidRPr="0030721E" w:rsidRDefault="00CF2EBB" w:rsidP="00B46154">
            <w:pPr>
              <w:pStyle w:val="Standard"/>
              <w:ind w:firstLine="44"/>
            </w:pPr>
            <w:r>
              <w:t>Леса</w:t>
            </w:r>
          </w:p>
        </w:tc>
      </w:tr>
      <w:tr w:rsidR="00B46154" w:rsidRPr="0030721E" w:rsidTr="00ED38E9">
        <w:trPr>
          <w:trHeight w:val="23"/>
        </w:trPr>
        <w:tc>
          <w:tcPr>
            <w:tcW w:w="709" w:type="dxa"/>
            <w:shd w:val="clear" w:color="auto" w:fill="auto"/>
          </w:tcPr>
          <w:p w:rsidR="00B46154" w:rsidRDefault="00CF2EBB" w:rsidP="00B46154">
            <w:pPr>
              <w:pStyle w:val="Standard"/>
              <w:jc w:val="center"/>
              <w:rPr>
                <w:shd w:val="clear" w:color="auto" w:fill="FFFFFF"/>
              </w:rPr>
            </w:pPr>
            <w:r>
              <w:rPr>
                <w:shd w:val="clear" w:color="auto" w:fill="FFFFFF"/>
              </w:rPr>
              <w:t>16</w:t>
            </w:r>
          </w:p>
        </w:tc>
        <w:tc>
          <w:tcPr>
            <w:tcW w:w="2268" w:type="dxa"/>
            <w:shd w:val="clear" w:color="auto" w:fill="auto"/>
          </w:tcPr>
          <w:p w:rsidR="00B46154" w:rsidRPr="0030721E" w:rsidRDefault="00CF2EBB" w:rsidP="00B46154">
            <w:pPr>
              <w:pStyle w:val="Standard"/>
              <w:ind w:firstLine="44"/>
              <w:jc w:val="center"/>
              <w:rPr>
                <w:shd w:val="clear" w:color="auto" w:fill="FFFFFF"/>
              </w:rPr>
            </w:pPr>
            <w:r>
              <w:rPr>
                <w:shd w:val="clear" w:color="auto" w:fill="FFFFFF"/>
              </w:rPr>
              <w:t>Л</w:t>
            </w:r>
            <w:proofErr w:type="gramStart"/>
            <w:r>
              <w:rPr>
                <w:shd w:val="clear" w:color="auto" w:fill="FFFFFF"/>
              </w:rPr>
              <w:t>2</w:t>
            </w:r>
            <w:proofErr w:type="gramEnd"/>
          </w:p>
        </w:tc>
        <w:tc>
          <w:tcPr>
            <w:tcW w:w="6662" w:type="dxa"/>
            <w:shd w:val="clear" w:color="auto" w:fill="auto"/>
          </w:tcPr>
          <w:p w:rsidR="00B46154" w:rsidRPr="0030721E" w:rsidRDefault="00CF2EBB" w:rsidP="00B46154">
            <w:pPr>
              <w:pStyle w:val="Standard"/>
              <w:ind w:firstLine="44"/>
            </w:pPr>
            <w:r>
              <w:t>Лесопитомники</w:t>
            </w:r>
          </w:p>
        </w:tc>
      </w:tr>
    </w:tbl>
    <w:p w:rsidR="00FE6A2B" w:rsidRPr="001E3461" w:rsidRDefault="00FE6A2B" w:rsidP="001E3461">
      <w:pPr>
        <w:tabs>
          <w:tab w:val="left" w:pos="9639"/>
        </w:tabs>
        <w:ind w:firstLine="567"/>
        <w:jc w:val="both"/>
        <w:rPr>
          <w:sz w:val="24"/>
          <w:szCs w:val="24"/>
        </w:rPr>
      </w:pPr>
    </w:p>
    <w:p w:rsidR="001E3461" w:rsidRPr="001336CD" w:rsidRDefault="001E3461" w:rsidP="00732870">
      <w:pPr>
        <w:pStyle w:val="a7"/>
        <w:numPr>
          <w:ilvl w:val="0"/>
          <w:numId w:val="1"/>
        </w:numPr>
        <w:tabs>
          <w:tab w:val="left" w:pos="851"/>
          <w:tab w:val="left" w:pos="9639"/>
        </w:tabs>
        <w:ind w:left="0" w:firstLine="567"/>
        <w:jc w:val="both"/>
        <w:rPr>
          <w:rFonts w:ascii="Times New Roman" w:hAnsi="Times New Roman" w:cs="Times New Roman"/>
          <w:b/>
          <w:sz w:val="24"/>
          <w:szCs w:val="24"/>
        </w:rPr>
      </w:pPr>
      <w:r w:rsidRPr="001336CD">
        <w:rPr>
          <w:rFonts w:ascii="Times New Roman" w:hAnsi="Times New Roman" w:cs="Times New Roman"/>
          <w:b/>
          <w:sz w:val="24"/>
          <w:szCs w:val="24"/>
        </w:rPr>
        <w:t>Вспомогательные виды использования земельных участков и объе</w:t>
      </w:r>
      <w:r w:rsidR="00E9702E">
        <w:rPr>
          <w:rFonts w:ascii="Times New Roman" w:hAnsi="Times New Roman" w:cs="Times New Roman"/>
          <w:b/>
          <w:sz w:val="24"/>
          <w:szCs w:val="24"/>
        </w:rPr>
        <w:t>ктов капитального строительства</w:t>
      </w:r>
    </w:p>
    <w:p w:rsidR="001E3461" w:rsidRPr="001E3461" w:rsidRDefault="001E3461" w:rsidP="001E3461">
      <w:pPr>
        <w:tabs>
          <w:tab w:val="left" w:pos="9639"/>
        </w:tabs>
        <w:ind w:firstLine="567"/>
        <w:jc w:val="both"/>
        <w:rPr>
          <w:sz w:val="24"/>
          <w:szCs w:val="24"/>
        </w:rPr>
      </w:pPr>
      <w:r w:rsidRPr="001E3461">
        <w:rPr>
          <w:sz w:val="24"/>
          <w:szCs w:val="24"/>
        </w:rPr>
        <w:t xml:space="preserve">Для всех основных и условно разрешенных видов использования вспомогательными видами разрешенного использования являются следующие: </w:t>
      </w:r>
    </w:p>
    <w:p w:rsidR="001E3461" w:rsidRPr="001E3461" w:rsidRDefault="001E3461" w:rsidP="001E3461">
      <w:pPr>
        <w:tabs>
          <w:tab w:val="left" w:pos="9639"/>
        </w:tabs>
        <w:ind w:firstLine="567"/>
        <w:jc w:val="both"/>
        <w:rPr>
          <w:sz w:val="24"/>
          <w:szCs w:val="24"/>
        </w:rPr>
      </w:pPr>
      <w:r w:rsidRPr="001E3461">
        <w:rPr>
          <w:sz w:val="24"/>
          <w:szCs w:val="24"/>
        </w:rPr>
        <w:t xml:space="preserve">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 </w:t>
      </w:r>
    </w:p>
    <w:p w:rsidR="001E3461" w:rsidRPr="001E3461" w:rsidRDefault="001E3461" w:rsidP="001E3461">
      <w:pPr>
        <w:tabs>
          <w:tab w:val="left" w:pos="9639"/>
        </w:tabs>
        <w:ind w:firstLine="567"/>
        <w:jc w:val="both"/>
        <w:rPr>
          <w:sz w:val="24"/>
          <w:szCs w:val="24"/>
        </w:rPr>
      </w:pPr>
      <w:r w:rsidRPr="001E3461">
        <w:rPr>
          <w:sz w:val="24"/>
          <w:szCs w:val="24"/>
        </w:rPr>
        <w:t xml:space="preserve">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 </w:t>
      </w:r>
    </w:p>
    <w:p w:rsidR="001E3461" w:rsidRPr="001E3461" w:rsidRDefault="001E3461" w:rsidP="001E3461">
      <w:pPr>
        <w:tabs>
          <w:tab w:val="left" w:pos="9639"/>
        </w:tabs>
        <w:ind w:firstLine="567"/>
        <w:jc w:val="both"/>
        <w:rPr>
          <w:sz w:val="24"/>
          <w:szCs w:val="24"/>
        </w:rPr>
      </w:pPr>
      <w:r w:rsidRPr="001E3461">
        <w:rPr>
          <w:sz w:val="24"/>
          <w:szCs w:val="24"/>
        </w:rPr>
        <w:t xml:space="preserve">для объектов, требующих постоянного присутствия охраны - помещения или здания для персонала охраны; </w:t>
      </w:r>
    </w:p>
    <w:p w:rsidR="001E3461" w:rsidRPr="001E3461" w:rsidRDefault="001E3461" w:rsidP="001E3461">
      <w:pPr>
        <w:tabs>
          <w:tab w:val="left" w:pos="9639"/>
        </w:tabs>
        <w:ind w:firstLine="567"/>
        <w:jc w:val="both"/>
        <w:rPr>
          <w:sz w:val="24"/>
          <w:szCs w:val="24"/>
        </w:rPr>
      </w:pPr>
      <w:r w:rsidRPr="001E3461">
        <w:rPr>
          <w:sz w:val="24"/>
          <w:szCs w:val="24"/>
        </w:rPr>
        <w:t xml:space="preserve">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 </w:t>
      </w:r>
    </w:p>
    <w:p w:rsidR="001E3461" w:rsidRPr="001E3461" w:rsidRDefault="001E3461" w:rsidP="001E3461">
      <w:pPr>
        <w:tabs>
          <w:tab w:val="left" w:pos="9639"/>
        </w:tabs>
        <w:ind w:firstLine="567"/>
        <w:jc w:val="both"/>
        <w:rPr>
          <w:sz w:val="24"/>
          <w:szCs w:val="24"/>
        </w:rPr>
      </w:pPr>
      <w:r w:rsidRPr="001E3461">
        <w:rPr>
          <w:sz w:val="24"/>
          <w:szCs w:val="24"/>
        </w:rPr>
        <w:t xml:space="preserve">автомобильные проезды и подъезды, оборудованные пешеходные пути, обслуживающие соответствующие участки; </w:t>
      </w:r>
    </w:p>
    <w:p w:rsidR="001E3461" w:rsidRPr="001E3461" w:rsidRDefault="001E3461" w:rsidP="001E3461">
      <w:pPr>
        <w:tabs>
          <w:tab w:val="left" w:pos="9639"/>
        </w:tabs>
        <w:ind w:firstLine="567"/>
        <w:jc w:val="both"/>
        <w:rPr>
          <w:sz w:val="24"/>
          <w:szCs w:val="24"/>
        </w:rPr>
      </w:pPr>
      <w:r w:rsidRPr="001E3461">
        <w:rPr>
          <w:sz w:val="24"/>
          <w:szCs w:val="24"/>
        </w:rPr>
        <w:t>гаражи боксового типа (временные)</w:t>
      </w:r>
      <w:r w:rsidR="00203296">
        <w:rPr>
          <w:sz w:val="24"/>
          <w:szCs w:val="24"/>
        </w:rPr>
        <w:t>;</w:t>
      </w:r>
    </w:p>
    <w:p w:rsidR="001E3461" w:rsidRPr="001E3461" w:rsidRDefault="001E3461" w:rsidP="001E3461">
      <w:pPr>
        <w:tabs>
          <w:tab w:val="left" w:pos="9639"/>
        </w:tabs>
        <w:ind w:firstLine="567"/>
        <w:jc w:val="both"/>
        <w:rPr>
          <w:sz w:val="24"/>
          <w:szCs w:val="24"/>
        </w:rPr>
      </w:pPr>
      <w:r w:rsidRPr="001E3461">
        <w:rPr>
          <w:sz w:val="24"/>
          <w:szCs w:val="24"/>
        </w:rPr>
        <w:t xml:space="preserve">благоустроенные, в том числе озелененные, площадки для отдыха, спортивных занятий; </w:t>
      </w:r>
    </w:p>
    <w:p w:rsidR="001E3461" w:rsidRPr="001E3461" w:rsidRDefault="001E3461" w:rsidP="001E3461">
      <w:pPr>
        <w:tabs>
          <w:tab w:val="left" w:pos="9639"/>
        </w:tabs>
        <w:ind w:firstLine="567"/>
        <w:jc w:val="both"/>
        <w:rPr>
          <w:sz w:val="24"/>
          <w:szCs w:val="24"/>
        </w:rPr>
      </w:pPr>
      <w:r w:rsidRPr="001E3461">
        <w:rPr>
          <w:sz w:val="24"/>
          <w:szCs w:val="24"/>
        </w:rPr>
        <w:t xml:space="preserve">площадки хозяйственные, в том числе для мусоросборников; </w:t>
      </w:r>
    </w:p>
    <w:p w:rsidR="001E3461" w:rsidRPr="001E3461" w:rsidRDefault="001E3461" w:rsidP="001E3461">
      <w:pPr>
        <w:tabs>
          <w:tab w:val="left" w:pos="9639"/>
        </w:tabs>
        <w:ind w:firstLine="567"/>
        <w:jc w:val="both"/>
        <w:rPr>
          <w:sz w:val="24"/>
          <w:szCs w:val="24"/>
        </w:rPr>
      </w:pPr>
      <w:r w:rsidRPr="001E3461">
        <w:rPr>
          <w:sz w:val="24"/>
          <w:szCs w:val="24"/>
        </w:rPr>
        <w:t xml:space="preserve">общественные туалеты (кроме </w:t>
      </w:r>
      <w:proofErr w:type="gramStart"/>
      <w:r w:rsidRPr="001E3461">
        <w:rPr>
          <w:sz w:val="24"/>
          <w:szCs w:val="24"/>
        </w:rPr>
        <w:t>встроенных</w:t>
      </w:r>
      <w:proofErr w:type="gramEnd"/>
      <w:r w:rsidRPr="001E3461">
        <w:rPr>
          <w:sz w:val="24"/>
          <w:szCs w:val="24"/>
        </w:rPr>
        <w:t xml:space="preserve"> в жилые дома, детские учреждения). </w:t>
      </w:r>
    </w:p>
    <w:p w:rsidR="001E3461" w:rsidRPr="001E3461" w:rsidRDefault="001E3461" w:rsidP="001E3461">
      <w:pPr>
        <w:tabs>
          <w:tab w:val="left" w:pos="9639"/>
        </w:tabs>
        <w:ind w:firstLine="567"/>
        <w:jc w:val="both"/>
        <w:rPr>
          <w:sz w:val="24"/>
          <w:szCs w:val="24"/>
        </w:rPr>
      </w:pPr>
      <w:r w:rsidRPr="001E3461">
        <w:rPr>
          <w:sz w:val="24"/>
          <w:szCs w:val="24"/>
        </w:rPr>
        <w:t xml:space="preserve">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1E3461" w:rsidRPr="001E3461" w:rsidRDefault="001E3461" w:rsidP="001E3461">
      <w:pPr>
        <w:tabs>
          <w:tab w:val="left" w:pos="9639"/>
        </w:tabs>
        <w:ind w:firstLine="567"/>
        <w:jc w:val="both"/>
        <w:rPr>
          <w:sz w:val="24"/>
          <w:szCs w:val="24"/>
        </w:rPr>
      </w:pPr>
      <w:r w:rsidRPr="001E3461">
        <w:rPr>
          <w:sz w:val="24"/>
          <w:szCs w:val="24"/>
        </w:rPr>
        <w:t>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и т.п.), территория, отводимая под вспомогательные виды использования, не должна превышать 25% от площади земельного участка.</w:t>
      </w:r>
    </w:p>
    <w:p w:rsidR="001308B1" w:rsidRPr="00001B4F" w:rsidRDefault="001308B1" w:rsidP="00FE6A2B">
      <w:pPr>
        <w:widowControl w:val="0"/>
        <w:suppressAutoHyphens/>
        <w:jc w:val="both"/>
        <w:rPr>
          <w:rFonts w:eastAsia="Andale Sans UI"/>
          <w:kern w:val="1"/>
          <w:sz w:val="24"/>
          <w:szCs w:val="24"/>
          <w:lang w:eastAsia="ar-SA"/>
        </w:rPr>
      </w:pPr>
    </w:p>
    <w:p w:rsidR="00FE6A2B" w:rsidRPr="001336CD" w:rsidRDefault="00FE6A2B" w:rsidP="00732870">
      <w:pPr>
        <w:widowControl w:val="0"/>
        <w:numPr>
          <w:ilvl w:val="0"/>
          <w:numId w:val="1"/>
        </w:numPr>
        <w:tabs>
          <w:tab w:val="left" w:pos="851"/>
          <w:tab w:val="left" w:pos="9639"/>
        </w:tabs>
        <w:suppressAutoHyphens/>
        <w:ind w:right="282"/>
        <w:jc w:val="both"/>
        <w:rPr>
          <w:rFonts w:eastAsia="Andale Sans UI"/>
          <w:b/>
          <w:kern w:val="1"/>
          <w:sz w:val="24"/>
          <w:szCs w:val="24"/>
          <w:lang w:eastAsia="ar-SA"/>
        </w:rPr>
      </w:pPr>
      <w:r w:rsidRPr="001336CD">
        <w:rPr>
          <w:rFonts w:eastAsia="Andale Sans UI"/>
          <w:b/>
          <w:kern w:val="1"/>
          <w:sz w:val="24"/>
          <w:szCs w:val="24"/>
          <w:lang w:eastAsia="ar-SA"/>
        </w:rPr>
        <w:t>Жилые зоны</w:t>
      </w:r>
      <w:r w:rsidR="00001B4F" w:rsidRPr="001336CD">
        <w:rPr>
          <w:rFonts w:eastAsia="Andale Sans UI"/>
          <w:b/>
          <w:kern w:val="1"/>
          <w:sz w:val="24"/>
          <w:szCs w:val="24"/>
          <w:lang w:eastAsia="ar-SA"/>
        </w:rPr>
        <w:t>.</w:t>
      </w:r>
    </w:p>
    <w:p w:rsidR="002A028F" w:rsidRPr="002A028F" w:rsidRDefault="002A028F" w:rsidP="009837E1">
      <w:pPr>
        <w:tabs>
          <w:tab w:val="left" w:pos="9639"/>
        </w:tabs>
        <w:ind w:firstLine="567"/>
        <w:jc w:val="both"/>
        <w:rPr>
          <w:sz w:val="24"/>
          <w:szCs w:val="24"/>
        </w:rPr>
      </w:pPr>
      <w:r w:rsidRPr="002A028F">
        <w:rPr>
          <w:sz w:val="24"/>
          <w:szCs w:val="24"/>
        </w:rPr>
        <w:t xml:space="preserve">К жилой зоне относятся участки территории </w:t>
      </w:r>
      <w:r w:rsidR="00E9702E">
        <w:rPr>
          <w:sz w:val="24"/>
          <w:szCs w:val="24"/>
        </w:rPr>
        <w:t>поселка</w:t>
      </w:r>
      <w:r w:rsidRPr="002A028F">
        <w:rPr>
          <w:sz w:val="24"/>
          <w:szCs w:val="24"/>
        </w:rPr>
        <w:t xml:space="preserve">, используемые и предназначенные для застройки многоквартирными </w:t>
      </w:r>
      <w:r w:rsidR="001308B1">
        <w:rPr>
          <w:sz w:val="24"/>
          <w:szCs w:val="24"/>
        </w:rPr>
        <w:t xml:space="preserve">жилыми </w:t>
      </w:r>
      <w:r w:rsidRPr="002A028F">
        <w:rPr>
          <w:sz w:val="24"/>
          <w:szCs w:val="24"/>
        </w:rPr>
        <w:t>домами (1 и более этажей), а также индивидуальными и блокированными жилыми домами с приусадебными земельными участками.</w:t>
      </w:r>
    </w:p>
    <w:p w:rsidR="002A028F" w:rsidRPr="002A028F" w:rsidRDefault="002A028F" w:rsidP="009837E1">
      <w:pPr>
        <w:tabs>
          <w:tab w:val="left" w:pos="9639"/>
        </w:tabs>
        <w:ind w:firstLine="567"/>
        <w:jc w:val="both"/>
        <w:rPr>
          <w:sz w:val="24"/>
          <w:szCs w:val="24"/>
        </w:rPr>
      </w:pPr>
      <w:proofErr w:type="gramStart"/>
      <w:r w:rsidRPr="002A028F">
        <w:rPr>
          <w:sz w:val="24"/>
          <w:szCs w:val="24"/>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w:t>
      </w:r>
      <w:r>
        <w:rPr>
          <w:sz w:val="24"/>
          <w:szCs w:val="24"/>
        </w:rPr>
        <w:t xml:space="preserve">анспорта и объектов, связанных </w:t>
      </w:r>
      <w:r w:rsidRPr="002A028F">
        <w:rPr>
          <w:sz w:val="24"/>
          <w:szCs w:val="24"/>
        </w:rPr>
        <w:t>с проживанием граждан и для которых не требуется установление санитарно-защитных зон, деятельность которых не оказывает негативного воздействия на окружающую среду и не занимающих более 15% площади территориальной зоны.</w:t>
      </w:r>
      <w:proofErr w:type="gramEnd"/>
    </w:p>
    <w:p w:rsidR="00851340" w:rsidRPr="002A028F" w:rsidRDefault="002A028F" w:rsidP="00851340">
      <w:pPr>
        <w:tabs>
          <w:tab w:val="left" w:pos="9639"/>
        </w:tabs>
        <w:ind w:firstLine="567"/>
        <w:jc w:val="both"/>
        <w:rPr>
          <w:sz w:val="24"/>
          <w:szCs w:val="24"/>
        </w:rPr>
      </w:pPr>
      <w:r w:rsidRPr="002A028F">
        <w:rPr>
          <w:sz w:val="24"/>
          <w:szCs w:val="24"/>
        </w:rPr>
        <w:lastRenderedPageBreak/>
        <w:t>Жилые зоны должны быть озеленены. На территории жилых районов должны располагатьс</w:t>
      </w:r>
      <w:r>
        <w:rPr>
          <w:sz w:val="24"/>
          <w:szCs w:val="24"/>
        </w:rPr>
        <w:t xml:space="preserve">я пункты </w:t>
      </w:r>
      <w:r w:rsidRPr="002A028F">
        <w:rPr>
          <w:sz w:val="24"/>
          <w:szCs w:val="24"/>
        </w:rPr>
        <w:t>(площадки) для сбора твердых бытовых отходов и крупногабаритных отходов, обустроены площадки для выгула домашних животных.</w:t>
      </w:r>
    </w:p>
    <w:p w:rsidR="002A028F" w:rsidRPr="002A028F" w:rsidRDefault="002A028F" w:rsidP="009837E1">
      <w:pPr>
        <w:tabs>
          <w:tab w:val="left" w:pos="9639"/>
        </w:tabs>
        <w:ind w:firstLine="567"/>
        <w:jc w:val="both"/>
        <w:rPr>
          <w:sz w:val="24"/>
          <w:szCs w:val="24"/>
        </w:rPr>
      </w:pPr>
      <w:r w:rsidRPr="002A028F">
        <w:rPr>
          <w:sz w:val="24"/>
          <w:szCs w:val="24"/>
        </w:rPr>
        <w:t>При строительстве новых объектов, разрешенных к размещению, следует предусматривать их полное инженерное обеспечение.</w:t>
      </w:r>
    </w:p>
    <w:p w:rsidR="002A028F" w:rsidRPr="002A028F" w:rsidRDefault="002A028F" w:rsidP="009837E1">
      <w:pPr>
        <w:tabs>
          <w:tab w:val="left" w:pos="9639"/>
        </w:tabs>
        <w:ind w:firstLine="567"/>
        <w:jc w:val="both"/>
        <w:rPr>
          <w:sz w:val="24"/>
          <w:szCs w:val="24"/>
        </w:rPr>
      </w:pPr>
      <w:r w:rsidRPr="002A028F">
        <w:rPr>
          <w:sz w:val="24"/>
          <w:szCs w:val="24"/>
        </w:rPr>
        <w:t>При освоении жилых микрорайонов необходимо предусматривать строительство открытых стоянок автотранспорта</w:t>
      </w:r>
      <w:r>
        <w:rPr>
          <w:sz w:val="24"/>
          <w:szCs w:val="24"/>
        </w:rPr>
        <w:t>.</w:t>
      </w:r>
      <w:r w:rsidRPr="002A028F">
        <w:rPr>
          <w:sz w:val="24"/>
          <w:szCs w:val="24"/>
        </w:rPr>
        <w:t xml:space="preserve"> </w:t>
      </w:r>
    </w:p>
    <w:p w:rsidR="002A028F" w:rsidRPr="002A028F" w:rsidRDefault="002A028F" w:rsidP="009837E1">
      <w:pPr>
        <w:tabs>
          <w:tab w:val="left" w:pos="9639"/>
        </w:tabs>
        <w:ind w:firstLine="567"/>
        <w:jc w:val="both"/>
        <w:rPr>
          <w:sz w:val="24"/>
          <w:szCs w:val="24"/>
        </w:rPr>
      </w:pPr>
      <w:r w:rsidRPr="002A028F">
        <w:rPr>
          <w:sz w:val="24"/>
          <w:szCs w:val="24"/>
        </w:rPr>
        <w:t>На территориях индивидуальной жилой застройки запрещается размещение вспомогательных строений,</w:t>
      </w:r>
      <w:r w:rsidR="00F05DD4">
        <w:rPr>
          <w:sz w:val="24"/>
          <w:szCs w:val="24"/>
        </w:rPr>
        <w:t xml:space="preserve"> кроме гаражей, со стороны улиц, а также у</w:t>
      </w:r>
      <w:r w:rsidRPr="002A028F">
        <w:rPr>
          <w:sz w:val="24"/>
          <w:szCs w:val="24"/>
        </w:rPr>
        <w:t>становка ограждений и иных строений в нарушение красных линий застройки.</w:t>
      </w:r>
    </w:p>
    <w:p w:rsidR="002A028F" w:rsidRDefault="002A028F" w:rsidP="009837E1">
      <w:pPr>
        <w:tabs>
          <w:tab w:val="left" w:pos="9639"/>
        </w:tabs>
        <w:ind w:firstLine="567"/>
        <w:jc w:val="both"/>
        <w:rPr>
          <w:sz w:val="24"/>
          <w:szCs w:val="24"/>
          <w:highlight w:val="yellow"/>
        </w:rPr>
      </w:pPr>
      <w:r w:rsidRPr="002A028F">
        <w:rPr>
          <w:sz w:val="24"/>
          <w:szCs w:val="24"/>
        </w:rPr>
        <w:t>Архитектурно-планировочные, инженерные и строительные решения должны соответствовать региональным и местным нормативам градостроительного проектирования</w:t>
      </w:r>
      <w:r w:rsidR="009837E1">
        <w:rPr>
          <w:sz w:val="24"/>
          <w:szCs w:val="24"/>
        </w:rPr>
        <w:t>.</w:t>
      </w:r>
    </w:p>
    <w:p w:rsidR="002A028F" w:rsidRDefault="002A028F" w:rsidP="009837E1">
      <w:pPr>
        <w:tabs>
          <w:tab w:val="left" w:pos="9639"/>
        </w:tabs>
        <w:ind w:firstLine="567"/>
        <w:jc w:val="both"/>
        <w:rPr>
          <w:sz w:val="24"/>
          <w:szCs w:val="24"/>
        </w:rPr>
      </w:pPr>
      <w:r w:rsidRPr="002A028F">
        <w:rPr>
          <w:sz w:val="24"/>
          <w:szCs w:val="24"/>
        </w:rPr>
        <w:t xml:space="preserve">В зонах жилой застройки, попадающих в </w:t>
      </w:r>
      <w:proofErr w:type="spellStart"/>
      <w:r w:rsidRPr="002A028F">
        <w:rPr>
          <w:sz w:val="24"/>
          <w:szCs w:val="24"/>
        </w:rPr>
        <w:t>водоохранные</w:t>
      </w:r>
      <w:proofErr w:type="spellEnd"/>
      <w:r w:rsidRPr="002A028F">
        <w:rPr>
          <w:sz w:val="24"/>
          <w:szCs w:val="24"/>
        </w:rPr>
        <w:t xml:space="preserve"> зоны, предусматривается повышенная степень благоустройства и озеленения, сохранение среды обитания объектов</w:t>
      </w:r>
      <w:r w:rsidR="00990893">
        <w:rPr>
          <w:sz w:val="24"/>
          <w:szCs w:val="24"/>
        </w:rPr>
        <w:t xml:space="preserve"> животного и растительного мира,</w:t>
      </w:r>
      <w:r w:rsidRPr="002A028F">
        <w:rPr>
          <w:sz w:val="24"/>
          <w:szCs w:val="24"/>
        </w:rPr>
        <w:t xml:space="preserve"> предотвращение химического и микробного загрязнения поверхностных вод. </w:t>
      </w:r>
      <w:r w:rsidR="00990893">
        <w:rPr>
          <w:sz w:val="24"/>
          <w:szCs w:val="24"/>
        </w:rPr>
        <w:t>При условии дополнительных согласований возможно р</w:t>
      </w:r>
      <w:r w:rsidRPr="002A028F">
        <w:rPr>
          <w:sz w:val="24"/>
          <w:szCs w:val="24"/>
        </w:rPr>
        <w:t>азмещение стоянок транспор</w:t>
      </w:r>
      <w:r w:rsidR="00990893">
        <w:rPr>
          <w:sz w:val="24"/>
          <w:szCs w:val="24"/>
        </w:rPr>
        <w:t>тных средств, их ремонт, мойка и заправка топливом.</w:t>
      </w:r>
    </w:p>
    <w:p w:rsidR="00851340" w:rsidRPr="002A028F" w:rsidRDefault="00851340" w:rsidP="009837E1">
      <w:pPr>
        <w:tabs>
          <w:tab w:val="left" w:pos="9639"/>
        </w:tabs>
        <w:ind w:firstLine="567"/>
        <w:jc w:val="both"/>
        <w:rPr>
          <w:sz w:val="24"/>
          <w:szCs w:val="24"/>
        </w:rPr>
      </w:pPr>
    </w:p>
    <w:p w:rsidR="002A028F" w:rsidRDefault="002A028F" w:rsidP="009837E1">
      <w:pPr>
        <w:pStyle w:val="5"/>
        <w:tabs>
          <w:tab w:val="left" w:pos="9639"/>
        </w:tabs>
        <w:spacing w:before="0" w:after="0" w:line="240" w:lineRule="auto"/>
        <w:ind w:firstLine="567"/>
        <w:jc w:val="both"/>
        <w:rPr>
          <w:rFonts w:ascii="Times New Roman" w:hAnsi="Times New Roman" w:cs="Times New Roman"/>
          <w:kern w:val="28"/>
          <w:sz w:val="24"/>
          <w:szCs w:val="24"/>
        </w:rPr>
      </w:pPr>
    </w:p>
    <w:p w:rsidR="00FE6A2B" w:rsidRDefault="001E3461" w:rsidP="009837E1">
      <w:pPr>
        <w:pStyle w:val="5"/>
        <w:tabs>
          <w:tab w:val="left" w:pos="9639"/>
        </w:tabs>
        <w:spacing w:before="0" w:after="0" w:line="240" w:lineRule="auto"/>
        <w:ind w:firstLine="567"/>
        <w:jc w:val="both"/>
        <w:rPr>
          <w:rFonts w:ascii="Times New Roman" w:hAnsi="Times New Roman" w:cs="Times New Roman"/>
          <w:i w:val="0"/>
          <w:kern w:val="28"/>
          <w:sz w:val="24"/>
          <w:szCs w:val="24"/>
        </w:rPr>
      </w:pPr>
      <w:r w:rsidRPr="001336CD">
        <w:rPr>
          <w:rFonts w:ascii="Times New Roman" w:hAnsi="Times New Roman" w:cs="Times New Roman"/>
          <w:i w:val="0"/>
          <w:kern w:val="28"/>
          <w:sz w:val="24"/>
          <w:szCs w:val="24"/>
        </w:rPr>
        <w:t>3</w:t>
      </w:r>
      <w:r w:rsidR="00017BB0" w:rsidRPr="001336CD">
        <w:rPr>
          <w:rFonts w:ascii="Times New Roman" w:hAnsi="Times New Roman" w:cs="Times New Roman"/>
          <w:i w:val="0"/>
          <w:kern w:val="28"/>
          <w:sz w:val="24"/>
          <w:szCs w:val="24"/>
        </w:rPr>
        <w:t>.1</w:t>
      </w:r>
      <w:r w:rsidR="00017BB0">
        <w:rPr>
          <w:rFonts w:ascii="Times New Roman" w:hAnsi="Times New Roman" w:cs="Times New Roman"/>
          <w:i w:val="0"/>
          <w:kern w:val="28"/>
          <w:sz w:val="24"/>
          <w:szCs w:val="24"/>
        </w:rPr>
        <w:t xml:space="preserve"> </w:t>
      </w:r>
      <w:proofErr w:type="spellStart"/>
      <w:r w:rsidR="002A028F" w:rsidRPr="00017BB0">
        <w:rPr>
          <w:rFonts w:ascii="Times New Roman" w:hAnsi="Times New Roman" w:cs="Times New Roman"/>
          <w:i w:val="0"/>
          <w:kern w:val="28"/>
          <w:sz w:val="24"/>
          <w:szCs w:val="24"/>
        </w:rPr>
        <w:t>Среднеэтажная</w:t>
      </w:r>
      <w:proofErr w:type="spellEnd"/>
      <w:r w:rsidR="002A028F" w:rsidRPr="00017BB0">
        <w:rPr>
          <w:rFonts w:ascii="Times New Roman" w:hAnsi="Times New Roman" w:cs="Times New Roman"/>
          <w:i w:val="0"/>
          <w:kern w:val="28"/>
          <w:sz w:val="24"/>
          <w:szCs w:val="24"/>
        </w:rPr>
        <w:t xml:space="preserve"> жилая застройка</w:t>
      </w:r>
      <w:r w:rsidR="00A16E3B">
        <w:rPr>
          <w:rFonts w:ascii="Times New Roman" w:hAnsi="Times New Roman" w:cs="Times New Roman"/>
          <w:i w:val="0"/>
          <w:kern w:val="28"/>
          <w:sz w:val="24"/>
          <w:szCs w:val="24"/>
        </w:rPr>
        <w:t xml:space="preserve"> (Ж</w:t>
      </w:r>
      <w:proofErr w:type="gramStart"/>
      <w:r w:rsidR="00A16E3B">
        <w:rPr>
          <w:rFonts w:ascii="Times New Roman" w:hAnsi="Times New Roman" w:cs="Times New Roman"/>
          <w:i w:val="0"/>
          <w:kern w:val="28"/>
          <w:sz w:val="24"/>
          <w:szCs w:val="24"/>
        </w:rPr>
        <w:t>1</w:t>
      </w:r>
      <w:proofErr w:type="gramEnd"/>
      <w:r w:rsidR="00A16E3B">
        <w:rPr>
          <w:rFonts w:ascii="Times New Roman" w:hAnsi="Times New Roman" w:cs="Times New Roman"/>
          <w:i w:val="0"/>
          <w:kern w:val="28"/>
          <w:sz w:val="24"/>
          <w:szCs w:val="24"/>
        </w:rPr>
        <w:t>)</w:t>
      </w:r>
    </w:p>
    <w:p w:rsidR="00017BB0" w:rsidRPr="00001B4F" w:rsidRDefault="007E64AA" w:rsidP="00001B4F">
      <w:pPr>
        <w:widowControl w:val="0"/>
        <w:tabs>
          <w:tab w:val="left" w:pos="851"/>
        </w:tabs>
        <w:suppressAutoHyphens/>
        <w:ind w:firstLine="567"/>
        <w:jc w:val="both"/>
        <w:rPr>
          <w:rFonts w:eastAsia="Andale Sans UI"/>
          <w:kern w:val="1"/>
          <w:sz w:val="24"/>
          <w:szCs w:val="24"/>
          <w:lang w:eastAsia="ar-SA"/>
        </w:rPr>
      </w:pPr>
      <w:r>
        <w:rPr>
          <w:rFonts w:eastAsia="Andale Sans UI"/>
          <w:kern w:val="1"/>
          <w:sz w:val="24"/>
          <w:szCs w:val="24"/>
          <w:lang w:eastAsia="ar-SA"/>
        </w:rPr>
        <w:t xml:space="preserve">1. </w:t>
      </w:r>
      <w:proofErr w:type="spellStart"/>
      <w:r w:rsidR="00001B4F">
        <w:rPr>
          <w:rFonts w:eastAsia="Andale Sans UI"/>
          <w:kern w:val="1"/>
          <w:sz w:val="24"/>
          <w:szCs w:val="24"/>
          <w:lang w:eastAsia="ar-SA"/>
        </w:rPr>
        <w:t>Среднеэтажная</w:t>
      </w:r>
      <w:proofErr w:type="spellEnd"/>
      <w:r w:rsidR="00001B4F">
        <w:rPr>
          <w:rFonts w:eastAsia="Andale Sans UI"/>
          <w:kern w:val="1"/>
          <w:sz w:val="24"/>
          <w:szCs w:val="24"/>
          <w:lang w:eastAsia="ar-SA"/>
        </w:rPr>
        <w:t xml:space="preserve"> ж</w:t>
      </w:r>
      <w:r w:rsidR="00001B4F" w:rsidRPr="00001B4F">
        <w:rPr>
          <w:rFonts w:eastAsia="Andale Sans UI"/>
          <w:kern w:val="1"/>
          <w:sz w:val="24"/>
          <w:szCs w:val="24"/>
          <w:lang w:eastAsia="ar-SA"/>
        </w:rPr>
        <w:t xml:space="preserve">илая застройка </w:t>
      </w:r>
      <w:r w:rsidR="00001B4F">
        <w:rPr>
          <w:rFonts w:eastAsia="Andale Sans UI"/>
          <w:kern w:val="1"/>
          <w:sz w:val="24"/>
          <w:szCs w:val="24"/>
          <w:lang w:eastAsia="ar-SA"/>
        </w:rPr>
        <w:t>(</w:t>
      </w:r>
      <w:r w:rsidR="00001B4F" w:rsidRPr="00001B4F">
        <w:rPr>
          <w:rFonts w:eastAsia="Andale Sans UI"/>
          <w:kern w:val="1"/>
          <w:sz w:val="24"/>
          <w:szCs w:val="24"/>
          <w:lang w:eastAsia="ar-SA"/>
        </w:rPr>
        <w:t>Ж</w:t>
      </w:r>
      <w:proofErr w:type="gramStart"/>
      <w:r w:rsidR="00001B4F" w:rsidRPr="00001B4F">
        <w:rPr>
          <w:rFonts w:eastAsia="Andale Sans UI"/>
          <w:kern w:val="1"/>
          <w:sz w:val="24"/>
          <w:szCs w:val="24"/>
          <w:lang w:eastAsia="ar-SA"/>
        </w:rPr>
        <w:t>1</w:t>
      </w:r>
      <w:proofErr w:type="gramEnd"/>
      <w:r w:rsidR="00001B4F">
        <w:rPr>
          <w:rFonts w:eastAsia="Andale Sans UI"/>
          <w:kern w:val="1"/>
          <w:sz w:val="24"/>
          <w:szCs w:val="24"/>
          <w:lang w:eastAsia="ar-SA"/>
        </w:rPr>
        <w:t>)</w:t>
      </w:r>
      <w:r w:rsidR="00001B4F" w:rsidRPr="00001B4F">
        <w:rPr>
          <w:rFonts w:eastAsia="Andale Sans UI"/>
          <w:kern w:val="1"/>
          <w:sz w:val="24"/>
          <w:szCs w:val="24"/>
          <w:lang w:eastAsia="ar-SA"/>
        </w:rPr>
        <w:t xml:space="preserve"> </w:t>
      </w:r>
      <w:r w:rsidR="00001B4F">
        <w:rPr>
          <w:rFonts w:eastAsia="Andale Sans UI"/>
          <w:kern w:val="1"/>
          <w:sz w:val="24"/>
          <w:szCs w:val="24"/>
          <w:lang w:eastAsia="ar-SA"/>
        </w:rPr>
        <w:t xml:space="preserve">(далее – зона Ж1) </w:t>
      </w:r>
      <w:r w:rsidR="00001B4F" w:rsidRPr="00001B4F">
        <w:rPr>
          <w:rFonts w:eastAsia="Andale Sans UI"/>
          <w:kern w:val="1"/>
          <w:sz w:val="24"/>
          <w:szCs w:val="24"/>
          <w:lang w:eastAsia="ar-SA"/>
        </w:rPr>
        <w:t>предназначена для размещения многоквартирных жилых домов основной этажности от 4 до 6 этажей.</w:t>
      </w:r>
    </w:p>
    <w:p w:rsidR="000E18BC" w:rsidRPr="000E18BC" w:rsidRDefault="007E64AA" w:rsidP="009837E1">
      <w:pPr>
        <w:widowControl w:val="0"/>
        <w:tabs>
          <w:tab w:val="left" w:pos="851"/>
        </w:tabs>
        <w:suppressAutoHyphens/>
        <w:ind w:firstLine="567"/>
        <w:jc w:val="both"/>
        <w:rPr>
          <w:rFonts w:eastAsia="Andale Sans UI"/>
          <w:kern w:val="1"/>
          <w:sz w:val="24"/>
          <w:szCs w:val="24"/>
          <w:lang w:eastAsia="ar-SA"/>
        </w:rPr>
      </w:pPr>
      <w:r>
        <w:rPr>
          <w:rFonts w:eastAsia="Andale Sans UI"/>
          <w:kern w:val="1"/>
          <w:sz w:val="24"/>
          <w:szCs w:val="24"/>
          <w:lang w:eastAsia="ar-SA"/>
        </w:rPr>
        <w:t xml:space="preserve">2. </w:t>
      </w:r>
      <w:r w:rsidR="00001B4F">
        <w:rPr>
          <w:rFonts w:eastAsia="Andale Sans UI"/>
          <w:kern w:val="1"/>
          <w:sz w:val="24"/>
          <w:szCs w:val="24"/>
          <w:lang w:eastAsia="ar-SA"/>
        </w:rPr>
        <w:t>Для зоны Ж</w:t>
      </w:r>
      <w:proofErr w:type="gramStart"/>
      <w:r w:rsidR="00001B4F">
        <w:rPr>
          <w:rFonts w:eastAsia="Andale Sans UI"/>
          <w:kern w:val="1"/>
          <w:sz w:val="24"/>
          <w:szCs w:val="24"/>
          <w:lang w:eastAsia="ar-SA"/>
        </w:rPr>
        <w:t>1</w:t>
      </w:r>
      <w:proofErr w:type="gramEnd"/>
      <w:r w:rsidR="00001B4F">
        <w:rPr>
          <w:rFonts w:eastAsia="Andale Sans UI"/>
          <w:kern w:val="1"/>
          <w:sz w:val="24"/>
          <w:szCs w:val="24"/>
          <w:lang w:eastAsia="ar-SA"/>
        </w:rPr>
        <w:t xml:space="preserve"> установлены следующие виды</w:t>
      </w:r>
      <w:r w:rsidR="000E18BC" w:rsidRPr="000E18BC">
        <w:rPr>
          <w:rFonts w:eastAsia="Andale Sans UI"/>
          <w:kern w:val="1"/>
          <w:sz w:val="24"/>
          <w:szCs w:val="24"/>
          <w:lang w:eastAsia="ar-SA"/>
        </w:rPr>
        <w:t xml:space="preserve"> разрешенного использования объектов капитального строительства и земельных участков, предельные </w:t>
      </w:r>
      <w:r w:rsidR="000E18BC" w:rsidRPr="000E18BC">
        <w:rPr>
          <w:sz w:val="24"/>
          <w:szCs w:val="24"/>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001B4F">
        <w:rPr>
          <w:sz w:val="24"/>
          <w:szCs w:val="24"/>
        </w:rPr>
        <w:t>:</w:t>
      </w:r>
    </w:p>
    <w:p w:rsidR="00FE6A2B" w:rsidRDefault="00FE6A2B" w:rsidP="00B20D1D">
      <w:pPr>
        <w:widowControl w:val="0"/>
        <w:suppressAutoHyphens/>
        <w:ind w:right="282"/>
        <w:jc w:val="right"/>
        <w:rPr>
          <w:rFonts w:eastAsia="Andale Sans UI"/>
          <w:kern w:val="1"/>
          <w:sz w:val="24"/>
          <w:szCs w:val="24"/>
          <w:lang w:eastAsia="ar-SA"/>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2"/>
        <w:gridCol w:w="712"/>
        <w:gridCol w:w="2552"/>
        <w:gridCol w:w="1417"/>
        <w:gridCol w:w="1134"/>
        <w:gridCol w:w="1134"/>
        <w:gridCol w:w="1134"/>
        <w:gridCol w:w="1134"/>
      </w:tblGrid>
      <w:tr w:rsidR="00FE6A2B" w:rsidTr="004A4AD8">
        <w:trPr>
          <w:cantSplit/>
          <w:trHeight w:val="258"/>
          <w:jc w:val="center"/>
        </w:trPr>
        <w:tc>
          <w:tcPr>
            <w:tcW w:w="422" w:type="dxa"/>
            <w:vMerge w:val="restart"/>
            <w:shd w:val="clear" w:color="auto" w:fill="auto"/>
          </w:tcPr>
          <w:p w:rsidR="00FE6A2B" w:rsidRPr="00B34028" w:rsidRDefault="00FE6A2B" w:rsidP="00ED38E9">
            <w:pPr>
              <w:pStyle w:val="Standard"/>
              <w:jc w:val="center"/>
              <w:rPr>
                <w:iCs/>
                <w:sz w:val="20"/>
                <w:szCs w:val="20"/>
                <w:shd w:val="clear" w:color="auto" w:fill="FFFFFF"/>
              </w:rPr>
            </w:pPr>
            <w:r w:rsidRPr="00B34028">
              <w:rPr>
                <w:iCs/>
                <w:sz w:val="20"/>
                <w:szCs w:val="20"/>
                <w:shd w:val="clear" w:color="auto" w:fill="FFFFFF"/>
              </w:rPr>
              <w:t>№</w:t>
            </w:r>
          </w:p>
          <w:p w:rsidR="00FE6A2B" w:rsidRPr="00B34028" w:rsidRDefault="00FE6A2B" w:rsidP="00ED38E9">
            <w:pPr>
              <w:pStyle w:val="Standard"/>
              <w:jc w:val="center"/>
              <w:rPr>
                <w:iCs/>
                <w:sz w:val="20"/>
                <w:szCs w:val="20"/>
                <w:shd w:val="clear" w:color="auto" w:fill="FFFFFF"/>
              </w:rPr>
            </w:pPr>
            <w:proofErr w:type="gramStart"/>
            <w:r w:rsidRPr="00B34028">
              <w:rPr>
                <w:iCs/>
                <w:sz w:val="20"/>
                <w:szCs w:val="20"/>
                <w:shd w:val="clear" w:color="auto" w:fill="FFFFFF"/>
              </w:rPr>
              <w:t>п</w:t>
            </w:r>
            <w:proofErr w:type="gramEnd"/>
            <w:r w:rsidRPr="00B34028">
              <w:rPr>
                <w:iCs/>
                <w:sz w:val="20"/>
                <w:szCs w:val="20"/>
                <w:shd w:val="clear" w:color="auto" w:fill="FFFFFF"/>
              </w:rPr>
              <w:t>/п</w:t>
            </w:r>
          </w:p>
        </w:tc>
        <w:tc>
          <w:tcPr>
            <w:tcW w:w="712" w:type="dxa"/>
            <w:vMerge w:val="restart"/>
            <w:shd w:val="clear" w:color="auto" w:fill="auto"/>
          </w:tcPr>
          <w:p w:rsidR="00FE6A2B" w:rsidRPr="00AA2AC8" w:rsidRDefault="00FE6A2B" w:rsidP="00ED38E9">
            <w:pPr>
              <w:pStyle w:val="Standard"/>
              <w:ind w:left="113" w:right="113"/>
              <w:jc w:val="center"/>
              <w:rPr>
                <w:iCs/>
                <w:sz w:val="20"/>
                <w:szCs w:val="20"/>
                <w:shd w:val="clear" w:color="auto" w:fill="FFFFFF"/>
              </w:rPr>
            </w:pPr>
            <w:r w:rsidRPr="00B34028">
              <w:rPr>
                <w:iCs/>
                <w:sz w:val="20"/>
                <w:szCs w:val="20"/>
                <w:shd w:val="clear" w:color="auto" w:fill="FFFFFF"/>
              </w:rPr>
              <w:t xml:space="preserve">Код </w:t>
            </w:r>
          </w:p>
        </w:tc>
        <w:tc>
          <w:tcPr>
            <w:tcW w:w="2552" w:type="dxa"/>
            <w:vMerge w:val="restart"/>
            <w:shd w:val="clear" w:color="auto" w:fill="auto"/>
          </w:tcPr>
          <w:p w:rsidR="00FE6A2B" w:rsidRPr="00B34028" w:rsidRDefault="00FE6A2B" w:rsidP="00ED38E9">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p>
          <w:p w:rsidR="00FE6A2B" w:rsidRPr="00B34028" w:rsidRDefault="00FE6A2B" w:rsidP="00ED38E9">
            <w:pPr>
              <w:pStyle w:val="Standard"/>
              <w:jc w:val="center"/>
              <w:rPr>
                <w:iCs/>
                <w:sz w:val="20"/>
                <w:szCs w:val="20"/>
                <w:shd w:val="clear" w:color="auto" w:fill="FFFFFF"/>
              </w:rPr>
            </w:pPr>
          </w:p>
        </w:tc>
        <w:tc>
          <w:tcPr>
            <w:tcW w:w="5953" w:type="dxa"/>
            <w:gridSpan w:val="5"/>
            <w:shd w:val="clear" w:color="auto" w:fill="auto"/>
          </w:tcPr>
          <w:p w:rsidR="00FE6A2B" w:rsidRPr="00B34028" w:rsidRDefault="00FE6A2B" w:rsidP="00ED38E9">
            <w:pPr>
              <w:pStyle w:val="Standard"/>
              <w:jc w:val="center"/>
              <w:rPr>
                <w:bCs/>
                <w:iCs/>
                <w:sz w:val="20"/>
                <w:szCs w:val="20"/>
                <w:shd w:val="clear" w:color="auto" w:fill="FFFFFF"/>
              </w:rPr>
            </w:pPr>
            <w:r>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FE6A2B" w:rsidTr="004A4AD8">
        <w:trPr>
          <w:cantSplit/>
          <w:trHeight w:val="1461"/>
          <w:jc w:val="center"/>
        </w:trPr>
        <w:tc>
          <w:tcPr>
            <w:tcW w:w="422" w:type="dxa"/>
            <w:vMerge/>
            <w:shd w:val="clear" w:color="auto" w:fill="auto"/>
          </w:tcPr>
          <w:p w:rsidR="00FE6A2B" w:rsidRPr="00B34028" w:rsidRDefault="00FE6A2B" w:rsidP="00ED38E9">
            <w:pPr>
              <w:snapToGrid w:val="0"/>
              <w:rPr>
                <w:sz w:val="20"/>
                <w:szCs w:val="20"/>
                <w:shd w:val="clear" w:color="auto" w:fill="FFFFFF"/>
              </w:rPr>
            </w:pPr>
          </w:p>
        </w:tc>
        <w:tc>
          <w:tcPr>
            <w:tcW w:w="712" w:type="dxa"/>
            <w:vMerge/>
            <w:shd w:val="clear" w:color="auto" w:fill="auto"/>
          </w:tcPr>
          <w:p w:rsidR="00FE6A2B" w:rsidRPr="00B34028" w:rsidRDefault="00FE6A2B" w:rsidP="00ED38E9">
            <w:pPr>
              <w:snapToGrid w:val="0"/>
              <w:rPr>
                <w:sz w:val="20"/>
                <w:szCs w:val="20"/>
                <w:shd w:val="clear" w:color="auto" w:fill="FFFFFF"/>
              </w:rPr>
            </w:pPr>
          </w:p>
        </w:tc>
        <w:tc>
          <w:tcPr>
            <w:tcW w:w="2552" w:type="dxa"/>
            <w:vMerge/>
            <w:shd w:val="clear" w:color="auto" w:fill="auto"/>
          </w:tcPr>
          <w:p w:rsidR="00FE6A2B" w:rsidRPr="00B34028" w:rsidRDefault="00FE6A2B" w:rsidP="00ED38E9">
            <w:pPr>
              <w:snapToGrid w:val="0"/>
              <w:rPr>
                <w:sz w:val="20"/>
                <w:szCs w:val="20"/>
                <w:shd w:val="clear" w:color="auto" w:fill="FFFFFF"/>
              </w:rPr>
            </w:pPr>
          </w:p>
        </w:tc>
        <w:tc>
          <w:tcPr>
            <w:tcW w:w="1417" w:type="dxa"/>
            <w:shd w:val="clear" w:color="auto" w:fill="auto"/>
          </w:tcPr>
          <w:p w:rsidR="00FE6A2B" w:rsidRPr="00B34028" w:rsidRDefault="00FE6A2B" w:rsidP="00ED38E9">
            <w:pPr>
              <w:pStyle w:val="Standard"/>
              <w:jc w:val="center"/>
              <w:rPr>
                <w:iCs/>
                <w:sz w:val="20"/>
                <w:szCs w:val="20"/>
                <w:shd w:val="clear" w:color="auto" w:fill="FFFFFF"/>
              </w:rPr>
            </w:pPr>
            <w:r w:rsidRPr="00B34028">
              <w:rPr>
                <w:iCs/>
                <w:sz w:val="20"/>
                <w:szCs w:val="20"/>
                <w:shd w:val="clear" w:color="auto" w:fill="FFFFFF"/>
              </w:rPr>
              <w:t xml:space="preserve">Предельные размеры земельных участков (мин. - макс.), </w:t>
            </w:r>
            <w:proofErr w:type="gramStart"/>
            <w:r w:rsidRPr="00B34028">
              <w:rPr>
                <w:iCs/>
                <w:sz w:val="20"/>
                <w:szCs w:val="20"/>
                <w:shd w:val="clear" w:color="auto" w:fill="FFFFFF"/>
              </w:rPr>
              <w:t>га</w:t>
            </w:r>
            <w:proofErr w:type="gramEnd"/>
          </w:p>
        </w:tc>
        <w:tc>
          <w:tcPr>
            <w:tcW w:w="1134" w:type="dxa"/>
            <w:shd w:val="clear" w:color="auto" w:fill="auto"/>
          </w:tcPr>
          <w:p w:rsidR="00FE6A2B" w:rsidRPr="00B34028" w:rsidRDefault="00FE6A2B" w:rsidP="00ED38E9">
            <w:pPr>
              <w:pStyle w:val="Standard"/>
              <w:jc w:val="center"/>
              <w:rPr>
                <w:bCs/>
                <w:iCs/>
                <w:sz w:val="20"/>
                <w:szCs w:val="20"/>
                <w:shd w:val="clear" w:color="auto" w:fill="FFFFFF"/>
              </w:rPr>
            </w:pPr>
            <w:r w:rsidRPr="00B34028">
              <w:rPr>
                <w:bCs/>
                <w:iCs/>
                <w:sz w:val="20"/>
                <w:szCs w:val="20"/>
                <w:shd w:val="clear" w:color="auto" w:fill="FFFFFF"/>
              </w:rPr>
              <w:t>Максимальный процент застройки, %</w:t>
            </w:r>
          </w:p>
        </w:tc>
        <w:tc>
          <w:tcPr>
            <w:tcW w:w="1134" w:type="dxa"/>
            <w:shd w:val="clear" w:color="auto" w:fill="auto"/>
          </w:tcPr>
          <w:p w:rsidR="00FE6A2B" w:rsidRPr="00B34028" w:rsidRDefault="00FE6A2B" w:rsidP="00ED38E9">
            <w:pPr>
              <w:pStyle w:val="Standard"/>
              <w:jc w:val="center"/>
              <w:rPr>
                <w:sz w:val="20"/>
                <w:szCs w:val="20"/>
              </w:rPr>
            </w:pPr>
            <w:r>
              <w:rPr>
                <w:sz w:val="20"/>
                <w:szCs w:val="20"/>
              </w:rPr>
              <w:t xml:space="preserve">Максимальная высота здания до конька крыши, </w:t>
            </w:r>
            <w:proofErr w:type="gramStart"/>
            <w:r>
              <w:rPr>
                <w:sz w:val="20"/>
                <w:szCs w:val="20"/>
              </w:rPr>
              <w:t>м</w:t>
            </w:r>
            <w:proofErr w:type="gramEnd"/>
          </w:p>
        </w:tc>
        <w:tc>
          <w:tcPr>
            <w:tcW w:w="1134" w:type="dxa"/>
          </w:tcPr>
          <w:p w:rsidR="00FE6A2B" w:rsidRPr="00B34028" w:rsidRDefault="00FE6A2B" w:rsidP="00ED38E9">
            <w:pPr>
              <w:pStyle w:val="Standard"/>
              <w:jc w:val="center"/>
              <w:rPr>
                <w:bCs/>
                <w:iCs/>
                <w:sz w:val="20"/>
                <w:szCs w:val="20"/>
                <w:shd w:val="clear" w:color="auto" w:fill="FFFFFF"/>
              </w:rPr>
            </w:pPr>
            <w:r w:rsidRPr="00B34028">
              <w:rPr>
                <w:iCs/>
                <w:sz w:val="20"/>
                <w:szCs w:val="20"/>
                <w:shd w:val="clear" w:color="auto" w:fill="FFFFFF"/>
              </w:rPr>
              <w:t>Предельное количество этажей, этаж</w:t>
            </w:r>
          </w:p>
        </w:tc>
        <w:tc>
          <w:tcPr>
            <w:tcW w:w="1134" w:type="dxa"/>
          </w:tcPr>
          <w:p w:rsidR="00FE6A2B" w:rsidRPr="00B34028" w:rsidRDefault="00FE6A2B" w:rsidP="00ED38E9">
            <w:pPr>
              <w:pStyle w:val="Standard"/>
              <w:jc w:val="center"/>
              <w:rPr>
                <w:bCs/>
                <w:iCs/>
                <w:sz w:val="20"/>
                <w:szCs w:val="20"/>
                <w:shd w:val="clear" w:color="auto" w:fill="FFFFFF"/>
              </w:rPr>
            </w:pPr>
            <w:r w:rsidRPr="00B34028">
              <w:rPr>
                <w:bCs/>
                <w:iCs/>
                <w:sz w:val="20"/>
                <w:szCs w:val="20"/>
                <w:shd w:val="clear" w:color="auto" w:fill="FFFFFF"/>
              </w:rPr>
              <w:t>Минимальный отступ от границ земельного участка</w:t>
            </w:r>
            <w:r>
              <w:rPr>
                <w:bCs/>
                <w:iCs/>
                <w:sz w:val="20"/>
                <w:szCs w:val="20"/>
                <w:shd w:val="clear" w:color="auto" w:fill="FFFFFF"/>
              </w:rPr>
              <w:t xml:space="preserve">, </w:t>
            </w:r>
            <w:proofErr w:type="gramStart"/>
            <w:r>
              <w:rPr>
                <w:bCs/>
                <w:iCs/>
                <w:sz w:val="20"/>
                <w:szCs w:val="20"/>
                <w:shd w:val="clear" w:color="auto" w:fill="FFFFFF"/>
              </w:rPr>
              <w:t>м</w:t>
            </w:r>
            <w:proofErr w:type="gramEnd"/>
          </w:p>
        </w:tc>
      </w:tr>
      <w:tr w:rsidR="00FE6A2B" w:rsidTr="004A4AD8">
        <w:trPr>
          <w:cantSplit/>
          <w:trHeight w:val="259"/>
          <w:jc w:val="center"/>
        </w:trPr>
        <w:tc>
          <w:tcPr>
            <w:tcW w:w="422" w:type="dxa"/>
            <w:shd w:val="clear" w:color="auto" w:fill="auto"/>
          </w:tcPr>
          <w:p w:rsidR="00FE6A2B" w:rsidRPr="00B34028" w:rsidRDefault="00FE6A2B" w:rsidP="00ED38E9">
            <w:pPr>
              <w:snapToGrid w:val="0"/>
              <w:jc w:val="center"/>
              <w:rPr>
                <w:sz w:val="20"/>
                <w:szCs w:val="20"/>
                <w:shd w:val="clear" w:color="auto" w:fill="FFFFFF"/>
              </w:rPr>
            </w:pPr>
            <w:r w:rsidRPr="00B34028">
              <w:rPr>
                <w:sz w:val="20"/>
                <w:szCs w:val="20"/>
                <w:shd w:val="clear" w:color="auto" w:fill="FFFFFF"/>
              </w:rPr>
              <w:t>1</w:t>
            </w:r>
          </w:p>
        </w:tc>
        <w:tc>
          <w:tcPr>
            <w:tcW w:w="712" w:type="dxa"/>
            <w:shd w:val="clear" w:color="auto" w:fill="auto"/>
          </w:tcPr>
          <w:p w:rsidR="00FE6A2B" w:rsidRPr="00B34028" w:rsidRDefault="00FE6A2B" w:rsidP="00ED38E9">
            <w:pPr>
              <w:snapToGrid w:val="0"/>
              <w:jc w:val="center"/>
              <w:rPr>
                <w:sz w:val="20"/>
                <w:szCs w:val="20"/>
                <w:shd w:val="clear" w:color="auto" w:fill="FFFFFF"/>
              </w:rPr>
            </w:pPr>
            <w:r w:rsidRPr="00B34028">
              <w:rPr>
                <w:sz w:val="20"/>
                <w:szCs w:val="20"/>
                <w:shd w:val="clear" w:color="auto" w:fill="FFFFFF"/>
              </w:rPr>
              <w:t>2</w:t>
            </w:r>
          </w:p>
        </w:tc>
        <w:tc>
          <w:tcPr>
            <w:tcW w:w="2552" w:type="dxa"/>
            <w:shd w:val="clear" w:color="auto" w:fill="auto"/>
          </w:tcPr>
          <w:p w:rsidR="00FE6A2B" w:rsidRPr="00B34028" w:rsidRDefault="00FE6A2B" w:rsidP="00ED38E9">
            <w:pPr>
              <w:snapToGrid w:val="0"/>
              <w:jc w:val="center"/>
              <w:rPr>
                <w:sz w:val="20"/>
                <w:szCs w:val="20"/>
                <w:shd w:val="clear" w:color="auto" w:fill="FFFFFF"/>
              </w:rPr>
            </w:pPr>
            <w:r w:rsidRPr="00B34028">
              <w:rPr>
                <w:sz w:val="20"/>
                <w:szCs w:val="20"/>
                <w:shd w:val="clear" w:color="auto" w:fill="FFFFFF"/>
              </w:rPr>
              <w:t>3</w:t>
            </w:r>
          </w:p>
        </w:tc>
        <w:tc>
          <w:tcPr>
            <w:tcW w:w="1417" w:type="dxa"/>
            <w:shd w:val="clear" w:color="auto" w:fill="auto"/>
          </w:tcPr>
          <w:p w:rsidR="00FE6A2B" w:rsidRPr="00B34028" w:rsidRDefault="00FE6A2B" w:rsidP="00ED38E9">
            <w:pPr>
              <w:pStyle w:val="Standard"/>
              <w:jc w:val="center"/>
              <w:rPr>
                <w:iCs/>
                <w:sz w:val="20"/>
                <w:szCs w:val="20"/>
                <w:shd w:val="clear" w:color="auto" w:fill="FFFFFF"/>
              </w:rPr>
            </w:pPr>
            <w:r w:rsidRPr="00B34028">
              <w:rPr>
                <w:iCs/>
                <w:sz w:val="20"/>
                <w:szCs w:val="20"/>
                <w:shd w:val="clear" w:color="auto" w:fill="FFFFFF"/>
              </w:rPr>
              <w:t>4</w:t>
            </w:r>
          </w:p>
        </w:tc>
        <w:tc>
          <w:tcPr>
            <w:tcW w:w="1134" w:type="dxa"/>
            <w:shd w:val="clear" w:color="auto" w:fill="auto"/>
          </w:tcPr>
          <w:p w:rsidR="00FE6A2B" w:rsidRPr="00B34028" w:rsidRDefault="00FE6A2B" w:rsidP="00ED38E9">
            <w:pPr>
              <w:pStyle w:val="Standard"/>
              <w:jc w:val="center"/>
              <w:rPr>
                <w:iCs/>
                <w:sz w:val="20"/>
                <w:szCs w:val="20"/>
                <w:shd w:val="clear" w:color="auto" w:fill="FFFFFF"/>
              </w:rPr>
            </w:pPr>
            <w:r w:rsidRPr="00B34028">
              <w:rPr>
                <w:iCs/>
                <w:sz w:val="20"/>
                <w:szCs w:val="20"/>
                <w:shd w:val="clear" w:color="auto" w:fill="FFFFFF"/>
              </w:rPr>
              <w:t>5</w:t>
            </w:r>
          </w:p>
        </w:tc>
        <w:tc>
          <w:tcPr>
            <w:tcW w:w="1134" w:type="dxa"/>
            <w:shd w:val="clear" w:color="auto" w:fill="auto"/>
          </w:tcPr>
          <w:p w:rsidR="00FE6A2B" w:rsidRPr="00B34028" w:rsidRDefault="00FE6A2B" w:rsidP="00ED38E9">
            <w:pPr>
              <w:pStyle w:val="Standard"/>
              <w:jc w:val="center"/>
              <w:rPr>
                <w:bCs/>
                <w:iCs/>
                <w:sz w:val="20"/>
                <w:szCs w:val="20"/>
                <w:shd w:val="clear" w:color="auto" w:fill="FFFFFF"/>
              </w:rPr>
            </w:pPr>
            <w:r w:rsidRPr="00B34028">
              <w:rPr>
                <w:bCs/>
                <w:iCs/>
                <w:sz w:val="20"/>
                <w:szCs w:val="20"/>
                <w:shd w:val="clear" w:color="auto" w:fill="FFFFFF"/>
              </w:rPr>
              <w:t>6</w:t>
            </w:r>
          </w:p>
        </w:tc>
        <w:tc>
          <w:tcPr>
            <w:tcW w:w="1134" w:type="dxa"/>
          </w:tcPr>
          <w:p w:rsidR="00FE6A2B" w:rsidRPr="00B34028" w:rsidRDefault="00FE6A2B" w:rsidP="00ED38E9">
            <w:pPr>
              <w:pStyle w:val="Standard"/>
              <w:jc w:val="center"/>
              <w:rPr>
                <w:bCs/>
                <w:iCs/>
                <w:sz w:val="20"/>
                <w:szCs w:val="20"/>
                <w:shd w:val="clear" w:color="auto" w:fill="FFFFFF"/>
              </w:rPr>
            </w:pPr>
            <w:r>
              <w:rPr>
                <w:bCs/>
                <w:iCs/>
                <w:sz w:val="20"/>
                <w:szCs w:val="20"/>
                <w:shd w:val="clear" w:color="auto" w:fill="FFFFFF"/>
              </w:rPr>
              <w:t>7</w:t>
            </w:r>
          </w:p>
        </w:tc>
        <w:tc>
          <w:tcPr>
            <w:tcW w:w="1134" w:type="dxa"/>
          </w:tcPr>
          <w:p w:rsidR="00FE6A2B" w:rsidRPr="00B34028" w:rsidRDefault="00FE6A2B" w:rsidP="00ED38E9">
            <w:pPr>
              <w:pStyle w:val="Standard"/>
              <w:jc w:val="center"/>
              <w:rPr>
                <w:bCs/>
                <w:iCs/>
                <w:sz w:val="20"/>
                <w:szCs w:val="20"/>
                <w:shd w:val="clear" w:color="auto" w:fill="FFFFFF"/>
              </w:rPr>
            </w:pPr>
            <w:r>
              <w:rPr>
                <w:bCs/>
                <w:iCs/>
                <w:sz w:val="20"/>
                <w:szCs w:val="20"/>
                <w:shd w:val="clear" w:color="auto" w:fill="FFFFFF"/>
              </w:rPr>
              <w:t>8</w:t>
            </w:r>
          </w:p>
        </w:tc>
      </w:tr>
      <w:tr w:rsidR="00FE6A2B" w:rsidTr="004A4AD8">
        <w:trPr>
          <w:cantSplit/>
          <w:trHeight w:val="259"/>
          <w:jc w:val="center"/>
        </w:trPr>
        <w:tc>
          <w:tcPr>
            <w:tcW w:w="9639" w:type="dxa"/>
            <w:gridSpan w:val="8"/>
          </w:tcPr>
          <w:p w:rsidR="00FE6A2B" w:rsidRPr="00B34028" w:rsidRDefault="00FE6A2B" w:rsidP="00A421E6">
            <w:pPr>
              <w:pStyle w:val="Standard"/>
              <w:jc w:val="both"/>
              <w:rPr>
                <w:bCs/>
                <w:iCs/>
                <w:sz w:val="20"/>
                <w:szCs w:val="20"/>
                <w:shd w:val="clear" w:color="auto" w:fill="FFFFFF"/>
              </w:rPr>
            </w:pPr>
            <w:r w:rsidRPr="00ED5492">
              <w:rPr>
                <w:b/>
                <w:bCs/>
                <w:iCs/>
                <w:sz w:val="20"/>
                <w:szCs w:val="20"/>
                <w:shd w:val="clear" w:color="auto" w:fill="FFFFFF"/>
              </w:rPr>
              <w:t>Основные виды разрешенного использования</w:t>
            </w:r>
          </w:p>
        </w:tc>
      </w:tr>
      <w:tr w:rsidR="00796F5A" w:rsidTr="005F4ABB">
        <w:trPr>
          <w:cantSplit/>
          <w:trHeight w:val="259"/>
          <w:jc w:val="center"/>
        </w:trPr>
        <w:tc>
          <w:tcPr>
            <w:tcW w:w="422" w:type="dxa"/>
            <w:tcBorders>
              <w:bottom w:val="single" w:sz="4" w:space="0" w:color="auto"/>
            </w:tcBorders>
            <w:shd w:val="clear" w:color="auto" w:fill="auto"/>
          </w:tcPr>
          <w:p w:rsidR="00796F5A" w:rsidRPr="004A4AD8" w:rsidRDefault="00521359" w:rsidP="00ED38E9">
            <w:pPr>
              <w:snapToGrid w:val="0"/>
              <w:jc w:val="center"/>
              <w:rPr>
                <w:sz w:val="20"/>
                <w:szCs w:val="20"/>
                <w:shd w:val="clear" w:color="auto" w:fill="FFFFFF"/>
              </w:rPr>
            </w:pPr>
            <w:r w:rsidRPr="004A4AD8">
              <w:rPr>
                <w:sz w:val="20"/>
                <w:szCs w:val="20"/>
                <w:shd w:val="clear" w:color="auto" w:fill="FFFFFF"/>
              </w:rPr>
              <w:t>1</w:t>
            </w:r>
          </w:p>
        </w:tc>
        <w:tc>
          <w:tcPr>
            <w:tcW w:w="712" w:type="dxa"/>
            <w:tcBorders>
              <w:bottom w:val="single" w:sz="4" w:space="0" w:color="auto"/>
            </w:tcBorders>
            <w:shd w:val="clear" w:color="auto" w:fill="auto"/>
          </w:tcPr>
          <w:p w:rsidR="00796F5A" w:rsidRPr="004A4AD8" w:rsidRDefault="00796F5A" w:rsidP="00ED38E9">
            <w:pPr>
              <w:snapToGrid w:val="0"/>
              <w:jc w:val="center"/>
              <w:rPr>
                <w:sz w:val="20"/>
                <w:szCs w:val="20"/>
                <w:shd w:val="clear" w:color="auto" w:fill="FFFFFF"/>
              </w:rPr>
            </w:pPr>
            <w:r w:rsidRPr="004A4AD8">
              <w:rPr>
                <w:sz w:val="20"/>
                <w:szCs w:val="20"/>
                <w:shd w:val="clear" w:color="auto" w:fill="FFFFFF"/>
              </w:rPr>
              <w:t>2.5</w:t>
            </w:r>
          </w:p>
        </w:tc>
        <w:tc>
          <w:tcPr>
            <w:tcW w:w="2552" w:type="dxa"/>
            <w:tcBorders>
              <w:bottom w:val="single" w:sz="4" w:space="0" w:color="auto"/>
            </w:tcBorders>
            <w:shd w:val="clear" w:color="auto" w:fill="auto"/>
          </w:tcPr>
          <w:p w:rsidR="00796F5A" w:rsidRPr="004A4AD8" w:rsidRDefault="00796F5A" w:rsidP="00ED38E9">
            <w:pPr>
              <w:snapToGrid w:val="0"/>
              <w:rPr>
                <w:sz w:val="20"/>
                <w:szCs w:val="20"/>
                <w:shd w:val="clear" w:color="auto" w:fill="FFFFFF"/>
              </w:rPr>
            </w:pPr>
            <w:proofErr w:type="spellStart"/>
            <w:r w:rsidRPr="004A4AD8">
              <w:rPr>
                <w:sz w:val="20"/>
                <w:szCs w:val="20"/>
                <w:shd w:val="clear" w:color="auto" w:fill="FFFFFF"/>
              </w:rPr>
              <w:t>Среднеэтажная</w:t>
            </w:r>
            <w:proofErr w:type="spellEnd"/>
            <w:r w:rsidRPr="004A4AD8">
              <w:rPr>
                <w:sz w:val="20"/>
                <w:szCs w:val="20"/>
                <w:shd w:val="clear" w:color="auto" w:fill="FFFFFF"/>
              </w:rPr>
              <w:t xml:space="preserve"> жилая застройка </w:t>
            </w:r>
          </w:p>
        </w:tc>
        <w:tc>
          <w:tcPr>
            <w:tcW w:w="1417" w:type="dxa"/>
            <w:tcBorders>
              <w:bottom w:val="single" w:sz="4" w:space="0" w:color="auto"/>
            </w:tcBorders>
            <w:shd w:val="clear" w:color="auto" w:fill="auto"/>
          </w:tcPr>
          <w:p w:rsidR="00796F5A" w:rsidRPr="004A4AD8" w:rsidRDefault="00796F5A" w:rsidP="00ED38E9">
            <w:pPr>
              <w:pStyle w:val="Standard"/>
              <w:jc w:val="center"/>
              <w:rPr>
                <w:iCs/>
                <w:sz w:val="20"/>
                <w:szCs w:val="20"/>
                <w:shd w:val="clear" w:color="auto" w:fill="FFFFFF"/>
              </w:rPr>
            </w:pPr>
            <w:r w:rsidRPr="004A4AD8">
              <w:rPr>
                <w:iCs/>
                <w:sz w:val="20"/>
                <w:szCs w:val="20"/>
                <w:shd w:val="clear" w:color="auto" w:fill="FFFFFF"/>
              </w:rPr>
              <w:t>0,10-1,50</w:t>
            </w:r>
          </w:p>
        </w:tc>
        <w:tc>
          <w:tcPr>
            <w:tcW w:w="1134" w:type="dxa"/>
            <w:tcBorders>
              <w:bottom w:val="single" w:sz="4" w:space="0" w:color="auto"/>
            </w:tcBorders>
            <w:shd w:val="clear" w:color="auto" w:fill="auto"/>
          </w:tcPr>
          <w:p w:rsidR="00796F5A" w:rsidRPr="004A4AD8" w:rsidRDefault="00521359" w:rsidP="00ED38E9">
            <w:pPr>
              <w:pStyle w:val="Standard"/>
              <w:jc w:val="center"/>
              <w:rPr>
                <w:iCs/>
                <w:sz w:val="20"/>
                <w:szCs w:val="20"/>
                <w:shd w:val="clear" w:color="auto" w:fill="FFFFFF"/>
              </w:rPr>
            </w:pPr>
            <w:r w:rsidRPr="004A4AD8">
              <w:rPr>
                <w:iCs/>
                <w:sz w:val="20"/>
                <w:szCs w:val="20"/>
                <w:shd w:val="clear" w:color="auto" w:fill="FFFFFF"/>
              </w:rPr>
              <w:t>40</w:t>
            </w:r>
          </w:p>
        </w:tc>
        <w:tc>
          <w:tcPr>
            <w:tcW w:w="1134" w:type="dxa"/>
            <w:tcBorders>
              <w:bottom w:val="single" w:sz="4" w:space="0" w:color="auto"/>
            </w:tcBorders>
            <w:shd w:val="clear" w:color="auto" w:fill="auto"/>
          </w:tcPr>
          <w:p w:rsidR="00796F5A" w:rsidRPr="004A4AD8" w:rsidRDefault="00521359" w:rsidP="00ED38E9">
            <w:pPr>
              <w:pStyle w:val="Standard"/>
              <w:jc w:val="center"/>
              <w:rPr>
                <w:bCs/>
                <w:iCs/>
                <w:sz w:val="20"/>
                <w:szCs w:val="20"/>
                <w:shd w:val="clear" w:color="auto" w:fill="FFFFFF"/>
              </w:rPr>
            </w:pPr>
            <w:r w:rsidRPr="004A4AD8">
              <w:rPr>
                <w:bCs/>
                <w:iCs/>
                <w:sz w:val="20"/>
                <w:szCs w:val="20"/>
                <w:shd w:val="clear" w:color="auto" w:fill="FFFFFF"/>
              </w:rPr>
              <w:t>21</w:t>
            </w:r>
          </w:p>
        </w:tc>
        <w:tc>
          <w:tcPr>
            <w:tcW w:w="1134" w:type="dxa"/>
            <w:tcBorders>
              <w:bottom w:val="single" w:sz="4" w:space="0" w:color="auto"/>
            </w:tcBorders>
          </w:tcPr>
          <w:p w:rsidR="00796F5A" w:rsidRPr="004A4AD8" w:rsidRDefault="00521359" w:rsidP="00ED38E9">
            <w:pPr>
              <w:pStyle w:val="Standard"/>
              <w:jc w:val="center"/>
              <w:rPr>
                <w:bCs/>
                <w:iCs/>
                <w:sz w:val="20"/>
                <w:szCs w:val="20"/>
                <w:shd w:val="clear" w:color="auto" w:fill="FFFFFF"/>
              </w:rPr>
            </w:pPr>
            <w:r w:rsidRPr="004A4AD8">
              <w:rPr>
                <w:bCs/>
                <w:iCs/>
                <w:sz w:val="20"/>
                <w:szCs w:val="20"/>
                <w:shd w:val="clear" w:color="auto" w:fill="FFFFFF"/>
              </w:rPr>
              <w:t>6</w:t>
            </w:r>
          </w:p>
        </w:tc>
        <w:tc>
          <w:tcPr>
            <w:tcW w:w="1134" w:type="dxa"/>
            <w:tcBorders>
              <w:bottom w:val="single" w:sz="4" w:space="0" w:color="auto"/>
            </w:tcBorders>
          </w:tcPr>
          <w:p w:rsidR="00796F5A" w:rsidRPr="00910004" w:rsidRDefault="003F0E20" w:rsidP="00ED38E9">
            <w:pPr>
              <w:pStyle w:val="Standard"/>
              <w:jc w:val="center"/>
              <w:rPr>
                <w:bCs/>
                <w:iCs/>
                <w:sz w:val="20"/>
                <w:szCs w:val="20"/>
                <w:highlight w:val="yellow"/>
                <w:shd w:val="clear" w:color="auto" w:fill="FFFFFF"/>
              </w:rPr>
            </w:pPr>
            <w:r>
              <w:rPr>
                <w:bCs/>
                <w:iCs/>
                <w:sz w:val="20"/>
                <w:szCs w:val="20"/>
                <w:shd w:val="clear" w:color="auto" w:fill="FFFFFF"/>
              </w:rPr>
              <w:t>5</w:t>
            </w:r>
          </w:p>
        </w:tc>
      </w:tr>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bookmarkStart w:id="0" w:name="_Hlk494309911"/>
            <w:r w:rsidRPr="004A4AD8">
              <w:rPr>
                <w:sz w:val="20"/>
                <w:szCs w:val="20"/>
                <w:shd w:val="clear" w:color="auto" w:fill="FFFFFF"/>
              </w:rPr>
              <w:t>2</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3.1</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Коммунальное обслуживание</w:t>
            </w:r>
          </w:p>
        </w:tc>
        <w:tc>
          <w:tcPr>
            <w:tcW w:w="5953" w:type="dxa"/>
            <w:gridSpan w:val="5"/>
            <w:shd w:val="clear" w:color="auto" w:fill="auto"/>
            <w:vAlign w:val="center"/>
          </w:tcPr>
          <w:p w:rsidR="005F4ABB" w:rsidRPr="003E6C85" w:rsidRDefault="005F4ABB" w:rsidP="005F4ABB">
            <w:pPr>
              <w:pStyle w:val="Standard"/>
              <w:jc w:val="center"/>
              <w:rPr>
                <w:iCs/>
                <w:sz w:val="20"/>
                <w:szCs w:val="20"/>
                <w:shd w:val="clear" w:color="auto" w:fill="FFFFFF"/>
              </w:rPr>
            </w:pPr>
            <w:r w:rsidRPr="000D4E51">
              <w:rPr>
                <w:bCs/>
                <w:iCs/>
                <w:kern w:val="0"/>
                <w:sz w:val="20"/>
                <w:szCs w:val="20"/>
                <w:shd w:val="clear" w:color="auto" w:fill="FFFFFF"/>
                <w:lang w:eastAsia="ru-RU"/>
              </w:rPr>
              <w:t>не подлежат установлению</w:t>
            </w:r>
          </w:p>
        </w:tc>
      </w:tr>
      <w:bookmarkEnd w:id="0"/>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3</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3.2</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Социальное обслуживание</w:t>
            </w:r>
          </w:p>
        </w:tc>
        <w:tc>
          <w:tcPr>
            <w:tcW w:w="1417" w:type="dxa"/>
            <w:shd w:val="clear" w:color="auto" w:fill="auto"/>
          </w:tcPr>
          <w:p w:rsidR="005F4ABB" w:rsidRPr="00823AB7" w:rsidRDefault="004071C6" w:rsidP="005F4ABB">
            <w:pPr>
              <w:jc w:val="center"/>
            </w:pPr>
            <w:r w:rsidRPr="004A4AD8">
              <w:rPr>
                <w:bCs/>
                <w:iCs/>
                <w:sz w:val="20"/>
                <w:szCs w:val="20"/>
                <w:shd w:val="clear" w:color="auto" w:fill="FFFFFF"/>
              </w:rPr>
              <w:t>НПУ</w:t>
            </w:r>
          </w:p>
        </w:tc>
        <w:tc>
          <w:tcPr>
            <w:tcW w:w="1134" w:type="dxa"/>
            <w:shd w:val="clear" w:color="auto" w:fill="auto"/>
          </w:tcPr>
          <w:p w:rsidR="005F4ABB" w:rsidRPr="00823AB7" w:rsidRDefault="005F4ABB" w:rsidP="005F4ABB">
            <w:pPr>
              <w:pStyle w:val="Standard"/>
              <w:jc w:val="center"/>
              <w:rPr>
                <w:iCs/>
                <w:sz w:val="20"/>
                <w:szCs w:val="20"/>
                <w:shd w:val="clear" w:color="auto" w:fill="FFFFFF"/>
              </w:rPr>
            </w:pPr>
            <w:r w:rsidRPr="00823AB7">
              <w:rPr>
                <w:iCs/>
                <w:sz w:val="20"/>
                <w:szCs w:val="20"/>
                <w:shd w:val="clear" w:color="auto" w:fill="FFFFFF"/>
              </w:rPr>
              <w:t>40</w:t>
            </w:r>
          </w:p>
        </w:tc>
        <w:tc>
          <w:tcPr>
            <w:tcW w:w="1134" w:type="dxa"/>
            <w:shd w:val="clear" w:color="auto" w:fill="auto"/>
          </w:tcPr>
          <w:p w:rsidR="005F4ABB" w:rsidRPr="00823AB7" w:rsidRDefault="005F4ABB" w:rsidP="005F4ABB">
            <w:pPr>
              <w:jc w:val="center"/>
            </w:pPr>
            <w:r w:rsidRPr="00823AB7">
              <w:rPr>
                <w:bCs/>
                <w:iCs/>
                <w:sz w:val="20"/>
                <w:szCs w:val="20"/>
                <w:shd w:val="clear" w:color="auto" w:fill="FFFFFF"/>
              </w:rPr>
              <w:t>НПУ</w:t>
            </w:r>
          </w:p>
        </w:tc>
        <w:tc>
          <w:tcPr>
            <w:tcW w:w="1134" w:type="dxa"/>
          </w:tcPr>
          <w:p w:rsidR="005F4ABB" w:rsidRPr="00823AB7" w:rsidRDefault="005F4ABB" w:rsidP="005F4ABB">
            <w:pPr>
              <w:pStyle w:val="Standard"/>
              <w:jc w:val="center"/>
              <w:rPr>
                <w:bCs/>
                <w:iCs/>
                <w:sz w:val="20"/>
                <w:szCs w:val="20"/>
                <w:shd w:val="clear" w:color="auto" w:fill="FFFFFF"/>
              </w:rPr>
            </w:pPr>
            <w:r w:rsidRPr="00823AB7">
              <w:rPr>
                <w:bCs/>
                <w:iCs/>
                <w:sz w:val="20"/>
                <w:szCs w:val="20"/>
                <w:shd w:val="clear" w:color="auto" w:fill="FFFFFF"/>
              </w:rPr>
              <w:t>3</w:t>
            </w:r>
          </w:p>
        </w:tc>
        <w:tc>
          <w:tcPr>
            <w:tcW w:w="1134" w:type="dxa"/>
          </w:tcPr>
          <w:p w:rsidR="005F4ABB" w:rsidRPr="00823AB7" w:rsidRDefault="005F4ABB" w:rsidP="005F4ABB">
            <w:pPr>
              <w:pStyle w:val="Standard"/>
              <w:jc w:val="center"/>
              <w:rPr>
                <w:bCs/>
                <w:iCs/>
                <w:sz w:val="20"/>
                <w:szCs w:val="20"/>
                <w:shd w:val="clear" w:color="auto" w:fill="FFFFFF"/>
              </w:rPr>
            </w:pPr>
            <w:r w:rsidRPr="00823AB7">
              <w:rPr>
                <w:bCs/>
                <w:iCs/>
                <w:sz w:val="20"/>
                <w:szCs w:val="20"/>
                <w:shd w:val="clear" w:color="auto" w:fill="FFFFFF"/>
              </w:rPr>
              <w:t>5</w:t>
            </w:r>
          </w:p>
        </w:tc>
      </w:tr>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4</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3.3</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Бытовое обслуживание</w:t>
            </w:r>
          </w:p>
        </w:tc>
        <w:tc>
          <w:tcPr>
            <w:tcW w:w="1417" w:type="dxa"/>
            <w:shd w:val="clear" w:color="auto" w:fill="auto"/>
          </w:tcPr>
          <w:p w:rsidR="005F4ABB" w:rsidRPr="00823AB7" w:rsidRDefault="004071C6" w:rsidP="005F4ABB">
            <w:pPr>
              <w:jc w:val="center"/>
            </w:pPr>
            <w:r w:rsidRPr="004A4AD8">
              <w:rPr>
                <w:bCs/>
                <w:iCs/>
                <w:sz w:val="20"/>
                <w:szCs w:val="20"/>
                <w:shd w:val="clear" w:color="auto" w:fill="FFFFFF"/>
              </w:rPr>
              <w:t>НПУ</w:t>
            </w:r>
          </w:p>
        </w:tc>
        <w:tc>
          <w:tcPr>
            <w:tcW w:w="1134" w:type="dxa"/>
            <w:shd w:val="clear" w:color="auto" w:fill="auto"/>
          </w:tcPr>
          <w:p w:rsidR="005F4ABB" w:rsidRPr="00823AB7" w:rsidRDefault="005F4ABB" w:rsidP="005F4ABB">
            <w:pPr>
              <w:pStyle w:val="Standard"/>
              <w:jc w:val="center"/>
              <w:rPr>
                <w:iCs/>
                <w:sz w:val="20"/>
                <w:szCs w:val="20"/>
                <w:shd w:val="clear" w:color="auto" w:fill="FFFFFF"/>
              </w:rPr>
            </w:pPr>
            <w:r w:rsidRPr="00823AB7">
              <w:rPr>
                <w:iCs/>
                <w:sz w:val="20"/>
                <w:szCs w:val="20"/>
                <w:shd w:val="clear" w:color="auto" w:fill="FFFFFF"/>
              </w:rPr>
              <w:t>40</w:t>
            </w:r>
          </w:p>
        </w:tc>
        <w:tc>
          <w:tcPr>
            <w:tcW w:w="1134" w:type="dxa"/>
            <w:shd w:val="clear" w:color="auto" w:fill="auto"/>
          </w:tcPr>
          <w:p w:rsidR="005F4ABB" w:rsidRPr="00823AB7" w:rsidRDefault="005F4ABB" w:rsidP="005F4ABB">
            <w:pPr>
              <w:jc w:val="center"/>
            </w:pPr>
            <w:r w:rsidRPr="00823AB7">
              <w:rPr>
                <w:bCs/>
                <w:iCs/>
                <w:sz w:val="20"/>
                <w:szCs w:val="20"/>
                <w:shd w:val="clear" w:color="auto" w:fill="FFFFFF"/>
              </w:rPr>
              <w:t>НПУ</w:t>
            </w:r>
          </w:p>
        </w:tc>
        <w:tc>
          <w:tcPr>
            <w:tcW w:w="1134" w:type="dxa"/>
          </w:tcPr>
          <w:p w:rsidR="005F4ABB" w:rsidRPr="00823AB7" w:rsidRDefault="005F4ABB" w:rsidP="005F4ABB">
            <w:pPr>
              <w:pStyle w:val="Standard"/>
              <w:jc w:val="center"/>
              <w:rPr>
                <w:bCs/>
                <w:iCs/>
                <w:sz w:val="20"/>
                <w:szCs w:val="20"/>
                <w:shd w:val="clear" w:color="auto" w:fill="FFFFFF"/>
              </w:rPr>
            </w:pPr>
            <w:r w:rsidRPr="00823AB7">
              <w:rPr>
                <w:bCs/>
                <w:iCs/>
                <w:sz w:val="20"/>
                <w:szCs w:val="20"/>
                <w:shd w:val="clear" w:color="auto" w:fill="FFFFFF"/>
              </w:rPr>
              <w:t>2</w:t>
            </w:r>
          </w:p>
        </w:tc>
        <w:tc>
          <w:tcPr>
            <w:tcW w:w="1134" w:type="dxa"/>
          </w:tcPr>
          <w:p w:rsidR="005F4ABB" w:rsidRPr="00823AB7" w:rsidRDefault="005F4ABB" w:rsidP="005F4ABB">
            <w:pPr>
              <w:pStyle w:val="Standard"/>
              <w:jc w:val="center"/>
              <w:rPr>
                <w:bCs/>
                <w:iCs/>
                <w:sz w:val="20"/>
                <w:szCs w:val="20"/>
                <w:shd w:val="clear" w:color="auto" w:fill="FFFFFF"/>
              </w:rPr>
            </w:pPr>
            <w:r w:rsidRPr="00823AB7">
              <w:rPr>
                <w:bCs/>
                <w:iCs/>
                <w:sz w:val="20"/>
                <w:szCs w:val="20"/>
                <w:shd w:val="clear" w:color="auto" w:fill="FFFFFF"/>
              </w:rPr>
              <w:t>5</w:t>
            </w:r>
          </w:p>
        </w:tc>
      </w:tr>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5</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3.4.1</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Амбулаторно-поликлиническое обслуживание</w:t>
            </w:r>
          </w:p>
        </w:tc>
        <w:tc>
          <w:tcPr>
            <w:tcW w:w="1417" w:type="dxa"/>
            <w:shd w:val="clear" w:color="auto" w:fill="auto"/>
          </w:tcPr>
          <w:p w:rsidR="005F4ABB" w:rsidRPr="004A4AD8" w:rsidRDefault="00C57281" w:rsidP="005F4ABB">
            <w:pPr>
              <w:jc w:val="center"/>
            </w:pPr>
            <w:r w:rsidRPr="004A4AD8">
              <w:rPr>
                <w:bCs/>
                <w:iCs/>
                <w:sz w:val="20"/>
                <w:szCs w:val="20"/>
                <w:shd w:val="clear" w:color="auto" w:fill="FFFFFF"/>
              </w:rPr>
              <w:t>НПУ</w:t>
            </w:r>
          </w:p>
        </w:tc>
        <w:tc>
          <w:tcPr>
            <w:tcW w:w="1134" w:type="dxa"/>
            <w:shd w:val="clear" w:color="auto" w:fill="auto"/>
          </w:tcPr>
          <w:p w:rsidR="005F4ABB" w:rsidRPr="004A4AD8" w:rsidRDefault="005F4ABB" w:rsidP="005F4ABB">
            <w:pPr>
              <w:pStyle w:val="Standard"/>
              <w:jc w:val="center"/>
              <w:rPr>
                <w:iCs/>
                <w:sz w:val="20"/>
                <w:szCs w:val="20"/>
                <w:shd w:val="clear" w:color="auto" w:fill="FFFFFF"/>
              </w:rPr>
            </w:pPr>
            <w:r w:rsidRPr="004A4AD8">
              <w:rPr>
                <w:iCs/>
                <w:sz w:val="20"/>
                <w:szCs w:val="20"/>
                <w:shd w:val="clear" w:color="auto" w:fill="FFFFFF"/>
              </w:rPr>
              <w:t>40</w:t>
            </w:r>
          </w:p>
        </w:tc>
        <w:tc>
          <w:tcPr>
            <w:tcW w:w="1134" w:type="dxa"/>
            <w:shd w:val="clear" w:color="auto" w:fill="auto"/>
          </w:tcPr>
          <w:p w:rsidR="005F4ABB" w:rsidRPr="004A4AD8" w:rsidRDefault="005F4ABB" w:rsidP="005F4ABB">
            <w:pPr>
              <w:jc w:val="center"/>
            </w:pPr>
            <w:r w:rsidRPr="004A4AD8">
              <w:rPr>
                <w:bCs/>
                <w:iCs/>
                <w:sz w:val="20"/>
                <w:szCs w:val="20"/>
                <w:shd w:val="clear" w:color="auto" w:fill="FFFFFF"/>
              </w:rPr>
              <w:t>НПУ</w:t>
            </w:r>
          </w:p>
        </w:tc>
        <w:tc>
          <w:tcPr>
            <w:tcW w:w="1134" w:type="dxa"/>
          </w:tcPr>
          <w:p w:rsidR="005F4ABB" w:rsidRPr="004A4AD8" w:rsidRDefault="005F4ABB" w:rsidP="005F4ABB">
            <w:pPr>
              <w:pStyle w:val="Standard"/>
              <w:jc w:val="center"/>
              <w:rPr>
                <w:bCs/>
                <w:iCs/>
                <w:sz w:val="20"/>
                <w:szCs w:val="20"/>
                <w:shd w:val="clear" w:color="auto" w:fill="FFFFFF"/>
              </w:rPr>
            </w:pPr>
            <w:r w:rsidRPr="004A4AD8">
              <w:rPr>
                <w:bCs/>
                <w:iCs/>
                <w:sz w:val="20"/>
                <w:szCs w:val="20"/>
                <w:shd w:val="clear" w:color="auto" w:fill="FFFFFF"/>
              </w:rPr>
              <w:t>5</w:t>
            </w:r>
          </w:p>
        </w:tc>
        <w:tc>
          <w:tcPr>
            <w:tcW w:w="1134" w:type="dxa"/>
          </w:tcPr>
          <w:p w:rsidR="005F4ABB" w:rsidRPr="004A4AD8" w:rsidRDefault="005F4ABB" w:rsidP="005F4ABB">
            <w:pPr>
              <w:pStyle w:val="Standard"/>
              <w:jc w:val="center"/>
              <w:rPr>
                <w:bCs/>
                <w:iCs/>
                <w:sz w:val="20"/>
                <w:szCs w:val="20"/>
                <w:shd w:val="clear" w:color="auto" w:fill="FFFFFF"/>
              </w:rPr>
            </w:pPr>
            <w:r w:rsidRPr="004A4AD8">
              <w:rPr>
                <w:bCs/>
                <w:iCs/>
                <w:sz w:val="20"/>
                <w:szCs w:val="20"/>
                <w:shd w:val="clear" w:color="auto" w:fill="FFFFFF"/>
              </w:rPr>
              <w:t>5</w:t>
            </w:r>
          </w:p>
        </w:tc>
      </w:tr>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6</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3.5.1</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Дошкольное, начальное и среднее общее образование</w:t>
            </w:r>
          </w:p>
        </w:tc>
        <w:tc>
          <w:tcPr>
            <w:tcW w:w="1417" w:type="dxa"/>
            <w:shd w:val="clear" w:color="auto" w:fill="auto"/>
          </w:tcPr>
          <w:p w:rsidR="005F4ABB" w:rsidRPr="004A4AD8" w:rsidRDefault="005F4ABB" w:rsidP="005F4ABB">
            <w:pPr>
              <w:pStyle w:val="Standard"/>
              <w:jc w:val="center"/>
              <w:rPr>
                <w:iCs/>
                <w:sz w:val="20"/>
                <w:szCs w:val="20"/>
                <w:shd w:val="clear" w:color="auto" w:fill="FFFFFF"/>
              </w:rPr>
            </w:pPr>
            <w:r w:rsidRPr="004A4AD8">
              <w:rPr>
                <w:bCs/>
                <w:iCs/>
                <w:sz w:val="20"/>
                <w:szCs w:val="20"/>
                <w:shd w:val="clear" w:color="auto" w:fill="FFFFFF"/>
              </w:rPr>
              <w:t>НПУ</w:t>
            </w:r>
          </w:p>
        </w:tc>
        <w:tc>
          <w:tcPr>
            <w:tcW w:w="1134" w:type="dxa"/>
            <w:shd w:val="clear" w:color="auto" w:fill="auto"/>
          </w:tcPr>
          <w:p w:rsidR="005F4ABB" w:rsidRPr="004A4AD8" w:rsidRDefault="005F4ABB" w:rsidP="005F4ABB">
            <w:pPr>
              <w:pStyle w:val="Standard"/>
              <w:jc w:val="center"/>
              <w:rPr>
                <w:iCs/>
                <w:sz w:val="20"/>
                <w:szCs w:val="20"/>
                <w:shd w:val="clear" w:color="auto" w:fill="FFFFFF"/>
              </w:rPr>
            </w:pPr>
            <w:r w:rsidRPr="004A4AD8">
              <w:rPr>
                <w:iCs/>
                <w:sz w:val="20"/>
                <w:szCs w:val="20"/>
                <w:shd w:val="clear" w:color="auto" w:fill="FFFFFF"/>
              </w:rPr>
              <w:t>40</w:t>
            </w:r>
          </w:p>
        </w:tc>
        <w:tc>
          <w:tcPr>
            <w:tcW w:w="1134" w:type="dxa"/>
            <w:shd w:val="clear" w:color="auto" w:fill="auto"/>
          </w:tcPr>
          <w:p w:rsidR="005F4ABB" w:rsidRPr="004A4AD8" w:rsidRDefault="005F4ABB" w:rsidP="005F4ABB">
            <w:pPr>
              <w:jc w:val="center"/>
            </w:pPr>
            <w:r w:rsidRPr="004A4AD8">
              <w:rPr>
                <w:bCs/>
                <w:iCs/>
                <w:sz w:val="20"/>
                <w:szCs w:val="20"/>
                <w:shd w:val="clear" w:color="auto" w:fill="FFFFFF"/>
              </w:rPr>
              <w:t>НПУ</w:t>
            </w:r>
          </w:p>
        </w:tc>
        <w:tc>
          <w:tcPr>
            <w:tcW w:w="1134" w:type="dxa"/>
          </w:tcPr>
          <w:p w:rsidR="005F4ABB" w:rsidRPr="004A4AD8" w:rsidRDefault="005F4ABB" w:rsidP="005F4ABB">
            <w:pPr>
              <w:pStyle w:val="Standard"/>
              <w:jc w:val="center"/>
              <w:rPr>
                <w:bCs/>
                <w:iCs/>
                <w:sz w:val="20"/>
                <w:szCs w:val="20"/>
                <w:shd w:val="clear" w:color="auto" w:fill="FFFFFF"/>
              </w:rPr>
            </w:pPr>
            <w:r w:rsidRPr="004A4AD8">
              <w:rPr>
                <w:bCs/>
                <w:iCs/>
                <w:sz w:val="20"/>
                <w:szCs w:val="20"/>
                <w:shd w:val="clear" w:color="auto" w:fill="FFFFFF"/>
              </w:rPr>
              <w:t>5</w:t>
            </w:r>
          </w:p>
        </w:tc>
        <w:tc>
          <w:tcPr>
            <w:tcW w:w="1134" w:type="dxa"/>
          </w:tcPr>
          <w:p w:rsidR="005F4ABB" w:rsidRPr="004A4AD8" w:rsidRDefault="005F4ABB" w:rsidP="005F4ABB">
            <w:pPr>
              <w:pStyle w:val="Standard"/>
              <w:jc w:val="center"/>
              <w:rPr>
                <w:bCs/>
                <w:iCs/>
                <w:sz w:val="18"/>
                <w:szCs w:val="18"/>
                <w:shd w:val="clear" w:color="auto" w:fill="FFFFFF"/>
              </w:rPr>
            </w:pPr>
            <w:r w:rsidRPr="004A4AD8">
              <w:rPr>
                <w:bCs/>
                <w:iCs/>
                <w:sz w:val="18"/>
                <w:szCs w:val="18"/>
                <w:shd w:val="clear" w:color="auto" w:fill="FFFFFF"/>
              </w:rPr>
              <w:t>25 – от стен до красных линий; до стен жилых и общественных зданий – по нормам инсоляции и освещенности</w:t>
            </w:r>
          </w:p>
        </w:tc>
      </w:tr>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7</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3.6</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Культурное развитие</w:t>
            </w:r>
          </w:p>
        </w:tc>
        <w:tc>
          <w:tcPr>
            <w:tcW w:w="1417" w:type="dxa"/>
            <w:shd w:val="clear" w:color="auto" w:fill="auto"/>
            <w:vAlign w:val="center"/>
          </w:tcPr>
          <w:p w:rsidR="005F4ABB" w:rsidRPr="004A4AD8" w:rsidRDefault="005F4ABB" w:rsidP="005F4ABB">
            <w:pPr>
              <w:pStyle w:val="Standard"/>
              <w:jc w:val="center"/>
              <w:rPr>
                <w:iCs/>
                <w:sz w:val="20"/>
                <w:szCs w:val="20"/>
                <w:shd w:val="clear" w:color="auto" w:fill="FFFFFF"/>
              </w:rPr>
            </w:pPr>
            <w:r w:rsidRPr="004A4AD8">
              <w:rPr>
                <w:bCs/>
                <w:iCs/>
                <w:sz w:val="20"/>
                <w:szCs w:val="20"/>
                <w:shd w:val="clear" w:color="auto" w:fill="FFFFFF"/>
              </w:rPr>
              <w:t>НПУ</w:t>
            </w:r>
          </w:p>
        </w:tc>
        <w:tc>
          <w:tcPr>
            <w:tcW w:w="1134" w:type="dxa"/>
            <w:shd w:val="clear" w:color="auto" w:fill="auto"/>
            <w:vAlign w:val="center"/>
          </w:tcPr>
          <w:p w:rsidR="005F4ABB" w:rsidRPr="004A4AD8" w:rsidRDefault="005F4ABB" w:rsidP="005F4ABB">
            <w:pPr>
              <w:jc w:val="center"/>
            </w:pPr>
            <w:r w:rsidRPr="004A4AD8">
              <w:rPr>
                <w:iCs/>
                <w:sz w:val="20"/>
                <w:szCs w:val="20"/>
                <w:shd w:val="clear" w:color="auto" w:fill="FFFFFF"/>
              </w:rPr>
              <w:t>40</w:t>
            </w:r>
          </w:p>
        </w:tc>
        <w:tc>
          <w:tcPr>
            <w:tcW w:w="1134" w:type="dxa"/>
            <w:shd w:val="clear" w:color="auto" w:fill="auto"/>
            <w:vAlign w:val="center"/>
          </w:tcPr>
          <w:p w:rsidR="005F4ABB" w:rsidRPr="004A4AD8" w:rsidRDefault="005F4ABB" w:rsidP="005F4ABB">
            <w:pPr>
              <w:jc w:val="center"/>
            </w:pPr>
            <w:r w:rsidRPr="004A4AD8">
              <w:rPr>
                <w:bCs/>
                <w:iCs/>
                <w:sz w:val="20"/>
                <w:szCs w:val="20"/>
                <w:shd w:val="clear" w:color="auto" w:fill="FFFFFF"/>
              </w:rPr>
              <w:t>НПУ</w:t>
            </w:r>
          </w:p>
        </w:tc>
        <w:tc>
          <w:tcPr>
            <w:tcW w:w="1134" w:type="dxa"/>
            <w:vAlign w:val="center"/>
          </w:tcPr>
          <w:p w:rsidR="005F4ABB" w:rsidRPr="004A4AD8" w:rsidRDefault="005F4ABB" w:rsidP="005F4ABB">
            <w:pPr>
              <w:pStyle w:val="Standard"/>
              <w:jc w:val="center"/>
              <w:rPr>
                <w:bCs/>
                <w:iCs/>
                <w:sz w:val="20"/>
                <w:szCs w:val="20"/>
                <w:shd w:val="clear" w:color="auto" w:fill="FFFFFF"/>
              </w:rPr>
            </w:pPr>
            <w:r w:rsidRPr="004A4AD8">
              <w:rPr>
                <w:bCs/>
                <w:iCs/>
                <w:sz w:val="20"/>
                <w:szCs w:val="20"/>
                <w:shd w:val="clear" w:color="auto" w:fill="FFFFFF"/>
              </w:rPr>
              <w:t>3</w:t>
            </w:r>
          </w:p>
        </w:tc>
        <w:tc>
          <w:tcPr>
            <w:tcW w:w="1134" w:type="dxa"/>
            <w:vAlign w:val="center"/>
          </w:tcPr>
          <w:p w:rsidR="005F4ABB" w:rsidRPr="004A4AD8" w:rsidRDefault="005F4ABB" w:rsidP="005F4ABB">
            <w:pPr>
              <w:pStyle w:val="Standard"/>
              <w:jc w:val="center"/>
              <w:rPr>
                <w:bCs/>
                <w:iCs/>
                <w:sz w:val="20"/>
                <w:szCs w:val="20"/>
                <w:shd w:val="clear" w:color="auto" w:fill="FFFFFF"/>
              </w:rPr>
            </w:pPr>
            <w:r w:rsidRPr="004A4AD8">
              <w:rPr>
                <w:bCs/>
                <w:iCs/>
                <w:sz w:val="20"/>
                <w:szCs w:val="20"/>
                <w:shd w:val="clear" w:color="auto" w:fill="FFFFFF"/>
              </w:rPr>
              <w:t>5</w:t>
            </w:r>
          </w:p>
        </w:tc>
      </w:tr>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lastRenderedPageBreak/>
              <w:t>8</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4.2</w:t>
            </w:r>
          </w:p>
        </w:tc>
        <w:tc>
          <w:tcPr>
            <w:tcW w:w="2552" w:type="dxa"/>
            <w:shd w:val="clear" w:color="auto" w:fill="auto"/>
          </w:tcPr>
          <w:p w:rsidR="005F4ABB" w:rsidRPr="004A4AD8" w:rsidRDefault="005F4ABB" w:rsidP="005F4ABB">
            <w:pPr>
              <w:snapToGrid w:val="0"/>
              <w:rPr>
                <w:sz w:val="20"/>
                <w:szCs w:val="20"/>
                <w:shd w:val="clear" w:color="auto" w:fill="FFFFFF"/>
              </w:rPr>
            </w:pPr>
            <w:proofErr w:type="gramStart"/>
            <w:r w:rsidRPr="004A4AD8">
              <w:rPr>
                <w:sz w:val="20"/>
                <w:szCs w:val="20"/>
                <w:shd w:val="clear" w:color="auto" w:fill="FFFFFF"/>
              </w:rPr>
              <w:t>Объекты торговли (торговые центры, торгово-развлекательные центры (комплексы)</w:t>
            </w:r>
            <w:proofErr w:type="gramEnd"/>
          </w:p>
        </w:tc>
        <w:tc>
          <w:tcPr>
            <w:tcW w:w="1417" w:type="dxa"/>
            <w:shd w:val="clear" w:color="auto" w:fill="auto"/>
            <w:vAlign w:val="center"/>
          </w:tcPr>
          <w:p w:rsidR="005F4ABB" w:rsidRDefault="005F4ABB" w:rsidP="005F4ABB">
            <w:pPr>
              <w:pStyle w:val="Standard"/>
              <w:jc w:val="center"/>
              <w:rPr>
                <w:iCs/>
                <w:sz w:val="20"/>
                <w:szCs w:val="20"/>
                <w:shd w:val="clear" w:color="auto" w:fill="FFFFFF"/>
              </w:rPr>
            </w:pPr>
            <w:r w:rsidRPr="004A4AD8">
              <w:rPr>
                <w:bCs/>
                <w:iCs/>
                <w:sz w:val="20"/>
                <w:szCs w:val="20"/>
                <w:shd w:val="clear" w:color="auto" w:fill="FFFFFF"/>
              </w:rPr>
              <w:t>НПУ</w:t>
            </w:r>
          </w:p>
        </w:tc>
        <w:tc>
          <w:tcPr>
            <w:tcW w:w="1134" w:type="dxa"/>
            <w:shd w:val="clear" w:color="auto" w:fill="auto"/>
            <w:vAlign w:val="center"/>
          </w:tcPr>
          <w:p w:rsidR="005F4ABB" w:rsidRDefault="005F4ABB" w:rsidP="005F4ABB">
            <w:pPr>
              <w:jc w:val="center"/>
              <w:rPr>
                <w:iCs/>
                <w:sz w:val="20"/>
                <w:szCs w:val="20"/>
                <w:shd w:val="clear" w:color="auto" w:fill="FFFFFF"/>
              </w:rPr>
            </w:pPr>
            <w:r w:rsidRPr="004A4AD8">
              <w:rPr>
                <w:iCs/>
                <w:sz w:val="20"/>
                <w:szCs w:val="20"/>
                <w:shd w:val="clear" w:color="auto" w:fill="FFFFFF"/>
              </w:rPr>
              <w:t>40</w:t>
            </w:r>
          </w:p>
        </w:tc>
        <w:tc>
          <w:tcPr>
            <w:tcW w:w="1134" w:type="dxa"/>
            <w:shd w:val="clear" w:color="auto" w:fill="auto"/>
            <w:vAlign w:val="center"/>
          </w:tcPr>
          <w:p w:rsidR="005F4ABB" w:rsidRPr="00DC0BF9" w:rsidRDefault="005F4ABB" w:rsidP="005F4ABB">
            <w:pPr>
              <w:jc w:val="center"/>
              <w:rPr>
                <w:bCs/>
                <w:iCs/>
                <w:sz w:val="20"/>
                <w:szCs w:val="20"/>
                <w:shd w:val="clear" w:color="auto" w:fill="FFFFFF"/>
              </w:rPr>
            </w:pPr>
            <w:r w:rsidRPr="004A4AD8">
              <w:rPr>
                <w:bCs/>
                <w:iCs/>
                <w:sz w:val="20"/>
                <w:szCs w:val="20"/>
                <w:shd w:val="clear" w:color="auto" w:fill="FFFFFF"/>
              </w:rPr>
              <w:t>НПУ</w:t>
            </w:r>
          </w:p>
        </w:tc>
        <w:tc>
          <w:tcPr>
            <w:tcW w:w="1134" w:type="dxa"/>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2</w:t>
            </w:r>
          </w:p>
        </w:tc>
        <w:tc>
          <w:tcPr>
            <w:tcW w:w="1134" w:type="dxa"/>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5</w:t>
            </w:r>
          </w:p>
        </w:tc>
      </w:tr>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9</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4.4</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 xml:space="preserve">Магазины </w:t>
            </w:r>
          </w:p>
        </w:tc>
        <w:tc>
          <w:tcPr>
            <w:tcW w:w="1417" w:type="dxa"/>
            <w:shd w:val="clear" w:color="auto" w:fill="auto"/>
            <w:vAlign w:val="center"/>
          </w:tcPr>
          <w:p w:rsidR="005F4ABB" w:rsidRDefault="005F4ABB" w:rsidP="005F4ABB">
            <w:pPr>
              <w:pStyle w:val="Standard"/>
              <w:jc w:val="center"/>
              <w:rPr>
                <w:iCs/>
                <w:sz w:val="20"/>
                <w:szCs w:val="20"/>
                <w:shd w:val="clear" w:color="auto" w:fill="FFFFFF"/>
              </w:rPr>
            </w:pPr>
            <w:r w:rsidRPr="00DC0BF9">
              <w:rPr>
                <w:bCs/>
                <w:iCs/>
                <w:sz w:val="20"/>
                <w:szCs w:val="20"/>
                <w:shd w:val="clear" w:color="auto" w:fill="FFFFFF"/>
              </w:rPr>
              <w:t>НПУ</w:t>
            </w:r>
          </w:p>
        </w:tc>
        <w:tc>
          <w:tcPr>
            <w:tcW w:w="1134" w:type="dxa"/>
            <w:shd w:val="clear" w:color="auto" w:fill="auto"/>
            <w:vAlign w:val="center"/>
          </w:tcPr>
          <w:p w:rsidR="005F4ABB" w:rsidRDefault="005F4ABB" w:rsidP="005F4ABB">
            <w:pPr>
              <w:jc w:val="center"/>
            </w:pPr>
            <w:r>
              <w:rPr>
                <w:iCs/>
                <w:sz w:val="20"/>
                <w:szCs w:val="20"/>
                <w:shd w:val="clear" w:color="auto" w:fill="FFFFFF"/>
              </w:rPr>
              <w:t>40</w:t>
            </w:r>
          </w:p>
        </w:tc>
        <w:tc>
          <w:tcPr>
            <w:tcW w:w="1134" w:type="dxa"/>
            <w:shd w:val="clear" w:color="auto" w:fill="auto"/>
            <w:vAlign w:val="center"/>
          </w:tcPr>
          <w:p w:rsidR="005F4ABB" w:rsidRDefault="005F4ABB" w:rsidP="005F4ABB">
            <w:pPr>
              <w:jc w:val="center"/>
            </w:pPr>
            <w:r w:rsidRPr="00DC0BF9">
              <w:rPr>
                <w:bCs/>
                <w:iCs/>
                <w:sz w:val="20"/>
                <w:szCs w:val="20"/>
                <w:shd w:val="clear" w:color="auto" w:fill="FFFFFF"/>
              </w:rPr>
              <w:t>НПУ</w:t>
            </w:r>
          </w:p>
        </w:tc>
        <w:tc>
          <w:tcPr>
            <w:tcW w:w="1134" w:type="dxa"/>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3</w:t>
            </w:r>
          </w:p>
        </w:tc>
        <w:tc>
          <w:tcPr>
            <w:tcW w:w="1134" w:type="dxa"/>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5</w:t>
            </w:r>
          </w:p>
        </w:tc>
      </w:tr>
      <w:tr w:rsidR="005F4ABB" w:rsidTr="004A4AD8">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10</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4.6</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Общественное питание</w:t>
            </w:r>
          </w:p>
        </w:tc>
        <w:tc>
          <w:tcPr>
            <w:tcW w:w="1417" w:type="dxa"/>
            <w:shd w:val="clear" w:color="auto" w:fill="auto"/>
            <w:vAlign w:val="center"/>
          </w:tcPr>
          <w:p w:rsidR="005F4ABB" w:rsidRDefault="005F4ABB" w:rsidP="005F4ABB">
            <w:pPr>
              <w:pStyle w:val="Standard"/>
              <w:jc w:val="center"/>
              <w:rPr>
                <w:iCs/>
                <w:sz w:val="20"/>
                <w:szCs w:val="20"/>
                <w:shd w:val="clear" w:color="auto" w:fill="FFFFFF"/>
              </w:rPr>
            </w:pPr>
            <w:r w:rsidRPr="00DC0BF9">
              <w:rPr>
                <w:bCs/>
                <w:iCs/>
                <w:sz w:val="20"/>
                <w:szCs w:val="20"/>
                <w:shd w:val="clear" w:color="auto" w:fill="FFFFFF"/>
              </w:rPr>
              <w:t>НПУ</w:t>
            </w:r>
          </w:p>
        </w:tc>
        <w:tc>
          <w:tcPr>
            <w:tcW w:w="1134" w:type="dxa"/>
            <w:shd w:val="clear" w:color="auto" w:fill="auto"/>
            <w:vAlign w:val="center"/>
          </w:tcPr>
          <w:p w:rsidR="005F4ABB" w:rsidRDefault="005F4ABB" w:rsidP="005F4ABB">
            <w:pPr>
              <w:jc w:val="center"/>
            </w:pPr>
            <w:r>
              <w:rPr>
                <w:iCs/>
                <w:sz w:val="20"/>
                <w:szCs w:val="20"/>
                <w:shd w:val="clear" w:color="auto" w:fill="FFFFFF"/>
              </w:rPr>
              <w:t>40</w:t>
            </w:r>
          </w:p>
        </w:tc>
        <w:tc>
          <w:tcPr>
            <w:tcW w:w="1134" w:type="dxa"/>
            <w:shd w:val="clear" w:color="auto" w:fill="auto"/>
            <w:vAlign w:val="center"/>
          </w:tcPr>
          <w:p w:rsidR="005F4ABB" w:rsidRDefault="005F4ABB" w:rsidP="005F4ABB">
            <w:pPr>
              <w:jc w:val="center"/>
            </w:pPr>
            <w:r w:rsidRPr="00DC0BF9">
              <w:rPr>
                <w:bCs/>
                <w:iCs/>
                <w:sz w:val="20"/>
                <w:szCs w:val="20"/>
                <w:shd w:val="clear" w:color="auto" w:fill="FFFFFF"/>
              </w:rPr>
              <w:t>НПУ</w:t>
            </w:r>
          </w:p>
        </w:tc>
        <w:tc>
          <w:tcPr>
            <w:tcW w:w="1134" w:type="dxa"/>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3</w:t>
            </w:r>
          </w:p>
        </w:tc>
        <w:tc>
          <w:tcPr>
            <w:tcW w:w="1134" w:type="dxa"/>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5</w:t>
            </w:r>
          </w:p>
        </w:tc>
      </w:tr>
      <w:tr w:rsidR="005F4ABB" w:rsidTr="004A4AD8">
        <w:trPr>
          <w:cantSplit/>
          <w:trHeight w:val="259"/>
          <w:jc w:val="center"/>
        </w:trPr>
        <w:tc>
          <w:tcPr>
            <w:tcW w:w="422" w:type="dxa"/>
            <w:tcBorders>
              <w:bottom w:val="single" w:sz="4" w:space="0" w:color="auto"/>
            </w:tcBorders>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11</w:t>
            </w:r>
          </w:p>
        </w:tc>
        <w:tc>
          <w:tcPr>
            <w:tcW w:w="712" w:type="dxa"/>
            <w:tcBorders>
              <w:bottom w:val="single" w:sz="4" w:space="0" w:color="auto"/>
            </w:tcBorders>
            <w:shd w:val="clear" w:color="auto" w:fill="auto"/>
          </w:tcPr>
          <w:p w:rsidR="005F4ABB" w:rsidRPr="004A4AD8" w:rsidRDefault="005F4ABB" w:rsidP="005F4ABB">
            <w:pPr>
              <w:pStyle w:val="Standard"/>
              <w:jc w:val="center"/>
              <w:rPr>
                <w:bCs/>
                <w:sz w:val="18"/>
                <w:szCs w:val="18"/>
                <w:shd w:val="clear" w:color="auto" w:fill="FFFFFF"/>
              </w:rPr>
            </w:pPr>
            <w:r w:rsidRPr="004A4AD8">
              <w:rPr>
                <w:bCs/>
                <w:sz w:val="18"/>
                <w:szCs w:val="18"/>
                <w:shd w:val="clear" w:color="auto" w:fill="FFFFFF"/>
              </w:rPr>
              <w:t>12.0</w:t>
            </w:r>
          </w:p>
        </w:tc>
        <w:tc>
          <w:tcPr>
            <w:tcW w:w="2552" w:type="dxa"/>
            <w:tcBorders>
              <w:bottom w:val="single" w:sz="4" w:space="0" w:color="auto"/>
            </w:tcBorders>
            <w:shd w:val="clear" w:color="auto" w:fill="auto"/>
          </w:tcPr>
          <w:p w:rsidR="005F4ABB" w:rsidRPr="004A4AD8" w:rsidRDefault="005F4ABB" w:rsidP="005F4ABB">
            <w:pPr>
              <w:pStyle w:val="Standard"/>
              <w:rPr>
                <w:bCs/>
                <w:sz w:val="18"/>
                <w:szCs w:val="18"/>
                <w:shd w:val="clear" w:color="auto" w:fill="FFFFFF"/>
              </w:rPr>
            </w:pPr>
            <w:r w:rsidRPr="004A4AD8">
              <w:rPr>
                <w:sz w:val="20"/>
                <w:szCs w:val="20"/>
              </w:rPr>
              <w:t>Земельные участки (территории) общего пользования</w:t>
            </w:r>
          </w:p>
        </w:tc>
        <w:tc>
          <w:tcPr>
            <w:tcW w:w="5953" w:type="dxa"/>
            <w:gridSpan w:val="5"/>
            <w:tcBorders>
              <w:bottom w:val="single" w:sz="4" w:space="0" w:color="auto"/>
            </w:tcBorders>
            <w:shd w:val="clear" w:color="auto" w:fill="auto"/>
            <w:vAlign w:val="center"/>
          </w:tcPr>
          <w:p w:rsidR="005F4ABB" w:rsidRDefault="005F4ABB" w:rsidP="005F4ABB">
            <w:pPr>
              <w:pStyle w:val="Standard"/>
              <w:jc w:val="center"/>
              <w:rPr>
                <w:bCs/>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5F4ABB" w:rsidTr="004A4AD8">
        <w:trPr>
          <w:cantSplit/>
          <w:trHeight w:val="259"/>
          <w:jc w:val="center"/>
        </w:trPr>
        <w:tc>
          <w:tcPr>
            <w:tcW w:w="9639" w:type="dxa"/>
            <w:gridSpan w:val="8"/>
          </w:tcPr>
          <w:p w:rsidR="005F4ABB" w:rsidRPr="00A421E6" w:rsidRDefault="005F4ABB" w:rsidP="005F4ABB">
            <w:pPr>
              <w:pStyle w:val="Standard"/>
              <w:jc w:val="both"/>
              <w:rPr>
                <w:bCs/>
                <w:iCs/>
                <w:sz w:val="20"/>
                <w:szCs w:val="20"/>
                <w:shd w:val="clear" w:color="auto" w:fill="FFFFFF"/>
              </w:rPr>
            </w:pPr>
            <w:r w:rsidRPr="00A421E6">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p>
        </w:tc>
      </w:tr>
      <w:tr w:rsidR="005F4ABB" w:rsidTr="004A4AD8">
        <w:trPr>
          <w:cantSplit/>
          <w:trHeight w:val="259"/>
          <w:jc w:val="center"/>
        </w:trPr>
        <w:tc>
          <w:tcPr>
            <w:tcW w:w="422" w:type="dxa"/>
            <w:shd w:val="clear" w:color="auto" w:fill="auto"/>
          </w:tcPr>
          <w:p w:rsidR="005F4ABB" w:rsidRPr="00B34028" w:rsidRDefault="005F4ABB" w:rsidP="005F4ABB">
            <w:pPr>
              <w:snapToGrid w:val="0"/>
              <w:jc w:val="center"/>
              <w:rPr>
                <w:sz w:val="20"/>
                <w:szCs w:val="20"/>
                <w:shd w:val="clear" w:color="auto" w:fill="FFFFFF"/>
              </w:rPr>
            </w:pPr>
            <w:r>
              <w:rPr>
                <w:sz w:val="20"/>
                <w:szCs w:val="20"/>
                <w:shd w:val="clear" w:color="auto" w:fill="FFFFFF"/>
              </w:rPr>
              <w:t>12</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4.1</w:t>
            </w:r>
          </w:p>
        </w:tc>
        <w:tc>
          <w:tcPr>
            <w:tcW w:w="2552" w:type="dxa"/>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Деловое управление</w:t>
            </w:r>
          </w:p>
        </w:tc>
        <w:tc>
          <w:tcPr>
            <w:tcW w:w="1417" w:type="dxa"/>
            <w:shd w:val="clear" w:color="auto" w:fill="auto"/>
            <w:vAlign w:val="center"/>
          </w:tcPr>
          <w:p w:rsidR="005F4ABB" w:rsidRDefault="005F4ABB" w:rsidP="005F4ABB">
            <w:pPr>
              <w:jc w:val="center"/>
            </w:pPr>
            <w:r w:rsidRPr="00387582">
              <w:rPr>
                <w:iCs/>
                <w:sz w:val="20"/>
                <w:szCs w:val="20"/>
                <w:shd w:val="clear" w:color="auto" w:fill="FFFFFF"/>
              </w:rPr>
              <w:t>НПУ</w:t>
            </w:r>
          </w:p>
        </w:tc>
        <w:tc>
          <w:tcPr>
            <w:tcW w:w="1134" w:type="dxa"/>
            <w:shd w:val="clear" w:color="auto" w:fill="auto"/>
            <w:vAlign w:val="center"/>
          </w:tcPr>
          <w:p w:rsidR="005F4ABB" w:rsidRDefault="005F4ABB" w:rsidP="005F4ABB">
            <w:pPr>
              <w:jc w:val="center"/>
            </w:pPr>
            <w:r>
              <w:rPr>
                <w:iCs/>
                <w:sz w:val="20"/>
                <w:szCs w:val="20"/>
                <w:shd w:val="clear" w:color="auto" w:fill="FFFFFF"/>
              </w:rPr>
              <w:t>40</w:t>
            </w:r>
          </w:p>
        </w:tc>
        <w:tc>
          <w:tcPr>
            <w:tcW w:w="1134" w:type="dxa"/>
            <w:shd w:val="clear" w:color="auto" w:fill="auto"/>
            <w:vAlign w:val="center"/>
          </w:tcPr>
          <w:p w:rsidR="005F4ABB" w:rsidRDefault="005F4ABB" w:rsidP="005F4ABB">
            <w:pPr>
              <w:jc w:val="center"/>
            </w:pPr>
            <w:r w:rsidRPr="00DC0BF9">
              <w:rPr>
                <w:bCs/>
                <w:iCs/>
                <w:sz w:val="20"/>
                <w:szCs w:val="20"/>
                <w:shd w:val="clear" w:color="auto" w:fill="FFFFFF"/>
              </w:rPr>
              <w:t>НПУ</w:t>
            </w:r>
          </w:p>
        </w:tc>
        <w:tc>
          <w:tcPr>
            <w:tcW w:w="1134" w:type="dxa"/>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3</w:t>
            </w:r>
          </w:p>
        </w:tc>
        <w:tc>
          <w:tcPr>
            <w:tcW w:w="1134" w:type="dxa"/>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5</w:t>
            </w:r>
          </w:p>
        </w:tc>
      </w:tr>
      <w:tr w:rsidR="005F4ABB" w:rsidTr="004A4AD8">
        <w:trPr>
          <w:cantSplit/>
          <w:trHeight w:val="259"/>
          <w:jc w:val="center"/>
        </w:trPr>
        <w:tc>
          <w:tcPr>
            <w:tcW w:w="422" w:type="dxa"/>
            <w:tcBorders>
              <w:bottom w:val="single" w:sz="4" w:space="0" w:color="auto"/>
            </w:tcBorders>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13</w:t>
            </w:r>
          </w:p>
        </w:tc>
        <w:tc>
          <w:tcPr>
            <w:tcW w:w="712" w:type="dxa"/>
            <w:tcBorders>
              <w:bottom w:val="single" w:sz="4" w:space="0" w:color="auto"/>
            </w:tcBorders>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4.7</w:t>
            </w:r>
          </w:p>
        </w:tc>
        <w:tc>
          <w:tcPr>
            <w:tcW w:w="2552" w:type="dxa"/>
            <w:tcBorders>
              <w:bottom w:val="single" w:sz="4" w:space="0" w:color="auto"/>
            </w:tcBorders>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Гостиничное обслуживание</w:t>
            </w:r>
          </w:p>
        </w:tc>
        <w:tc>
          <w:tcPr>
            <w:tcW w:w="1417" w:type="dxa"/>
            <w:tcBorders>
              <w:bottom w:val="single" w:sz="4" w:space="0" w:color="auto"/>
            </w:tcBorders>
            <w:shd w:val="clear" w:color="auto" w:fill="auto"/>
            <w:vAlign w:val="center"/>
          </w:tcPr>
          <w:p w:rsidR="005F4ABB" w:rsidRPr="00B34028" w:rsidRDefault="005F4ABB" w:rsidP="005F4ABB">
            <w:pPr>
              <w:pStyle w:val="Standard"/>
              <w:jc w:val="center"/>
              <w:rPr>
                <w:iCs/>
                <w:sz w:val="20"/>
                <w:szCs w:val="20"/>
                <w:shd w:val="clear" w:color="auto" w:fill="FFFFFF"/>
              </w:rPr>
            </w:pPr>
            <w:r w:rsidRPr="00387582">
              <w:rPr>
                <w:iCs/>
                <w:sz w:val="20"/>
                <w:szCs w:val="20"/>
                <w:shd w:val="clear" w:color="auto" w:fill="FFFFFF"/>
              </w:rPr>
              <w:t>НПУ</w:t>
            </w:r>
          </w:p>
        </w:tc>
        <w:tc>
          <w:tcPr>
            <w:tcW w:w="1134" w:type="dxa"/>
            <w:tcBorders>
              <w:bottom w:val="single" w:sz="4" w:space="0" w:color="auto"/>
            </w:tcBorders>
            <w:shd w:val="clear" w:color="auto" w:fill="auto"/>
            <w:vAlign w:val="center"/>
          </w:tcPr>
          <w:p w:rsidR="005F4ABB" w:rsidRDefault="005F4ABB" w:rsidP="005F4ABB">
            <w:pPr>
              <w:jc w:val="center"/>
            </w:pPr>
            <w:r>
              <w:rPr>
                <w:bCs/>
                <w:iCs/>
                <w:sz w:val="20"/>
                <w:szCs w:val="20"/>
                <w:shd w:val="clear" w:color="auto" w:fill="FFFFFF"/>
              </w:rPr>
              <w:t>40</w:t>
            </w:r>
          </w:p>
        </w:tc>
        <w:tc>
          <w:tcPr>
            <w:tcW w:w="1134" w:type="dxa"/>
            <w:tcBorders>
              <w:bottom w:val="single" w:sz="4" w:space="0" w:color="auto"/>
            </w:tcBorders>
            <w:shd w:val="clear" w:color="auto" w:fill="auto"/>
            <w:vAlign w:val="center"/>
          </w:tcPr>
          <w:p w:rsidR="005F4ABB" w:rsidRDefault="005F4ABB" w:rsidP="005F4ABB">
            <w:pPr>
              <w:jc w:val="center"/>
            </w:pPr>
            <w:r w:rsidRPr="00680AF9">
              <w:rPr>
                <w:bCs/>
                <w:iCs/>
                <w:sz w:val="20"/>
                <w:szCs w:val="20"/>
                <w:shd w:val="clear" w:color="auto" w:fill="FFFFFF"/>
              </w:rPr>
              <w:t>НПУ</w:t>
            </w:r>
          </w:p>
        </w:tc>
        <w:tc>
          <w:tcPr>
            <w:tcW w:w="1134" w:type="dxa"/>
            <w:tcBorders>
              <w:bottom w:val="single" w:sz="4" w:space="0" w:color="auto"/>
            </w:tcBorders>
            <w:vAlign w:val="center"/>
          </w:tcPr>
          <w:p w:rsidR="005F4ABB" w:rsidRPr="00B34028" w:rsidRDefault="005F4ABB" w:rsidP="005F4ABB">
            <w:pPr>
              <w:pStyle w:val="Standard"/>
              <w:jc w:val="center"/>
              <w:rPr>
                <w:bCs/>
                <w:iCs/>
                <w:sz w:val="20"/>
                <w:szCs w:val="20"/>
                <w:shd w:val="clear" w:color="auto" w:fill="FFFFFF"/>
              </w:rPr>
            </w:pPr>
            <w:r>
              <w:rPr>
                <w:bCs/>
                <w:iCs/>
                <w:sz w:val="20"/>
                <w:szCs w:val="20"/>
                <w:shd w:val="clear" w:color="auto" w:fill="FFFFFF"/>
              </w:rPr>
              <w:t>3</w:t>
            </w:r>
          </w:p>
        </w:tc>
        <w:tc>
          <w:tcPr>
            <w:tcW w:w="1134" w:type="dxa"/>
            <w:tcBorders>
              <w:bottom w:val="single" w:sz="4" w:space="0" w:color="auto"/>
            </w:tcBorders>
            <w:vAlign w:val="center"/>
          </w:tcPr>
          <w:p w:rsidR="005F4ABB" w:rsidRPr="00B34028" w:rsidRDefault="005F4ABB" w:rsidP="005F4ABB">
            <w:pPr>
              <w:pStyle w:val="Standard"/>
              <w:jc w:val="center"/>
              <w:rPr>
                <w:bCs/>
                <w:iCs/>
                <w:sz w:val="20"/>
                <w:szCs w:val="20"/>
                <w:shd w:val="clear" w:color="auto" w:fill="FFFFFF"/>
              </w:rPr>
            </w:pPr>
            <w:r>
              <w:rPr>
                <w:bCs/>
                <w:iCs/>
                <w:sz w:val="20"/>
                <w:szCs w:val="20"/>
                <w:shd w:val="clear" w:color="auto" w:fill="FFFFFF"/>
              </w:rPr>
              <w:t>5</w:t>
            </w:r>
          </w:p>
        </w:tc>
      </w:tr>
      <w:tr w:rsidR="005F4ABB" w:rsidTr="00990893">
        <w:trPr>
          <w:cantSplit/>
          <w:trHeight w:val="259"/>
          <w:jc w:val="center"/>
        </w:trPr>
        <w:tc>
          <w:tcPr>
            <w:tcW w:w="422" w:type="dxa"/>
            <w:tcBorders>
              <w:bottom w:val="single" w:sz="4" w:space="0" w:color="auto"/>
            </w:tcBorders>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14</w:t>
            </w:r>
          </w:p>
        </w:tc>
        <w:tc>
          <w:tcPr>
            <w:tcW w:w="712" w:type="dxa"/>
            <w:tcBorders>
              <w:bottom w:val="single" w:sz="4" w:space="0" w:color="auto"/>
            </w:tcBorders>
            <w:shd w:val="clear" w:color="auto" w:fill="auto"/>
          </w:tcPr>
          <w:p w:rsidR="005F4ABB" w:rsidRPr="004A4AD8" w:rsidRDefault="005F4ABB" w:rsidP="005F4ABB">
            <w:pPr>
              <w:pStyle w:val="Standard"/>
              <w:jc w:val="center"/>
              <w:rPr>
                <w:bCs/>
                <w:sz w:val="18"/>
                <w:szCs w:val="18"/>
                <w:shd w:val="clear" w:color="auto" w:fill="FFFFFF"/>
              </w:rPr>
            </w:pPr>
            <w:r w:rsidRPr="004A4AD8">
              <w:rPr>
                <w:bCs/>
                <w:sz w:val="18"/>
                <w:szCs w:val="18"/>
                <w:shd w:val="clear" w:color="auto" w:fill="FFFFFF"/>
              </w:rPr>
              <w:t>4.9</w:t>
            </w:r>
          </w:p>
        </w:tc>
        <w:tc>
          <w:tcPr>
            <w:tcW w:w="2552" w:type="dxa"/>
            <w:tcBorders>
              <w:bottom w:val="single" w:sz="4" w:space="0" w:color="auto"/>
            </w:tcBorders>
            <w:shd w:val="clear" w:color="auto" w:fill="auto"/>
          </w:tcPr>
          <w:p w:rsidR="005F4ABB" w:rsidRPr="004A4AD8" w:rsidRDefault="005F4ABB" w:rsidP="005F4ABB">
            <w:pPr>
              <w:pStyle w:val="Standard"/>
              <w:rPr>
                <w:bCs/>
                <w:sz w:val="18"/>
                <w:szCs w:val="18"/>
                <w:shd w:val="clear" w:color="auto" w:fill="FFFFFF"/>
              </w:rPr>
            </w:pPr>
            <w:r w:rsidRPr="004A4AD8">
              <w:rPr>
                <w:bCs/>
                <w:sz w:val="18"/>
                <w:szCs w:val="18"/>
                <w:shd w:val="clear" w:color="auto" w:fill="FFFFFF"/>
              </w:rPr>
              <w:t>Обслуживание автотранспорта</w:t>
            </w:r>
          </w:p>
        </w:tc>
        <w:tc>
          <w:tcPr>
            <w:tcW w:w="1417" w:type="dxa"/>
            <w:tcBorders>
              <w:bottom w:val="single" w:sz="4" w:space="0" w:color="auto"/>
            </w:tcBorders>
            <w:shd w:val="clear" w:color="auto" w:fill="auto"/>
          </w:tcPr>
          <w:p w:rsidR="005F4ABB" w:rsidRDefault="005F4ABB" w:rsidP="005F4ABB">
            <w:pPr>
              <w:jc w:val="center"/>
            </w:pPr>
            <w:r w:rsidRPr="00CB4006">
              <w:rPr>
                <w:iCs/>
                <w:sz w:val="20"/>
                <w:szCs w:val="20"/>
                <w:shd w:val="clear" w:color="auto" w:fill="FFFFFF"/>
              </w:rPr>
              <w:t>НПУ</w:t>
            </w:r>
          </w:p>
        </w:tc>
        <w:tc>
          <w:tcPr>
            <w:tcW w:w="1134" w:type="dxa"/>
            <w:tcBorders>
              <w:bottom w:val="single" w:sz="4" w:space="0" w:color="auto"/>
            </w:tcBorders>
            <w:shd w:val="clear" w:color="auto" w:fill="auto"/>
          </w:tcPr>
          <w:p w:rsidR="005F4ABB" w:rsidRDefault="005F4ABB" w:rsidP="005F4ABB">
            <w:pPr>
              <w:pStyle w:val="Standard"/>
              <w:jc w:val="center"/>
              <w:rPr>
                <w:iCs/>
                <w:sz w:val="20"/>
                <w:szCs w:val="20"/>
                <w:shd w:val="clear" w:color="auto" w:fill="FFFFFF"/>
              </w:rPr>
            </w:pPr>
            <w:r>
              <w:rPr>
                <w:bCs/>
                <w:iCs/>
                <w:sz w:val="20"/>
                <w:szCs w:val="20"/>
                <w:shd w:val="clear" w:color="auto" w:fill="FFFFFF"/>
              </w:rPr>
              <w:t>НПУ</w:t>
            </w:r>
          </w:p>
        </w:tc>
        <w:tc>
          <w:tcPr>
            <w:tcW w:w="1134" w:type="dxa"/>
            <w:tcBorders>
              <w:bottom w:val="single" w:sz="4" w:space="0" w:color="auto"/>
            </w:tcBorders>
            <w:shd w:val="clear" w:color="auto" w:fill="auto"/>
          </w:tcPr>
          <w:p w:rsidR="005F4ABB" w:rsidRDefault="005F4ABB" w:rsidP="005F4ABB">
            <w:pPr>
              <w:jc w:val="center"/>
            </w:pPr>
            <w:bookmarkStart w:id="1" w:name="OLE_LINK5"/>
            <w:bookmarkStart w:id="2" w:name="OLE_LINK6"/>
            <w:r w:rsidRPr="00680AF9">
              <w:rPr>
                <w:bCs/>
                <w:iCs/>
                <w:sz w:val="20"/>
                <w:szCs w:val="20"/>
                <w:shd w:val="clear" w:color="auto" w:fill="FFFFFF"/>
              </w:rPr>
              <w:t>НПУ</w:t>
            </w:r>
            <w:bookmarkEnd w:id="1"/>
            <w:bookmarkEnd w:id="2"/>
          </w:p>
        </w:tc>
        <w:tc>
          <w:tcPr>
            <w:tcW w:w="1134" w:type="dxa"/>
            <w:tcBorders>
              <w:bottom w:val="single" w:sz="4" w:space="0" w:color="auto"/>
            </w:tcBorders>
          </w:tcPr>
          <w:p w:rsidR="005F4ABB" w:rsidRPr="00B34028" w:rsidRDefault="005F4ABB" w:rsidP="005F4ABB">
            <w:pPr>
              <w:pStyle w:val="Standard"/>
              <w:jc w:val="center"/>
              <w:rPr>
                <w:bCs/>
                <w:iCs/>
                <w:sz w:val="20"/>
                <w:szCs w:val="20"/>
                <w:shd w:val="clear" w:color="auto" w:fill="FFFFFF"/>
              </w:rPr>
            </w:pPr>
            <w:r>
              <w:rPr>
                <w:bCs/>
                <w:iCs/>
                <w:sz w:val="20"/>
                <w:szCs w:val="20"/>
                <w:shd w:val="clear" w:color="auto" w:fill="FFFFFF"/>
              </w:rPr>
              <w:t>2</w:t>
            </w:r>
          </w:p>
        </w:tc>
        <w:tc>
          <w:tcPr>
            <w:tcW w:w="1134" w:type="dxa"/>
            <w:tcBorders>
              <w:bottom w:val="single" w:sz="4" w:space="0" w:color="auto"/>
            </w:tcBorders>
          </w:tcPr>
          <w:p w:rsidR="005F4ABB" w:rsidRDefault="005F4ABB" w:rsidP="005F4ABB">
            <w:pPr>
              <w:pStyle w:val="Standard"/>
              <w:jc w:val="center"/>
              <w:rPr>
                <w:bCs/>
                <w:iCs/>
                <w:sz w:val="20"/>
                <w:szCs w:val="20"/>
                <w:shd w:val="clear" w:color="auto" w:fill="FFFFFF"/>
              </w:rPr>
            </w:pPr>
            <w:r>
              <w:rPr>
                <w:bCs/>
                <w:iCs/>
                <w:sz w:val="20"/>
                <w:szCs w:val="20"/>
                <w:shd w:val="clear" w:color="auto" w:fill="FFFFFF"/>
              </w:rPr>
              <w:t>1</w:t>
            </w:r>
          </w:p>
        </w:tc>
      </w:tr>
      <w:tr w:rsidR="005F4ABB" w:rsidTr="00990893">
        <w:trPr>
          <w:cantSplit/>
          <w:trHeight w:val="259"/>
          <w:jc w:val="center"/>
        </w:trPr>
        <w:tc>
          <w:tcPr>
            <w:tcW w:w="422" w:type="dxa"/>
            <w:tcBorders>
              <w:bottom w:val="single" w:sz="4" w:space="0" w:color="auto"/>
            </w:tcBorders>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15</w:t>
            </w:r>
          </w:p>
        </w:tc>
        <w:tc>
          <w:tcPr>
            <w:tcW w:w="712" w:type="dxa"/>
            <w:tcBorders>
              <w:bottom w:val="single" w:sz="4" w:space="0" w:color="auto"/>
            </w:tcBorders>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5.1</w:t>
            </w:r>
          </w:p>
        </w:tc>
        <w:tc>
          <w:tcPr>
            <w:tcW w:w="2552" w:type="dxa"/>
            <w:tcBorders>
              <w:bottom w:val="single" w:sz="4" w:space="0" w:color="auto"/>
            </w:tcBorders>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Спорт</w:t>
            </w:r>
          </w:p>
        </w:tc>
        <w:tc>
          <w:tcPr>
            <w:tcW w:w="1417" w:type="dxa"/>
            <w:tcBorders>
              <w:bottom w:val="single" w:sz="4" w:space="0" w:color="auto"/>
            </w:tcBorders>
            <w:shd w:val="clear" w:color="auto" w:fill="auto"/>
          </w:tcPr>
          <w:p w:rsidR="005F4ABB" w:rsidRDefault="005F4ABB" w:rsidP="005F4ABB">
            <w:pPr>
              <w:jc w:val="center"/>
            </w:pPr>
            <w:r w:rsidRPr="00CB4006">
              <w:rPr>
                <w:iCs/>
                <w:sz w:val="20"/>
                <w:szCs w:val="20"/>
                <w:shd w:val="clear" w:color="auto" w:fill="FFFFFF"/>
              </w:rPr>
              <w:t>НПУ</w:t>
            </w:r>
          </w:p>
        </w:tc>
        <w:tc>
          <w:tcPr>
            <w:tcW w:w="1134" w:type="dxa"/>
            <w:tcBorders>
              <w:bottom w:val="single" w:sz="4" w:space="0" w:color="auto"/>
            </w:tcBorders>
            <w:shd w:val="clear" w:color="auto" w:fill="auto"/>
          </w:tcPr>
          <w:p w:rsidR="005F4ABB" w:rsidRDefault="005F4ABB" w:rsidP="005F4ABB">
            <w:pPr>
              <w:pStyle w:val="Standard"/>
              <w:jc w:val="center"/>
              <w:rPr>
                <w:iCs/>
                <w:sz w:val="20"/>
                <w:szCs w:val="20"/>
                <w:shd w:val="clear" w:color="auto" w:fill="FFFFFF"/>
              </w:rPr>
            </w:pPr>
            <w:r>
              <w:rPr>
                <w:bCs/>
                <w:iCs/>
                <w:sz w:val="20"/>
                <w:szCs w:val="20"/>
                <w:shd w:val="clear" w:color="auto" w:fill="FFFFFF"/>
              </w:rPr>
              <w:t>40</w:t>
            </w:r>
          </w:p>
        </w:tc>
        <w:tc>
          <w:tcPr>
            <w:tcW w:w="1134" w:type="dxa"/>
            <w:tcBorders>
              <w:bottom w:val="single" w:sz="4" w:space="0" w:color="auto"/>
            </w:tcBorders>
            <w:shd w:val="clear" w:color="auto" w:fill="auto"/>
          </w:tcPr>
          <w:p w:rsidR="005F4ABB" w:rsidRDefault="005F4ABB" w:rsidP="005F4ABB">
            <w:pPr>
              <w:jc w:val="center"/>
            </w:pPr>
            <w:r w:rsidRPr="00680AF9">
              <w:rPr>
                <w:bCs/>
                <w:iCs/>
                <w:sz w:val="20"/>
                <w:szCs w:val="20"/>
                <w:shd w:val="clear" w:color="auto" w:fill="FFFFFF"/>
              </w:rPr>
              <w:t>НПУ</w:t>
            </w:r>
          </w:p>
        </w:tc>
        <w:tc>
          <w:tcPr>
            <w:tcW w:w="1134" w:type="dxa"/>
            <w:tcBorders>
              <w:bottom w:val="single" w:sz="4" w:space="0" w:color="auto"/>
            </w:tcBorders>
          </w:tcPr>
          <w:p w:rsidR="005F4ABB" w:rsidRDefault="005F4ABB" w:rsidP="005F4ABB">
            <w:pPr>
              <w:pStyle w:val="Standard"/>
              <w:jc w:val="center"/>
              <w:rPr>
                <w:bCs/>
                <w:iCs/>
                <w:sz w:val="20"/>
                <w:szCs w:val="20"/>
                <w:shd w:val="clear" w:color="auto" w:fill="FFFFFF"/>
              </w:rPr>
            </w:pPr>
            <w:r>
              <w:rPr>
                <w:bCs/>
                <w:iCs/>
                <w:sz w:val="20"/>
                <w:szCs w:val="20"/>
                <w:shd w:val="clear" w:color="auto" w:fill="FFFFFF"/>
              </w:rPr>
              <w:t>2</w:t>
            </w:r>
          </w:p>
        </w:tc>
        <w:tc>
          <w:tcPr>
            <w:tcW w:w="1134" w:type="dxa"/>
            <w:tcBorders>
              <w:bottom w:val="single" w:sz="4" w:space="0" w:color="auto"/>
            </w:tcBorders>
          </w:tcPr>
          <w:p w:rsidR="005F4ABB" w:rsidRDefault="005F4ABB" w:rsidP="005F4ABB">
            <w:pPr>
              <w:pStyle w:val="Standard"/>
              <w:jc w:val="center"/>
              <w:rPr>
                <w:bCs/>
                <w:iCs/>
                <w:sz w:val="20"/>
                <w:szCs w:val="20"/>
                <w:shd w:val="clear" w:color="auto" w:fill="FFFFFF"/>
              </w:rPr>
            </w:pPr>
            <w:r>
              <w:rPr>
                <w:bCs/>
                <w:iCs/>
                <w:sz w:val="20"/>
                <w:szCs w:val="20"/>
                <w:shd w:val="clear" w:color="auto" w:fill="FFFFFF"/>
              </w:rPr>
              <w:t>5</w:t>
            </w:r>
          </w:p>
        </w:tc>
      </w:tr>
      <w:tr w:rsidR="005F4ABB" w:rsidTr="004A4AD8">
        <w:trPr>
          <w:cantSplit/>
          <w:trHeight w:val="259"/>
          <w:jc w:val="center"/>
        </w:trPr>
        <w:tc>
          <w:tcPr>
            <w:tcW w:w="422" w:type="dxa"/>
            <w:tcBorders>
              <w:bottom w:val="single" w:sz="4" w:space="0" w:color="auto"/>
            </w:tcBorders>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16</w:t>
            </w:r>
          </w:p>
        </w:tc>
        <w:tc>
          <w:tcPr>
            <w:tcW w:w="712" w:type="dxa"/>
            <w:tcBorders>
              <w:bottom w:val="single" w:sz="4" w:space="0" w:color="auto"/>
            </w:tcBorders>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6.8</w:t>
            </w:r>
          </w:p>
        </w:tc>
        <w:tc>
          <w:tcPr>
            <w:tcW w:w="2552" w:type="dxa"/>
            <w:tcBorders>
              <w:bottom w:val="single" w:sz="4" w:space="0" w:color="auto"/>
            </w:tcBorders>
            <w:shd w:val="clear" w:color="auto" w:fill="auto"/>
          </w:tcPr>
          <w:p w:rsidR="005F4ABB" w:rsidRPr="004A4AD8" w:rsidRDefault="005F4ABB" w:rsidP="005F4ABB">
            <w:pPr>
              <w:snapToGrid w:val="0"/>
              <w:rPr>
                <w:sz w:val="20"/>
                <w:szCs w:val="20"/>
                <w:shd w:val="clear" w:color="auto" w:fill="FFFFFF"/>
              </w:rPr>
            </w:pPr>
            <w:r w:rsidRPr="004A4AD8">
              <w:rPr>
                <w:sz w:val="20"/>
                <w:szCs w:val="20"/>
                <w:shd w:val="clear" w:color="auto" w:fill="FFFFFF"/>
              </w:rPr>
              <w:t>Связь</w:t>
            </w:r>
          </w:p>
        </w:tc>
        <w:tc>
          <w:tcPr>
            <w:tcW w:w="5953" w:type="dxa"/>
            <w:gridSpan w:val="5"/>
            <w:tcBorders>
              <w:bottom w:val="single" w:sz="4" w:space="0" w:color="auto"/>
            </w:tcBorders>
            <w:shd w:val="clear" w:color="auto" w:fill="auto"/>
            <w:vAlign w:val="center"/>
          </w:tcPr>
          <w:p w:rsidR="005F4ABB" w:rsidRDefault="005F4ABB" w:rsidP="005F4ABB">
            <w:pPr>
              <w:pStyle w:val="Standard"/>
              <w:jc w:val="center"/>
              <w:rPr>
                <w:bCs/>
                <w:iCs/>
                <w:sz w:val="20"/>
                <w:szCs w:val="20"/>
                <w:shd w:val="clear" w:color="auto" w:fill="FFFFFF"/>
              </w:rPr>
            </w:pPr>
            <w:r w:rsidRPr="00F96098">
              <w:rPr>
                <w:iCs/>
                <w:sz w:val="20"/>
                <w:szCs w:val="20"/>
                <w:shd w:val="clear" w:color="auto" w:fill="FFFFFF"/>
              </w:rPr>
              <w:t>не подлежат установлению</w:t>
            </w:r>
          </w:p>
        </w:tc>
      </w:tr>
      <w:tr w:rsidR="005F4ABB" w:rsidTr="00203296">
        <w:trPr>
          <w:cantSplit/>
          <w:trHeight w:val="259"/>
          <w:jc w:val="center"/>
        </w:trPr>
        <w:tc>
          <w:tcPr>
            <w:tcW w:w="42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17</w:t>
            </w:r>
          </w:p>
        </w:tc>
        <w:tc>
          <w:tcPr>
            <w:tcW w:w="712" w:type="dxa"/>
            <w:shd w:val="clear" w:color="auto" w:fill="auto"/>
          </w:tcPr>
          <w:p w:rsidR="005F4ABB" w:rsidRPr="004A4AD8" w:rsidRDefault="005F4ABB" w:rsidP="005F4ABB">
            <w:pPr>
              <w:snapToGrid w:val="0"/>
              <w:jc w:val="center"/>
              <w:rPr>
                <w:sz w:val="20"/>
                <w:szCs w:val="20"/>
                <w:shd w:val="clear" w:color="auto" w:fill="FFFFFF"/>
              </w:rPr>
            </w:pPr>
            <w:r w:rsidRPr="004A4AD8">
              <w:rPr>
                <w:sz w:val="20"/>
                <w:szCs w:val="20"/>
                <w:shd w:val="clear" w:color="auto" w:fill="FFFFFF"/>
              </w:rPr>
              <w:t>8.3</w:t>
            </w:r>
          </w:p>
        </w:tc>
        <w:tc>
          <w:tcPr>
            <w:tcW w:w="2552" w:type="dxa"/>
            <w:shd w:val="clear" w:color="auto" w:fill="auto"/>
          </w:tcPr>
          <w:p w:rsidR="005F4ABB" w:rsidRPr="004A4AD8" w:rsidRDefault="005F4ABB" w:rsidP="005F4ABB">
            <w:pPr>
              <w:pStyle w:val="Standard"/>
              <w:rPr>
                <w:sz w:val="20"/>
                <w:szCs w:val="20"/>
              </w:rPr>
            </w:pPr>
            <w:r w:rsidRPr="004A4AD8">
              <w:rPr>
                <w:sz w:val="20"/>
                <w:szCs w:val="20"/>
              </w:rPr>
              <w:t>Обеспечение внутреннего правопорядка</w:t>
            </w:r>
          </w:p>
        </w:tc>
        <w:tc>
          <w:tcPr>
            <w:tcW w:w="1417" w:type="dxa"/>
            <w:shd w:val="clear" w:color="auto" w:fill="auto"/>
            <w:vAlign w:val="center"/>
          </w:tcPr>
          <w:p w:rsidR="005F4ABB" w:rsidRPr="00D66FEF" w:rsidRDefault="005F4ABB" w:rsidP="005F4ABB">
            <w:pPr>
              <w:pStyle w:val="Standard"/>
              <w:jc w:val="center"/>
              <w:rPr>
                <w:bCs/>
                <w:iCs/>
                <w:sz w:val="20"/>
                <w:szCs w:val="20"/>
                <w:shd w:val="clear" w:color="auto" w:fill="FFFFFF"/>
              </w:rPr>
            </w:pPr>
            <w:r w:rsidRPr="00DC0BF9">
              <w:rPr>
                <w:bCs/>
                <w:iCs/>
                <w:sz w:val="20"/>
                <w:szCs w:val="20"/>
                <w:shd w:val="clear" w:color="auto" w:fill="FFFFFF"/>
              </w:rPr>
              <w:t>НПУ</w:t>
            </w:r>
          </w:p>
        </w:tc>
        <w:tc>
          <w:tcPr>
            <w:tcW w:w="1134" w:type="dxa"/>
            <w:shd w:val="clear" w:color="auto" w:fill="auto"/>
            <w:vAlign w:val="center"/>
          </w:tcPr>
          <w:p w:rsidR="005F4ABB" w:rsidRDefault="005F4ABB" w:rsidP="005F4ABB">
            <w:pPr>
              <w:jc w:val="center"/>
            </w:pPr>
            <w:r>
              <w:rPr>
                <w:iCs/>
                <w:sz w:val="20"/>
                <w:szCs w:val="20"/>
                <w:shd w:val="clear" w:color="auto" w:fill="FFFFFF"/>
              </w:rPr>
              <w:t>40</w:t>
            </w:r>
          </w:p>
        </w:tc>
        <w:tc>
          <w:tcPr>
            <w:tcW w:w="1134" w:type="dxa"/>
            <w:shd w:val="clear" w:color="auto" w:fill="auto"/>
            <w:vAlign w:val="center"/>
          </w:tcPr>
          <w:p w:rsidR="005F4ABB" w:rsidRDefault="005F4ABB" w:rsidP="005F4ABB">
            <w:pPr>
              <w:jc w:val="center"/>
            </w:pPr>
            <w:r w:rsidRPr="00DC0BF9">
              <w:rPr>
                <w:bCs/>
                <w:iCs/>
                <w:sz w:val="20"/>
                <w:szCs w:val="20"/>
                <w:shd w:val="clear" w:color="auto" w:fill="FFFFFF"/>
              </w:rPr>
              <w:t>НПУ</w:t>
            </w:r>
          </w:p>
        </w:tc>
        <w:tc>
          <w:tcPr>
            <w:tcW w:w="1134" w:type="dxa"/>
            <w:shd w:val="clear" w:color="auto" w:fill="auto"/>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3</w:t>
            </w:r>
          </w:p>
        </w:tc>
        <w:tc>
          <w:tcPr>
            <w:tcW w:w="1134" w:type="dxa"/>
            <w:shd w:val="clear" w:color="auto" w:fill="auto"/>
            <w:vAlign w:val="center"/>
          </w:tcPr>
          <w:p w:rsidR="005F4ABB" w:rsidRDefault="005F4ABB" w:rsidP="005F4ABB">
            <w:pPr>
              <w:pStyle w:val="Standard"/>
              <w:jc w:val="center"/>
              <w:rPr>
                <w:bCs/>
                <w:iCs/>
                <w:sz w:val="20"/>
                <w:szCs w:val="20"/>
                <w:shd w:val="clear" w:color="auto" w:fill="FFFFFF"/>
              </w:rPr>
            </w:pPr>
            <w:r>
              <w:rPr>
                <w:bCs/>
                <w:iCs/>
                <w:sz w:val="20"/>
                <w:szCs w:val="20"/>
                <w:shd w:val="clear" w:color="auto" w:fill="FFFFFF"/>
              </w:rPr>
              <w:t>5</w:t>
            </w:r>
          </w:p>
        </w:tc>
      </w:tr>
      <w:tr w:rsidR="00203296" w:rsidTr="00F50C39">
        <w:trPr>
          <w:cantSplit/>
          <w:trHeight w:val="259"/>
          <w:jc w:val="center"/>
        </w:trPr>
        <w:tc>
          <w:tcPr>
            <w:tcW w:w="9639" w:type="dxa"/>
            <w:gridSpan w:val="8"/>
            <w:shd w:val="clear" w:color="auto" w:fill="auto"/>
          </w:tcPr>
          <w:p w:rsidR="00203296" w:rsidRDefault="00203296" w:rsidP="00203296">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203296" w:rsidRPr="00DB7555" w:rsidRDefault="00203296" w:rsidP="00203296">
            <w:pPr>
              <w:pStyle w:val="Standard"/>
              <w:jc w:val="both"/>
              <w:rPr>
                <w:bCs/>
                <w:sz w:val="20"/>
                <w:szCs w:val="20"/>
                <w:shd w:val="clear" w:color="auto" w:fill="FFFFFF"/>
              </w:rPr>
            </w:pPr>
            <w:r w:rsidRPr="00DB7555">
              <w:rPr>
                <w:bCs/>
                <w:sz w:val="20"/>
                <w:szCs w:val="20"/>
                <w:shd w:val="clear" w:color="auto" w:fill="FFFFFF"/>
              </w:rPr>
              <w:t>см. ч. 2 ст. 49 разд. 2.1</w:t>
            </w:r>
            <w:r w:rsidR="00976495">
              <w:rPr>
                <w:bCs/>
                <w:sz w:val="20"/>
                <w:szCs w:val="20"/>
                <w:shd w:val="clear" w:color="auto" w:fill="FFFFFF"/>
              </w:rPr>
              <w:t xml:space="preserve"> настоящих Правил</w:t>
            </w:r>
          </w:p>
        </w:tc>
      </w:tr>
    </w:tbl>
    <w:p w:rsidR="00974948" w:rsidRDefault="00974948" w:rsidP="00F005E3">
      <w:pPr>
        <w:jc w:val="both"/>
      </w:pPr>
    </w:p>
    <w:p w:rsidR="006B2ABB" w:rsidRDefault="001E3461" w:rsidP="006B2ABB">
      <w:pPr>
        <w:pStyle w:val="5"/>
        <w:tabs>
          <w:tab w:val="left" w:pos="9639"/>
        </w:tabs>
        <w:spacing w:before="0" w:after="0" w:line="240" w:lineRule="auto"/>
        <w:ind w:firstLine="567"/>
        <w:jc w:val="both"/>
        <w:rPr>
          <w:rFonts w:ascii="Times New Roman" w:hAnsi="Times New Roman" w:cs="Times New Roman"/>
          <w:i w:val="0"/>
          <w:kern w:val="28"/>
          <w:sz w:val="24"/>
          <w:szCs w:val="24"/>
        </w:rPr>
      </w:pPr>
      <w:r w:rsidRPr="001336CD">
        <w:rPr>
          <w:rFonts w:ascii="Times New Roman" w:hAnsi="Times New Roman" w:cs="Times New Roman"/>
          <w:i w:val="0"/>
          <w:kern w:val="28"/>
          <w:sz w:val="24"/>
          <w:szCs w:val="24"/>
        </w:rPr>
        <w:t>3</w:t>
      </w:r>
      <w:r w:rsidR="006B2ABB" w:rsidRPr="001336CD">
        <w:rPr>
          <w:rFonts w:ascii="Times New Roman" w:hAnsi="Times New Roman" w:cs="Times New Roman"/>
          <w:i w:val="0"/>
          <w:kern w:val="28"/>
          <w:sz w:val="24"/>
          <w:szCs w:val="24"/>
        </w:rPr>
        <w:t>.2</w:t>
      </w:r>
      <w:r w:rsidR="006B2ABB">
        <w:rPr>
          <w:rFonts w:ascii="Times New Roman" w:hAnsi="Times New Roman" w:cs="Times New Roman"/>
          <w:i w:val="0"/>
          <w:kern w:val="28"/>
          <w:sz w:val="24"/>
          <w:szCs w:val="24"/>
        </w:rPr>
        <w:t xml:space="preserve"> Мало</w:t>
      </w:r>
      <w:r w:rsidR="006B2ABB" w:rsidRPr="00017BB0">
        <w:rPr>
          <w:rFonts w:ascii="Times New Roman" w:hAnsi="Times New Roman" w:cs="Times New Roman"/>
          <w:i w:val="0"/>
          <w:kern w:val="28"/>
          <w:sz w:val="24"/>
          <w:szCs w:val="24"/>
        </w:rPr>
        <w:t xml:space="preserve">этажная </w:t>
      </w:r>
      <w:r w:rsidR="006B2ABB">
        <w:rPr>
          <w:rFonts w:ascii="Times New Roman" w:hAnsi="Times New Roman" w:cs="Times New Roman"/>
          <w:i w:val="0"/>
          <w:kern w:val="28"/>
          <w:sz w:val="24"/>
          <w:szCs w:val="24"/>
        </w:rPr>
        <w:t>капитальная</w:t>
      </w:r>
      <w:r w:rsidR="006B2ABB" w:rsidRPr="00017BB0">
        <w:rPr>
          <w:rFonts w:ascii="Times New Roman" w:hAnsi="Times New Roman" w:cs="Times New Roman"/>
          <w:i w:val="0"/>
          <w:kern w:val="28"/>
          <w:sz w:val="24"/>
          <w:szCs w:val="24"/>
        </w:rPr>
        <w:t xml:space="preserve"> застройка</w:t>
      </w:r>
      <w:r w:rsidR="00A16E3B">
        <w:rPr>
          <w:rFonts w:ascii="Times New Roman" w:hAnsi="Times New Roman" w:cs="Times New Roman"/>
          <w:i w:val="0"/>
          <w:kern w:val="28"/>
          <w:sz w:val="24"/>
          <w:szCs w:val="24"/>
        </w:rPr>
        <w:t xml:space="preserve"> (Ж</w:t>
      </w:r>
      <w:proofErr w:type="gramStart"/>
      <w:r w:rsidR="00A16E3B">
        <w:rPr>
          <w:rFonts w:ascii="Times New Roman" w:hAnsi="Times New Roman" w:cs="Times New Roman"/>
          <w:i w:val="0"/>
          <w:kern w:val="28"/>
          <w:sz w:val="24"/>
          <w:szCs w:val="24"/>
        </w:rPr>
        <w:t>2</w:t>
      </w:r>
      <w:proofErr w:type="gramEnd"/>
      <w:r w:rsidR="00A16E3B">
        <w:rPr>
          <w:rFonts w:ascii="Times New Roman" w:hAnsi="Times New Roman" w:cs="Times New Roman"/>
          <w:i w:val="0"/>
          <w:kern w:val="28"/>
          <w:sz w:val="24"/>
          <w:szCs w:val="24"/>
        </w:rPr>
        <w:t>)</w:t>
      </w:r>
    </w:p>
    <w:p w:rsidR="006B2ABB" w:rsidRDefault="006B2ABB" w:rsidP="006B2ABB">
      <w:pPr>
        <w:widowControl w:val="0"/>
        <w:tabs>
          <w:tab w:val="left" w:pos="851"/>
        </w:tabs>
        <w:suppressAutoHyphens/>
        <w:ind w:firstLine="567"/>
        <w:jc w:val="both"/>
        <w:rPr>
          <w:rFonts w:eastAsia="Andale Sans UI"/>
          <w:kern w:val="1"/>
          <w:sz w:val="24"/>
          <w:szCs w:val="24"/>
          <w:lang w:eastAsia="ar-SA"/>
        </w:rPr>
      </w:pPr>
      <w:r>
        <w:rPr>
          <w:rFonts w:eastAsia="Andale Sans UI"/>
          <w:kern w:val="1"/>
          <w:sz w:val="24"/>
          <w:szCs w:val="24"/>
          <w:lang w:eastAsia="ar-SA"/>
        </w:rPr>
        <w:t xml:space="preserve">1. </w:t>
      </w:r>
      <w:r w:rsidRPr="006B2ABB">
        <w:rPr>
          <w:rFonts w:eastAsia="Andale Sans UI"/>
          <w:kern w:val="1"/>
          <w:sz w:val="24"/>
          <w:szCs w:val="24"/>
          <w:lang w:eastAsia="ar-SA"/>
        </w:rPr>
        <w:t>Малоэтажная капитальная застройка (Ж</w:t>
      </w:r>
      <w:proofErr w:type="gramStart"/>
      <w:r w:rsidRPr="006B2ABB">
        <w:rPr>
          <w:rFonts w:eastAsia="Andale Sans UI"/>
          <w:kern w:val="1"/>
          <w:sz w:val="24"/>
          <w:szCs w:val="24"/>
          <w:lang w:eastAsia="ar-SA"/>
        </w:rPr>
        <w:t>2</w:t>
      </w:r>
      <w:proofErr w:type="gramEnd"/>
      <w:r w:rsidRPr="006B2ABB">
        <w:rPr>
          <w:rFonts w:eastAsia="Andale Sans UI"/>
          <w:kern w:val="1"/>
          <w:sz w:val="24"/>
          <w:szCs w:val="24"/>
          <w:lang w:eastAsia="ar-SA"/>
        </w:rPr>
        <w:t>)</w:t>
      </w:r>
      <w:r w:rsidRPr="00001B4F">
        <w:rPr>
          <w:rFonts w:eastAsia="Andale Sans UI"/>
          <w:kern w:val="1"/>
          <w:sz w:val="24"/>
          <w:szCs w:val="24"/>
          <w:lang w:eastAsia="ar-SA"/>
        </w:rPr>
        <w:t xml:space="preserve"> </w:t>
      </w:r>
      <w:r>
        <w:rPr>
          <w:rFonts w:eastAsia="Andale Sans UI"/>
          <w:kern w:val="1"/>
          <w:sz w:val="24"/>
          <w:szCs w:val="24"/>
          <w:lang w:eastAsia="ar-SA"/>
        </w:rPr>
        <w:t xml:space="preserve">(далее – зона Ж2) </w:t>
      </w:r>
      <w:r w:rsidRPr="00001B4F">
        <w:rPr>
          <w:rFonts w:eastAsia="Andale Sans UI"/>
          <w:kern w:val="1"/>
          <w:sz w:val="24"/>
          <w:szCs w:val="24"/>
          <w:lang w:eastAsia="ar-SA"/>
        </w:rPr>
        <w:t xml:space="preserve">предназначена для размещения многоквартирных жилых домов </w:t>
      </w:r>
      <w:r>
        <w:rPr>
          <w:rFonts w:eastAsia="Andale Sans UI"/>
          <w:kern w:val="1"/>
          <w:sz w:val="24"/>
          <w:szCs w:val="24"/>
          <w:lang w:eastAsia="ar-SA"/>
        </w:rPr>
        <w:t>до 3 этажей, выполненных по типовым и индивидуальным проектам</w:t>
      </w:r>
      <w:r w:rsidRPr="00001B4F">
        <w:rPr>
          <w:rFonts w:eastAsia="Andale Sans UI"/>
          <w:kern w:val="1"/>
          <w:sz w:val="24"/>
          <w:szCs w:val="24"/>
          <w:lang w:eastAsia="ar-SA"/>
        </w:rPr>
        <w:t>.</w:t>
      </w:r>
    </w:p>
    <w:p w:rsidR="007E36A7" w:rsidRPr="00001B4F" w:rsidRDefault="007E36A7" w:rsidP="007E36A7">
      <w:pPr>
        <w:widowControl w:val="0"/>
        <w:tabs>
          <w:tab w:val="left" w:pos="851"/>
        </w:tabs>
        <w:suppressAutoHyphens/>
        <w:ind w:firstLine="567"/>
        <w:jc w:val="both"/>
        <w:rPr>
          <w:rFonts w:eastAsia="Andale Sans UI"/>
          <w:kern w:val="1"/>
          <w:sz w:val="24"/>
          <w:szCs w:val="24"/>
          <w:lang w:eastAsia="ar-SA"/>
        </w:rPr>
      </w:pPr>
      <w:r>
        <w:rPr>
          <w:rFonts w:eastAsia="Andale Sans UI"/>
          <w:kern w:val="1"/>
          <w:sz w:val="24"/>
          <w:szCs w:val="24"/>
          <w:lang w:eastAsia="ar-SA"/>
        </w:rPr>
        <w:t>2. Для зоны Ж</w:t>
      </w:r>
      <w:proofErr w:type="gramStart"/>
      <w:r>
        <w:rPr>
          <w:rFonts w:eastAsia="Andale Sans UI"/>
          <w:kern w:val="1"/>
          <w:sz w:val="24"/>
          <w:szCs w:val="24"/>
          <w:lang w:eastAsia="ar-SA"/>
        </w:rPr>
        <w:t>2</w:t>
      </w:r>
      <w:proofErr w:type="gramEnd"/>
      <w:r>
        <w:rPr>
          <w:rFonts w:eastAsia="Andale Sans UI"/>
          <w:kern w:val="1"/>
          <w:sz w:val="24"/>
          <w:szCs w:val="24"/>
          <w:lang w:eastAsia="ar-SA"/>
        </w:rPr>
        <w:t xml:space="preserve"> установлены следующие виды</w:t>
      </w:r>
      <w:r w:rsidRPr="000E18BC">
        <w:rPr>
          <w:rFonts w:eastAsia="Andale Sans UI"/>
          <w:kern w:val="1"/>
          <w:sz w:val="24"/>
          <w:szCs w:val="24"/>
          <w:lang w:eastAsia="ar-SA"/>
        </w:rPr>
        <w:t xml:space="preserve"> разрешенного использования объектов капитального строительства и земельных участков, предельные </w:t>
      </w:r>
      <w:r w:rsidRPr="000E18BC">
        <w:rPr>
          <w:sz w:val="24"/>
          <w:szCs w:val="24"/>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 w:val="24"/>
          <w:szCs w:val="24"/>
        </w:rPr>
        <w:t>:</w:t>
      </w:r>
    </w:p>
    <w:p w:rsidR="006B2ABB" w:rsidRDefault="006B2ABB" w:rsidP="00F005E3">
      <w:pPr>
        <w:jc w:val="both"/>
      </w:pPr>
    </w:p>
    <w:p w:rsidR="00D93892" w:rsidRDefault="00D93892" w:rsidP="00F005E3">
      <w:pPr>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5"/>
        <w:gridCol w:w="736"/>
        <w:gridCol w:w="2551"/>
        <w:gridCol w:w="1416"/>
        <w:gridCol w:w="1134"/>
        <w:gridCol w:w="1134"/>
        <w:gridCol w:w="1134"/>
        <w:gridCol w:w="1139"/>
      </w:tblGrid>
      <w:tr w:rsidR="007E36A7" w:rsidRPr="00460832" w:rsidTr="00D93892">
        <w:trPr>
          <w:cantSplit/>
          <w:trHeight w:val="847"/>
          <w:jc w:val="center"/>
        </w:trPr>
        <w:tc>
          <w:tcPr>
            <w:tcW w:w="395" w:type="dxa"/>
            <w:vMerge w:val="restart"/>
            <w:shd w:val="clear" w:color="auto" w:fill="auto"/>
          </w:tcPr>
          <w:p w:rsidR="007E36A7" w:rsidRPr="00460832" w:rsidRDefault="007E36A7" w:rsidP="00990893">
            <w:pPr>
              <w:pStyle w:val="Standard"/>
              <w:jc w:val="center"/>
              <w:rPr>
                <w:iCs/>
                <w:sz w:val="20"/>
                <w:szCs w:val="20"/>
                <w:shd w:val="clear" w:color="auto" w:fill="FFFFFF"/>
              </w:rPr>
            </w:pPr>
            <w:r w:rsidRPr="00460832">
              <w:rPr>
                <w:iCs/>
                <w:sz w:val="20"/>
                <w:szCs w:val="20"/>
                <w:shd w:val="clear" w:color="auto" w:fill="FFFFFF"/>
              </w:rPr>
              <w:t>№</w:t>
            </w:r>
          </w:p>
          <w:p w:rsidR="007E36A7" w:rsidRPr="00460832" w:rsidRDefault="007E36A7" w:rsidP="00990893">
            <w:pPr>
              <w:pStyle w:val="Standard"/>
              <w:jc w:val="center"/>
              <w:rPr>
                <w:iCs/>
                <w:sz w:val="20"/>
                <w:szCs w:val="20"/>
                <w:shd w:val="clear" w:color="auto" w:fill="FFFFFF"/>
              </w:rPr>
            </w:pPr>
            <w:proofErr w:type="gramStart"/>
            <w:r w:rsidRPr="00460832">
              <w:rPr>
                <w:iCs/>
                <w:sz w:val="20"/>
                <w:szCs w:val="20"/>
                <w:shd w:val="clear" w:color="auto" w:fill="FFFFFF"/>
              </w:rPr>
              <w:t>п</w:t>
            </w:r>
            <w:proofErr w:type="gramEnd"/>
            <w:r w:rsidRPr="00460832">
              <w:rPr>
                <w:iCs/>
                <w:sz w:val="20"/>
                <w:szCs w:val="20"/>
                <w:shd w:val="clear" w:color="auto" w:fill="FFFFFF"/>
              </w:rPr>
              <w:t>/п</w:t>
            </w:r>
          </w:p>
        </w:tc>
        <w:tc>
          <w:tcPr>
            <w:tcW w:w="736" w:type="dxa"/>
            <w:vMerge w:val="restart"/>
            <w:shd w:val="clear" w:color="auto" w:fill="auto"/>
          </w:tcPr>
          <w:p w:rsidR="007E36A7" w:rsidRPr="00460832" w:rsidRDefault="007E36A7" w:rsidP="00990893">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1" w:type="dxa"/>
            <w:vMerge w:val="restart"/>
            <w:shd w:val="clear" w:color="auto" w:fill="auto"/>
          </w:tcPr>
          <w:p w:rsidR="007E36A7" w:rsidRPr="00B34028" w:rsidRDefault="007E36A7" w:rsidP="00990893">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9"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7E36A7" w:rsidRPr="00460832" w:rsidRDefault="007E36A7" w:rsidP="00990893">
            <w:pPr>
              <w:pStyle w:val="Standard"/>
              <w:jc w:val="center"/>
              <w:rPr>
                <w:iCs/>
                <w:sz w:val="20"/>
                <w:szCs w:val="20"/>
                <w:shd w:val="clear" w:color="auto" w:fill="FFFFFF"/>
              </w:rPr>
            </w:pPr>
          </w:p>
        </w:tc>
        <w:tc>
          <w:tcPr>
            <w:tcW w:w="5957" w:type="dxa"/>
            <w:gridSpan w:val="5"/>
            <w:tcBorders>
              <w:bottom w:val="single" w:sz="4" w:space="0" w:color="auto"/>
            </w:tcBorders>
            <w:shd w:val="clear" w:color="auto" w:fill="auto"/>
          </w:tcPr>
          <w:p w:rsidR="007E36A7" w:rsidRPr="00460832" w:rsidRDefault="007E36A7" w:rsidP="00990893">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7E36A7" w:rsidRPr="00460832" w:rsidTr="009F0210">
        <w:trPr>
          <w:cantSplit/>
          <w:trHeight w:val="1547"/>
          <w:jc w:val="center"/>
        </w:trPr>
        <w:tc>
          <w:tcPr>
            <w:tcW w:w="395" w:type="dxa"/>
            <w:vMerge/>
            <w:shd w:val="clear" w:color="auto" w:fill="auto"/>
          </w:tcPr>
          <w:p w:rsidR="007E36A7" w:rsidRPr="00460832" w:rsidRDefault="007E36A7" w:rsidP="00990893">
            <w:pPr>
              <w:snapToGrid w:val="0"/>
              <w:rPr>
                <w:sz w:val="20"/>
                <w:szCs w:val="20"/>
                <w:shd w:val="clear" w:color="auto" w:fill="FFFFFF"/>
              </w:rPr>
            </w:pPr>
          </w:p>
        </w:tc>
        <w:tc>
          <w:tcPr>
            <w:tcW w:w="736" w:type="dxa"/>
            <w:vMerge/>
            <w:shd w:val="clear" w:color="auto" w:fill="auto"/>
          </w:tcPr>
          <w:p w:rsidR="007E36A7" w:rsidRPr="00460832" w:rsidRDefault="007E36A7" w:rsidP="00990893">
            <w:pPr>
              <w:snapToGrid w:val="0"/>
              <w:rPr>
                <w:sz w:val="20"/>
                <w:szCs w:val="20"/>
                <w:shd w:val="clear" w:color="auto" w:fill="FFFFFF"/>
              </w:rPr>
            </w:pPr>
          </w:p>
        </w:tc>
        <w:tc>
          <w:tcPr>
            <w:tcW w:w="2551" w:type="dxa"/>
            <w:vMerge/>
            <w:shd w:val="clear" w:color="auto" w:fill="auto"/>
          </w:tcPr>
          <w:p w:rsidR="007E36A7" w:rsidRPr="00460832" w:rsidRDefault="007E36A7" w:rsidP="00990893">
            <w:pPr>
              <w:snapToGrid w:val="0"/>
              <w:rPr>
                <w:sz w:val="20"/>
                <w:szCs w:val="20"/>
                <w:shd w:val="clear" w:color="auto" w:fill="FFFFFF"/>
              </w:rPr>
            </w:pPr>
          </w:p>
        </w:tc>
        <w:tc>
          <w:tcPr>
            <w:tcW w:w="1416" w:type="dxa"/>
            <w:shd w:val="clear" w:color="auto" w:fill="auto"/>
          </w:tcPr>
          <w:p w:rsidR="007E36A7" w:rsidRPr="00460832" w:rsidRDefault="007E36A7" w:rsidP="00990893">
            <w:pPr>
              <w:pStyle w:val="Standard"/>
              <w:jc w:val="center"/>
              <w:rPr>
                <w:iCs/>
                <w:sz w:val="20"/>
                <w:szCs w:val="20"/>
                <w:shd w:val="clear" w:color="auto" w:fill="FFFFFF"/>
              </w:rPr>
            </w:pPr>
            <w:r w:rsidRPr="00460832">
              <w:rPr>
                <w:iCs/>
                <w:sz w:val="20"/>
                <w:szCs w:val="20"/>
                <w:shd w:val="clear" w:color="auto" w:fill="FFFFFF"/>
              </w:rPr>
              <w:t xml:space="preserve">Предельные размеры земельных участков (мин. - макс.), </w:t>
            </w:r>
            <w:proofErr w:type="gramStart"/>
            <w:r w:rsidRPr="00460832">
              <w:rPr>
                <w:iCs/>
                <w:sz w:val="20"/>
                <w:szCs w:val="20"/>
                <w:shd w:val="clear" w:color="auto" w:fill="FFFFFF"/>
              </w:rPr>
              <w:t>га</w:t>
            </w:r>
            <w:proofErr w:type="gramEnd"/>
          </w:p>
        </w:tc>
        <w:tc>
          <w:tcPr>
            <w:tcW w:w="1134" w:type="dxa"/>
            <w:shd w:val="clear" w:color="auto" w:fill="auto"/>
          </w:tcPr>
          <w:p w:rsidR="007E36A7" w:rsidRPr="00460832" w:rsidRDefault="007E36A7" w:rsidP="00990893">
            <w:pPr>
              <w:pStyle w:val="Standard"/>
              <w:jc w:val="center"/>
              <w:rPr>
                <w:bCs/>
                <w:iCs/>
                <w:sz w:val="20"/>
                <w:szCs w:val="20"/>
                <w:shd w:val="clear" w:color="auto" w:fill="FFFFFF"/>
              </w:rPr>
            </w:pPr>
            <w:r w:rsidRPr="00460832">
              <w:rPr>
                <w:bCs/>
                <w:iCs/>
                <w:sz w:val="20"/>
                <w:szCs w:val="20"/>
                <w:shd w:val="clear" w:color="auto" w:fill="FFFFFF"/>
              </w:rPr>
              <w:t>Максимальный процент застройки, %</w:t>
            </w:r>
          </w:p>
        </w:tc>
        <w:tc>
          <w:tcPr>
            <w:tcW w:w="1134" w:type="dxa"/>
            <w:shd w:val="clear" w:color="auto" w:fill="auto"/>
          </w:tcPr>
          <w:p w:rsidR="007E36A7" w:rsidRPr="00460832" w:rsidRDefault="007E36A7" w:rsidP="00990893">
            <w:pPr>
              <w:pStyle w:val="Standard"/>
              <w:jc w:val="center"/>
              <w:rPr>
                <w:sz w:val="20"/>
                <w:szCs w:val="20"/>
              </w:rPr>
            </w:pPr>
            <w:r w:rsidRPr="00460832">
              <w:rPr>
                <w:sz w:val="20"/>
                <w:szCs w:val="20"/>
              </w:rPr>
              <w:t xml:space="preserve">Максимальная высота здания до конька крыши, </w:t>
            </w:r>
            <w:proofErr w:type="gramStart"/>
            <w:r w:rsidRPr="00460832">
              <w:rPr>
                <w:sz w:val="20"/>
                <w:szCs w:val="20"/>
              </w:rPr>
              <w:t>м</w:t>
            </w:r>
            <w:proofErr w:type="gramEnd"/>
          </w:p>
        </w:tc>
        <w:tc>
          <w:tcPr>
            <w:tcW w:w="1134" w:type="dxa"/>
          </w:tcPr>
          <w:p w:rsidR="007E36A7" w:rsidRPr="00460832" w:rsidRDefault="007E36A7" w:rsidP="00990893">
            <w:pPr>
              <w:pStyle w:val="Standard"/>
              <w:jc w:val="center"/>
              <w:rPr>
                <w:bCs/>
                <w:iCs/>
                <w:sz w:val="20"/>
                <w:szCs w:val="20"/>
                <w:shd w:val="clear" w:color="auto" w:fill="FFFFFF"/>
              </w:rPr>
            </w:pPr>
            <w:r w:rsidRPr="00460832">
              <w:rPr>
                <w:iCs/>
                <w:sz w:val="20"/>
                <w:szCs w:val="20"/>
                <w:shd w:val="clear" w:color="auto" w:fill="FFFFFF"/>
              </w:rPr>
              <w:t>Предельное количество этажей, этаж</w:t>
            </w:r>
          </w:p>
        </w:tc>
        <w:tc>
          <w:tcPr>
            <w:tcW w:w="1139" w:type="dxa"/>
          </w:tcPr>
          <w:p w:rsidR="007E36A7" w:rsidRPr="00460832" w:rsidRDefault="007E36A7" w:rsidP="00990893">
            <w:pPr>
              <w:pStyle w:val="Standard"/>
              <w:jc w:val="center"/>
              <w:rPr>
                <w:bCs/>
                <w:iCs/>
                <w:sz w:val="20"/>
                <w:szCs w:val="20"/>
                <w:shd w:val="clear" w:color="auto" w:fill="FFFFFF"/>
              </w:rPr>
            </w:pPr>
            <w:r w:rsidRPr="00460832">
              <w:rPr>
                <w:bCs/>
                <w:iCs/>
                <w:sz w:val="20"/>
                <w:szCs w:val="20"/>
                <w:shd w:val="clear" w:color="auto" w:fill="FFFFFF"/>
              </w:rPr>
              <w:t xml:space="preserve">Минимальный отступ от границ земельного участка, </w:t>
            </w:r>
            <w:proofErr w:type="gramStart"/>
            <w:r w:rsidRPr="00460832">
              <w:rPr>
                <w:bCs/>
                <w:iCs/>
                <w:sz w:val="20"/>
                <w:szCs w:val="20"/>
                <w:shd w:val="clear" w:color="auto" w:fill="FFFFFF"/>
              </w:rPr>
              <w:t>м</w:t>
            </w:r>
            <w:proofErr w:type="gramEnd"/>
          </w:p>
        </w:tc>
      </w:tr>
      <w:tr w:rsidR="007E36A7" w:rsidRPr="00460832" w:rsidTr="009F0210">
        <w:trPr>
          <w:cantSplit/>
          <w:trHeight w:val="259"/>
          <w:jc w:val="center"/>
        </w:trPr>
        <w:tc>
          <w:tcPr>
            <w:tcW w:w="395" w:type="dxa"/>
            <w:shd w:val="clear" w:color="auto" w:fill="auto"/>
          </w:tcPr>
          <w:p w:rsidR="007E36A7" w:rsidRPr="00460832" w:rsidRDefault="007E36A7" w:rsidP="00990893">
            <w:pPr>
              <w:snapToGrid w:val="0"/>
              <w:jc w:val="center"/>
              <w:rPr>
                <w:sz w:val="20"/>
                <w:szCs w:val="20"/>
                <w:shd w:val="clear" w:color="auto" w:fill="FFFFFF"/>
              </w:rPr>
            </w:pPr>
            <w:r w:rsidRPr="00460832">
              <w:rPr>
                <w:sz w:val="20"/>
                <w:szCs w:val="20"/>
                <w:shd w:val="clear" w:color="auto" w:fill="FFFFFF"/>
              </w:rPr>
              <w:t>1</w:t>
            </w:r>
          </w:p>
        </w:tc>
        <w:tc>
          <w:tcPr>
            <w:tcW w:w="736" w:type="dxa"/>
            <w:shd w:val="clear" w:color="auto" w:fill="auto"/>
          </w:tcPr>
          <w:p w:rsidR="007E36A7" w:rsidRPr="00460832" w:rsidRDefault="007E36A7" w:rsidP="00990893">
            <w:pPr>
              <w:snapToGrid w:val="0"/>
              <w:jc w:val="center"/>
              <w:rPr>
                <w:sz w:val="20"/>
                <w:szCs w:val="20"/>
                <w:shd w:val="clear" w:color="auto" w:fill="FFFFFF"/>
              </w:rPr>
            </w:pPr>
            <w:r w:rsidRPr="00460832">
              <w:rPr>
                <w:sz w:val="20"/>
                <w:szCs w:val="20"/>
                <w:shd w:val="clear" w:color="auto" w:fill="FFFFFF"/>
              </w:rPr>
              <w:t>2</w:t>
            </w:r>
          </w:p>
        </w:tc>
        <w:tc>
          <w:tcPr>
            <w:tcW w:w="2551" w:type="dxa"/>
            <w:shd w:val="clear" w:color="auto" w:fill="auto"/>
          </w:tcPr>
          <w:p w:rsidR="007E36A7" w:rsidRPr="00460832" w:rsidRDefault="007E36A7" w:rsidP="00990893">
            <w:pPr>
              <w:snapToGrid w:val="0"/>
              <w:jc w:val="center"/>
              <w:rPr>
                <w:sz w:val="20"/>
                <w:szCs w:val="20"/>
                <w:shd w:val="clear" w:color="auto" w:fill="FFFFFF"/>
              </w:rPr>
            </w:pPr>
            <w:r w:rsidRPr="00460832">
              <w:rPr>
                <w:sz w:val="20"/>
                <w:szCs w:val="20"/>
                <w:shd w:val="clear" w:color="auto" w:fill="FFFFFF"/>
              </w:rPr>
              <w:t>3</w:t>
            </w:r>
          </w:p>
        </w:tc>
        <w:tc>
          <w:tcPr>
            <w:tcW w:w="1416" w:type="dxa"/>
            <w:shd w:val="clear" w:color="auto" w:fill="auto"/>
          </w:tcPr>
          <w:p w:rsidR="007E36A7" w:rsidRPr="00460832" w:rsidRDefault="007E36A7" w:rsidP="00990893">
            <w:pPr>
              <w:pStyle w:val="Standard"/>
              <w:jc w:val="center"/>
              <w:rPr>
                <w:iCs/>
                <w:sz w:val="20"/>
                <w:szCs w:val="20"/>
                <w:shd w:val="clear" w:color="auto" w:fill="FFFFFF"/>
              </w:rPr>
            </w:pPr>
            <w:r w:rsidRPr="00460832">
              <w:rPr>
                <w:iCs/>
                <w:sz w:val="20"/>
                <w:szCs w:val="20"/>
                <w:shd w:val="clear" w:color="auto" w:fill="FFFFFF"/>
              </w:rPr>
              <w:t>4</w:t>
            </w:r>
          </w:p>
        </w:tc>
        <w:tc>
          <w:tcPr>
            <w:tcW w:w="1134" w:type="dxa"/>
            <w:shd w:val="clear" w:color="auto" w:fill="auto"/>
          </w:tcPr>
          <w:p w:rsidR="007E36A7" w:rsidRPr="00460832" w:rsidRDefault="007E36A7" w:rsidP="00990893">
            <w:pPr>
              <w:pStyle w:val="Standard"/>
              <w:jc w:val="center"/>
              <w:rPr>
                <w:iCs/>
                <w:sz w:val="20"/>
                <w:szCs w:val="20"/>
                <w:shd w:val="clear" w:color="auto" w:fill="FFFFFF"/>
              </w:rPr>
            </w:pPr>
            <w:r w:rsidRPr="00460832">
              <w:rPr>
                <w:iCs/>
                <w:sz w:val="20"/>
                <w:szCs w:val="20"/>
                <w:shd w:val="clear" w:color="auto" w:fill="FFFFFF"/>
              </w:rPr>
              <w:t>5</w:t>
            </w:r>
          </w:p>
        </w:tc>
        <w:tc>
          <w:tcPr>
            <w:tcW w:w="1134" w:type="dxa"/>
            <w:shd w:val="clear" w:color="auto" w:fill="auto"/>
          </w:tcPr>
          <w:p w:rsidR="007E36A7" w:rsidRPr="00460832" w:rsidRDefault="007E36A7" w:rsidP="00990893">
            <w:pPr>
              <w:pStyle w:val="Standard"/>
              <w:jc w:val="center"/>
              <w:rPr>
                <w:bCs/>
                <w:iCs/>
                <w:sz w:val="20"/>
                <w:szCs w:val="20"/>
                <w:shd w:val="clear" w:color="auto" w:fill="FFFFFF"/>
              </w:rPr>
            </w:pPr>
            <w:r w:rsidRPr="00460832">
              <w:rPr>
                <w:bCs/>
                <w:iCs/>
                <w:sz w:val="20"/>
                <w:szCs w:val="20"/>
                <w:shd w:val="clear" w:color="auto" w:fill="FFFFFF"/>
              </w:rPr>
              <w:t>6</w:t>
            </w:r>
          </w:p>
        </w:tc>
        <w:tc>
          <w:tcPr>
            <w:tcW w:w="1134" w:type="dxa"/>
          </w:tcPr>
          <w:p w:rsidR="007E36A7" w:rsidRPr="00460832" w:rsidRDefault="007E36A7" w:rsidP="00990893">
            <w:pPr>
              <w:pStyle w:val="Standard"/>
              <w:jc w:val="center"/>
              <w:rPr>
                <w:bCs/>
                <w:iCs/>
                <w:sz w:val="20"/>
                <w:szCs w:val="20"/>
                <w:shd w:val="clear" w:color="auto" w:fill="FFFFFF"/>
              </w:rPr>
            </w:pPr>
            <w:r w:rsidRPr="00460832">
              <w:rPr>
                <w:bCs/>
                <w:iCs/>
                <w:sz w:val="20"/>
                <w:szCs w:val="20"/>
                <w:shd w:val="clear" w:color="auto" w:fill="FFFFFF"/>
              </w:rPr>
              <w:t>7</w:t>
            </w:r>
          </w:p>
        </w:tc>
        <w:tc>
          <w:tcPr>
            <w:tcW w:w="1139" w:type="dxa"/>
          </w:tcPr>
          <w:p w:rsidR="007E36A7" w:rsidRPr="00460832" w:rsidRDefault="007E36A7" w:rsidP="00990893">
            <w:pPr>
              <w:pStyle w:val="Standard"/>
              <w:jc w:val="center"/>
              <w:rPr>
                <w:bCs/>
                <w:iCs/>
                <w:sz w:val="20"/>
                <w:szCs w:val="20"/>
                <w:shd w:val="clear" w:color="auto" w:fill="FFFFFF"/>
              </w:rPr>
            </w:pPr>
            <w:r w:rsidRPr="00460832">
              <w:rPr>
                <w:bCs/>
                <w:iCs/>
                <w:sz w:val="20"/>
                <w:szCs w:val="20"/>
                <w:shd w:val="clear" w:color="auto" w:fill="FFFFFF"/>
              </w:rPr>
              <w:t>8</w:t>
            </w:r>
          </w:p>
        </w:tc>
      </w:tr>
      <w:tr w:rsidR="007E36A7" w:rsidRPr="00460832" w:rsidTr="00990893">
        <w:trPr>
          <w:cantSplit/>
          <w:trHeight w:val="259"/>
          <w:jc w:val="center"/>
        </w:trPr>
        <w:tc>
          <w:tcPr>
            <w:tcW w:w="9639" w:type="dxa"/>
            <w:gridSpan w:val="8"/>
            <w:shd w:val="clear" w:color="auto" w:fill="auto"/>
          </w:tcPr>
          <w:p w:rsidR="007E36A7" w:rsidRPr="00460832" w:rsidRDefault="007E36A7" w:rsidP="00990893">
            <w:pPr>
              <w:pStyle w:val="Standard"/>
              <w:jc w:val="both"/>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7E36A7" w:rsidRPr="00460832" w:rsidTr="009F0210">
        <w:trPr>
          <w:cantSplit/>
          <w:trHeight w:val="491"/>
          <w:jc w:val="center"/>
        </w:trPr>
        <w:tc>
          <w:tcPr>
            <w:tcW w:w="395" w:type="dxa"/>
            <w:shd w:val="clear" w:color="auto" w:fill="auto"/>
          </w:tcPr>
          <w:p w:rsidR="007E36A7" w:rsidRPr="00460832" w:rsidRDefault="007E36A7" w:rsidP="00990893">
            <w:pPr>
              <w:snapToGrid w:val="0"/>
              <w:jc w:val="center"/>
              <w:rPr>
                <w:sz w:val="20"/>
                <w:szCs w:val="20"/>
                <w:shd w:val="clear" w:color="auto" w:fill="FFFFFF"/>
              </w:rPr>
            </w:pPr>
            <w:r w:rsidRPr="00460832">
              <w:rPr>
                <w:sz w:val="20"/>
                <w:szCs w:val="20"/>
                <w:shd w:val="clear" w:color="auto" w:fill="FFFFFF"/>
              </w:rPr>
              <w:t>1</w:t>
            </w:r>
          </w:p>
        </w:tc>
        <w:tc>
          <w:tcPr>
            <w:tcW w:w="736" w:type="dxa"/>
            <w:shd w:val="clear" w:color="auto" w:fill="auto"/>
          </w:tcPr>
          <w:p w:rsidR="007E36A7" w:rsidRPr="008B0132" w:rsidRDefault="007E36A7" w:rsidP="00990893">
            <w:pPr>
              <w:snapToGrid w:val="0"/>
              <w:jc w:val="center"/>
              <w:rPr>
                <w:sz w:val="20"/>
                <w:szCs w:val="20"/>
                <w:shd w:val="clear" w:color="auto" w:fill="FFFFFF"/>
              </w:rPr>
            </w:pPr>
            <w:r w:rsidRPr="008B0132">
              <w:rPr>
                <w:sz w:val="20"/>
                <w:szCs w:val="20"/>
                <w:shd w:val="clear" w:color="auto" w:fill="FFFFFF"/>
              </w:rPr>
              <w:t>2.1</w:t>
            </w:r>
          </w:p>
        </w:tc>
        <w:tc>
          <w:tcPr>
            <w:tcW w:w="2551" w:type="dxa"/>
            <w:shd w:val="clear" w:color="auto" w:fill="auto"/>
          </w:tcPr>
          <w:p w:rsidR="007E36A7" w:rsidRPr="008B0132" w:rsidRDefault="007E36A7" w:rsidP="00990893">
            <w:pPr>
              <w:snapToGrid w:val="0"/>
              <w:rPr>
                <w:sz w:val="20"/>
                <w:szCs w:val="20"/>
                <w:shd w:val="clear" w:color="auto" w:fill="FFFFFF"/>
              </w:rPr>
            </w:pPr>
            <w:r w:rsidRPr="008B0132">
              <w:rPr>
                <w:sz w:val="20"/>
                <w:szCs w:val="20"/>
              </w:rPr>
              <w:t>Для индивидуального жилищного строительства</w:t>
            </w:r>
          </w:p>
        </w:tc>
        <w:tc>
          <w:tcPr>
            <w:tcW w:w="1416" w:type="dxa"/>
            <w:shd w:val="clear" w:color="auto" w:fill="auto"/>
          </w:tcPr>
          <w:p w:rsidR="007E36A7" w:rsidRPr="00460832" w:rsidRDefault="00833EC2" w:rsidP="00990893">
            <w:pPr>
              <w:pStyle w:val="Standard"/>
              <w:jc w:val="center"/>
              <w:rPr>
                <w:iCs/>
                <w:sz w:val="20"/>
                <w:szCs w:val="20"/>
                <w:highlight w:val="yellow"/>
                <w:shd w:val="clear" w:color="auto" w:fill="FFFFFF"/>
              </w:rPr>
            </w:pPr>
            <w:r>
              <w:rPr>
                <w:iCs/>
                <w:sz w:val="20"/>
                <w:szCs w:val="20"/>
                <w:shd w:val="clear" w:color="auto" w:fill="FFFFFF"/>
              </w:rPr>
              <w:t>0,03</w:t>
            </w:r>
            <w:r w:rsidR="0060198C">
              <w:rPr>
                <w:iCs/>
                <w:sz w:val="20"/>
                <w:szCs w:val="20"/>
                <w:shd w:val="clear" w:color="auto" w:fill="FFFFFF"/>
              </w:rPr>
              <w:t>-0,15</w:t>
            </w:r>
          </w:p>
        </w:tc>
        <w:tc>
          <w:tcPr>
            <w:tcW w:w="1134" w:type="dxa"/>
            <w:shd w:val="clear" w:color="auto" w:fill="auto"/>
          </w:tcPr>
          <w:p w:rsidR="007E36A7" w:rsidRPr="00460832" w:rsidRDefault="00833EC2" w:rsidP="00990893">
            <w:pPr>
              <w:pStyle w:val="Standard"/>
              <w:jc w:val="center"/>
              <w:rPr>
                <w:iCs/>
                <w:sz w:val="20"/>
                <w:szCs w:val="20"/>
                <w:highlight w:val="yellow"/>
                <w:shd w:val="clear" w:color="auto" w:fill="FFFFFF"/>
              </w:rPr>
            </w:pPr>
            <w:r>
              <w:rPr>
                <w:iCs/>
                <w:sz w:val="20"/>
                <w:szCs w:val="20"/>
                <w:shd w:val="clear" w:color="auto" w:fill="FFFFFF"/>
              </w:rPr>
              <w:t>4</w:t>
            </w:r>
            <w:r w:rsidR="007E36A7">
              <w:rPr>
                <w:iCs/>
                <w:sz w:val="20"/>
                <w:szCs w:val="20"/>
                <w:shd w:val="clear" w:color="auto" w:fill="FFFFFF"/>
              </w:rPr>
              <w:t>0</w:t>
            </w:r>
          </w:p>
        </w:tc>
        <w:tc>
          <w:tcPr>
            <w:tcW w:w="1134" w:type="dxa"/>
            <w:shd w:val="clear" w:color="auto" w:fill="auto"/>
          </w:tcPr>
          <w:p w:rsidR="007E36A7" w:rsidRPr="00460832" w:rsidRDefault="007E36A7" w:rsidP="00990893">
            <w:pPr>
              <w:pStyle w:val="Standard"/>
              <w:jc w:val="center"/>
              <w:rPr>
                <w:bCs/>
                <w:iCs/>
                <w:sz w:val="20"/>
                <w:szCs w:val="20"/>
                <w:highlight w:val="yellow"/>
                <w:shd w:val="clear" w:color="auto" w:fill="FFFFFF"/>
              </w:rPr>
            </w:pPr>
            <w:r w:rsidRPr="00460832">
              <w:rPr>
                <w:bCs/>
                <w:iCs/>
                <w:sz w:val="20"/>
                <w:szCs w:val="20"/>
                <w:shd w:val="clear" w:color="auto" w:fill="FFFFFF"/>
              </w:rPr>
              <w:t>11</w:t>
            </w:r>
          </w:p>
        </w:tc>
        <w:tc>
          <w:tcPr>
            <w:tcW w:w="1134" w:type="dxa"/>
          </w:tcPr>
          <w:p w:rsidR="007E36A7" w:rsidRPr="00460832" w:rsidRDefault="007E36A7" w:rsidP="00990893">
            <w:pPr>
              <w:pStyle w:val="Standard"/>
              <w:jc w:val="center"/>
              <w:rPr>
                <w:bCs/>
                <w:iCs/>
                <w:sz w:val="20"/>
                <w:szCs w:val="20"/>
                <w:highlight w:val="yellow"/>
                <w:shd w:val="clear" w:color="auto" w:fill="FFFFFF"/>
              </w:rPr>
            </w:pPr>
            <w:r w:rsidRPr="00460832">
              <w:rPr>
                <w:bCs/>
                <w:iCs/>
                <w:sz w:val="20"/>
                <w:szCs w:val="20"/>
                <w:shd w:val="clear" w:color="auto" w:fill="FFFFFF"/>
              </w:rPr>
              <w:t>3</w:t>
            </w:r>
          </w:p>
        </w:tc>
        <w:tc>
          <w:tcPr>
            <w:tcW w:w="1139" w:type="dxa"/>
          </w:tcPr>
          <w:p w:rsidR="007E36A7" w:rsidRPr="00460832" w:rsidRDefault="00B86105" w:rsidP="005D1900">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491"/>
          <w:jc w:val="center"/>
        </w:trPr>
        <w:tc>
          <w:tcPr>
            <w:tcW w:w="395" w:type="dxa"/>
            <w:shd w:val="clear" w:color="auto" w:fill="auto"/>
          </w:tcPr>
          <w:p w:rsidR="00F20D8D" w:rsidRPr="00460832" w:rsidRDefault="00F20D8D" w:rsidP="00F20D8D">
            <w:pPr>
              <w:snapToGrid w:val="0"/>
              <w:jc w:val="center"/>
              <w:rPr>
                <w:sz w:val="20"/>
                <w:szCs w:val="20"/>
                <w:shd w:val="clear" w:color="auto" w:fill="FFFFFF"/>
              </w:rPr>
            </w:pPr>
            <w:r>
              <w:rPr>
                <w:sz w:val="20"/>
                <w:szCs w:val="20"/>
                <w:shd w:val="clear" w:color="auto" w:fill="FFFFFF"/>
              </w:rPr>
              <w:t>2</w:t>
            </w:r>
          </w:p>
        </w:tc>
        <w:tc>
          <w:tcPr>
            <w:tcW w:w="736" w:type="dxa"/>
            <w:shd w:val="clear" w:color="auto" w:fill="auto"/>
          </w:tcPr>
          <w:p w:rsidR="00F20D8D" w:rsidRPr="00B34028" w:rsidRDefault="00F20D8D" w:rsidP="00F20D8D">
            <w:pPr>
              <w:snapToGrid w:val="0"/>
              <w:jc w:val="center"/>
              <w:rPr>
                <w:sz w:val="20"/>
                <w:szCs w:val="20"/>
                <w:shd w:val="clear" w:color="auto" w:fill="FFFFFF"/>
              </w:rPr>
            </w:pPr>
            <w:r w:rsidRPr="00B34028">
              <w:rPr>
                <w:sz w:val="20"/>
                <w:szCs w:val="20"/>
                <w:shd w:val="clear" w:color="auto" w:fill="FFFFFF"/>
              </w:rPr>
              <w:t>2.1.1</w:t>
            </w:r>
          </w:p>
        </w:tc>
        <w:tc>
          <w:tcPr>
            <w:tcW w:w="2551" w:type="dxa"/>
            <w:shd w:val="clear" w:color="auto" w:fill="auto"/>
          </w:tcPr>
          <w:p w:rsidR="00F20D8D" w:rsidRPr="00B34028" w:rsidRDefault="00F20D8D" w:rsidP="00F20D8D">
            <w:pPr>
              <w:snapToGrid w:val="0"/>
              <w:rPr>
                <w:sz w:val="20"/>
                <w:szCs w:val="20"/>
                <w:shd w:val="clear" w:color="auto" w:fill="FFFFFF"/>
              </w:rPr>
            </w:pPr>
            <w:r w:rsidRPr="00B34028">
              <w:rPr>
                <w:sz w:val="20"/>
                <w:szCs w:val="20"/>
                <w:shd w:val="clear" w:color="auto" w:fill="FFFFFF"/>
              </w:rPr>
              <w:t>Малоэтажная многоквартирная жилая застройка</w:t>
            </w:r>
          </w:p>
        </w:tc>
        <w:tc>
          <w:tcPr>
            <w:tcW w:w="1416" w:type="dxa"/>
            <w:shd w:val="clear" w:color="auto" w:fill="auto"/>
          </w:tcPr>
          <w:p w:rsidR="00F20D8D" w:rsidRDefault="00F20D8D" w:rsidP="00F20D8D">
            <w:pPr>
              <w:pStyle w:val="Standard"/>
              <w:jc w:val="center"/>
              <w:rPr>
                <w:iCs/>
                <w:sz w:val="20"/>
                <w:szCs w:val="20"/>
                <w:shd w:val="clear" w:color="auto" w:fill="FFFFFF"/>
              </w:rPr>
            </w:pPr>
            <w:r>
              <w:rPr>
                <w:iCs/>
                <w:sz w:val="20"/>
                <w:szCs w:val="20"/>
                <w:shd w:val="clear" w:color="auto" w:fill="FFFFFF"/>
              </w:rPr>
              <w:t>0,05-0,15</w:t>
            </w:r>
          </w:p>
        </w:tc>
        <w:tc>
          <w:tcPr>
            <w:tcW w:w="1134" w:type="dxa"/>
            <w:shd w:val="clear" w:color="auto" w:fill="auto"/>
          </w:tcPr>
          <w:p w:rsidR="00F20D8D" w:rsidRDefault="00F20D8D" w:rsidP="00F20D8D">
            <w:pPr>
              <w:pStyle w:val="Standard"/>
              <w:jc w:val="center"/>
              <w:rPr>
                <w:iCs/>
                <w:sz w:val="20"/>
                <w:szCs w:val="20"/>
                <w:shd w:val="clear" w:color="auto" w:fill="FFFFFF"/>
              </w:rPr>
            </w:pPr>
            <w:r>
              <w:rPr>
                <w:iCs/>
                <w:sz w:val="20"/>
                <w:szCs w:val="20"/>
                <w:shd w:val="clear" w:color="auto" w:fill="FFFFFF"/>
              </w:rPr>
              <w:t>20</w:t>
            </w:r>
          </w:p>
        </w:tc>
        <w:tc>
          <w:tcPr>
            <w:tcW w:w="1134" w:type="dxa"/>
            <w:shd w:val="clear" w:color="auto" w:fill="auto"/>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11</w:t>
            </w:r>
          </w:p>
        </w:tc>
        <w:tc>
          <w:tcPr>
            <w:tcW w:w="1134" w:type="dxa"/>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D8D" w:rsidRDefault="00F20D8D" w:rsidP="00F20D8D">
            <w:pPr>
              <w:pStyle w:val="Standard"/>
              <w:jc w:val="center"/>
              <w:rPr>
                <w:color w:val="000000"/>
                <w:sz w:val="20"/>
                <w:szCs w:val="20"/>
              </w:rPr>
            </w:pPr>
            <w:r>
              <w:rPr>
                <w:color w:val="000000"/>
                <w:sz w:val="20"/>
                <w:szCs w:val="20"/>
              </w:rPr>
              <w:t>3</w:t>
            </w:r>
          </w:p>
        </w:tc>
      </w:tr>
      <w:tr w:rsidR="00F20D8D" w:rsidRPr="00460832" w:rsidTr="009F0210">
        <w:trPr>
          <w:cantSplit/>
          <w:trHeight w:val="259"/>
          <w:jc w:val="center"/>
        </w:trPr>
        <w:tc>
          <w:tcPr>
            <w:tcW w:w="395" w:type="dxa"/>
            <w:shd w:val="clear" w:color="auto" w:fill="auto"/>
          </w:tcPr>
          <w:p w:rsidR="00F20D8D" w:rsidRPr="00460832" w:rsidRDefault="00F20D8D" w:rsidP="00F20D8D">
            <w:pPr>
              <w:snapToGrid w:val="0"/>
              <w:jc w:val="center"/>
              <w:rPr>
                <w:sz w:val="20"/>
                <w:szCs w:val="20"/>
                <w:shd w:val="clear" w:color="auto" w:fill="FFFFFF"/>
              </w:rPr>
            </w:pPr>
            <w:r>
              <w:rPr>
                <w:sz w:val="20"/>
                <w:szCs w:val="20"/>
                <w:shd w:val="clear" w:color="auto" w:fill="FFFFFF"/>
              </w:rPr>
              <w:t>3</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2.3</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rPr>
              <w:t xml:space="preserve">Блокированная жилая застройка </w:t>
            </w:r>
          </w:p>
        </w:tc>
        <w:tc>
          <w:tcPr>
            <w:tcW w:w="1416" w:type="dxa"/>
            <w:shd w:val="clear" w:color="auto" w:fill="auto"/>
          </w:tcPr>
          <w:p w:rsidR="00F20D8D" w:rsidRPr="00460832" w:rsidRDefault="00F20D8D" w:rsidP="00F20D8D">
            <w:pPr>
              <w:pStyle w:val="Standard"/>
              <w:jc w:val="center"/>
              <w:rPr>
                <w:iCs/>
                <w:sz w:val="20"/>
                <w:szCs w:val="20"/>
                <w:shd w:val="clear" w:color="auto" w:fill="FFFFFF"/>
              </w:rPr>
            </w:pPr>
            <w:r w:rsidRPr="00460832">
              <w:rPr>
                <w:iCs/>
                <w:sz w:val="20"/>
                <w:szCs w:val="20"/>
                <w:shd w:val="clear" w:color="auto" w:fill="FFFFFF"/>
              </w:rPr>
              <w:t>0,0</w:t>
            </w:r>
            <w:r>
              <w:rPr>
                <w:iCs/>
                <w:sz w:val="20"/>
                <w:szCs w:val="20"/>
                <w:shd w:val="clear" w:color="auto" w:fill="FFFFFF"/>
              </w:rPr>
              <w:t>3</w:t>
            </w:r>
            <w:r w:rsidRPr="00460832">
              <w:rPr>
                <w:iCs/>
                <w:sz w:val="20"/>
                <w:szCs w:val="20"/>
                <w:shd w:val="clear" w:color="auto" w:fill="FFFFFF"/>
              </w:rPr>
              <w:t>-0,</w:t>
            </w:r>
            <w:r>
              <w:rPr>
                <w:iCs/>
                <w:sz w:val="20"/>
                <w:szCs w:val="20"/>
                <w:shd w:val="clear" w:color="auto" w:fill="FFFFFF"/>
              </w:rPr>
              <w:t>04</w:t>
            </w:r>
          </w:p>
        </w:tc>
        <w:tc>
          <w:tcPr>
            <w:tcW w:w="1134" w:type="dxa"/>
            <w:shd w:val="clear" w:color="auto" w:fill="auto"/>
          </w:tcPr>
          <w:p w:rsidR="00F20D8D" w:rsidRPr="00460832" w:rsidRDefault="00F20D8D" w:rsidP="00F20D8D">
            <w:pPr>
              <w:pStyle w:val="Standard"/>
              <w:jc w:val="center"/>
              <w:rPr>
                <w:iCs/>
                <w:sz w:val="20"/>
                <w:szCs w:val="20"/>
                <w:shd w:val="clear" w:color="auto" w:fill="FFFFFF"/>
              </w:rPr>
            </w:pPr>
            <w:r>
              <w:rPr>
                <w:iCs/>
                <w:sz w:val="20"/>
                <w:szCs w:val="20"/>
                <w:shd w:val="clear" w:color="auto" w:fill="FFFFFF"/>
              </w:rPr>
              <w:t>40</w:t>
            </w:r>
          </w:p>
        </w:tc>
        <w:tc>
          <w:tcPr>
            <w:tcW w:w="1134" w:type="dxa"/>
            <w:shd w:val="clear" w:color="auto" w:fill="auto"/>
          </w:tcPr>
          <w:p w:rsidR="00F20D8D" w:rsidRPr="00460832" w:rsidRDefault="00F20D8D" w:rsidP="00F20D8D">
            <w:pPr>
              <w:pStyle w:val="Standard"/>
              <w:jc w:val="center"/>
              <w:rPr>
                <w:bCs/>
                <w:iCs/>
                <w:sz w:val="20"/>
                <w:szCs w:val="20"/>
                <w:shd w:val="clear" w:color="auto" w:fill="FFFFFF"/>
              </w:rPr>
            </w:pPr>
            <w:r w:rsidRPr="00460832">
              <w:rPr>
                <w:bCs/>
                <w:iCs/>
                <w:sz w:val="20"/>
                <w:szCs w:val="20"/>
                <w:shd w:val="clear" w:color="auto" w:fill="FFFFFF"/>
              </w:rPr>
              <w:t>11</w:t>
            </w:r>
          </w:p>
        </w:tc>
        <w:tc>
          <w:tcPr>
            <w:tcW w:w="1134" w:type="dxa"/>
          </w:tcPr>
          <w:p w:rsidR="00F20D8D" w:rsidRPr="00460832" w:rsidRDefault="00F20D8D" w:rsidP="00F20D8D">
            <w:pPr>
              <w:pStyle w:val="Standard"/>
              <w:jc w:val="center"/>
              <w:rPr>
                <w:bCs/>
                <w:iCs/>
                <w:sz w:val="20"/>
                <w:szCs w:val="20"/>
                <w:shd w:val="clear" w:color="auto" w:fill="FFFFFF"/>
              </w:rPr>
            </w:pPr>
            <w:r w:rsidRPr="00460832">
              <w:rPr>
                <w:bCs/>
                <w:iCs/>
                <w:sz w:val="20"/>
                <w:szCs w:val="20"/>
                <w:shd w:val="clear" w:color="auto" w:fill="FFFFFF"/>
              </w:rPr>
              <w:t>3</w:t>
            </w:r>
          </w:p>
        </w:tc>
        <w:tc>
          <w:tcPr>
            <w:tcW w:w="1139" w:type="dxa"/>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Pr="00460832" w:rsidRDefault="00F20D8D" w:rsidP="00F20D8D">
            <w:pPr>
              <w:snapToGrid w:val="0"/>
              <w:jc w:val="center"/>
              <w:rPr>
                <w:sz w:val="20"/>
                <w:szCs w:val="20"/>
                <w:shd w:val="clear" w:color="auto" w:fill="FFFFFF"/>
              </w:rPr>
            </w:pPr>
            <w:bookmarkStart w:id="3" w:name="_Hlk494310891"/>
            <w:r>
              <w:rPr>
                <w:sz w:val="20"/>
                <w:szCs w:val="20"/>
                <w:shd w:val="clear" w:color="auto" w:fill="FFFFFF"/>
              </w:rPr>
              <w:t>4</w:t>
            </w:r>
          </w:p>
        </w:tc>
        <w:tc>
          <w:tcPr>
            <w:tcW w:w="736" w:type="dxa"/>
            <w:shd w:val="clear" w:color="auto" w:fill="auto"/>
          </w:tcPr>
          <w:p w:rsidR="00F20D8D" w:rsidRPr="008B0132" w:rsidRDefault="00F20D8D" w:rsidP="00F20D8D">
            <w:pPr>
              <w:snapToGrid w:val="0"/>
              <w:jc w:val="center"/>
              <w:rPr>
                <w:bCs/>
                <w:sz w:val="18"/>
                <w:szCs w:val="18"/>
                <w:shd w:val="clear" w:color="auto" w:fill="FFFFFF"/>
              </w:rPr>
            </w:pPr>
            <w:r w:rsidRPr="002E2244">
              <w:rPr>
                <w:sz w:val="20"/>
                <w:szCs w:val="20"/>
                <w:shd w:val="clear" w:color="auto" w:fill="FFFFFF"/>
              </w:rPr>
              <w:t>3.1</w:t>
            </w:r>
          </w:p>
        </w:tc>
        <w:tc>
          <w:tcPr>
            <w:tcW w:w="2551" w:type="dxa"/>
            <w:shd w:val="clear" w:color="auto" w:fill="auto"/>
          </w:tcPr>
          <w:p w:rsidR="00F20D8D" w:rsidRPr="008B0132" w:rsidRDefault="00F20D8D" w:rsidP="00F20D8D">
            <w:pPr>
              <w:snapToGrid w:val="0"/>
              <w:rPr>
                <w:bCs/>
                <w:sz w:val="18"/>
                <w:szCs w:val="18"/>
                <w:shd w:val="clear" w:color="auto" w:fill="FFFFFF"/>
              </w:rPr>
            </w:pPr>
            <w:r w:rsidRPr="002E2244">
              <w:rPr>
                <w:sz w:val="20"/>
                <w:szCs w:val="20"/>
                <w:shd w:val="clear" w:color="auto" w:fill="FFFFFF"/>
              </w:rPr>
              <w:t>Коммунальное обслуживание</w:t>
            </w:r>
          </w:p>
        </w:tc>
        <w:tc>
          <w:tcPr>
            <w:tcW w:w="5957" w:type="dxa"/>
            <w:gridSpan w:val="5"/>
            <w:shd w:val="clear" w:color="auto" w:fill="auto"/>
            <w:vAlign w:val="center"/>
          </w:tcPr>
          <w:p w:rsidR="00F20D8D" w:rsidRPr="002E2244" w:rsidRDefault="00F20D8D" w:rsidP="00F20D8D">
            <w:pPr>
              <w:jc w:val="center"/>
              <w:rPr>
                <w:iCs/>
                <w:sz w:val="20"/>
                <w:szCs w:val="20"/>
                <w:shd w:val="clear" w:color="auto" w:fill="FFFFFF"/>
              </w:rPr>
            </w:pPr>
            <w:r w:rsidRPr="000D4E51">
              <w:rPr>
                <w:bCs/>
                <w:iCs/>
                <w:sz w:val="20"/>
                <w:szCs w:val="20"/>
                <w:shd w:val="clear" w:color="auto" w:fill="FFFFFF"/>
              </w:rPr>
              <w:t>не подлежат установлению</w:t>
            </w:r>
          </w:p>
        </w:tc>
      </w:tr>
      <w:bookmarkEnd w:id="3"/>
      <w:tr w:rsidR="00F20D8D" w:rsidRPr="00460832" w:rsidTr="009F0210">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5</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3.2</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shd w:val="clear" w:color="auto" w:fill="FFFFFF"/>
              </w:rPr>
              <w:t>Социальное обслуживание</w:t>
            </w:r>
          </w:p>
        </w:tc>
        <w:tc>
          <w:tcPr>
            <w:tcW w:w="1416" w:type="dxa"/>
            <w:shd w:val="clear" w:color="auto" w:fill="auto"/>
          </w:tcPr>
          <w:p w:rsidR="00F20D8D" w:rsidRDefault="00F20D8D" w:rsidP="00F20D8D">
            <w:pPr>
              <w:jc w:val="center"/>
            </w:pPr>
            <w:r w:rsidRPr="005D0A12">
              <w:rPr>
                <w:bCs/>
                <w:iCs/>
                <w:sz w:val="20"/>
                <w:szCs w:val="20"/>
                <w:shd w:val="clear" w:color="auto" w:fill="FFFFFF"/>
              </w:rPr>
              <w:t>НПУ</w:t>
            </w:r>
          </w:p>
        </w:tc>
        <w:tc>
          <w:tcPr>
            <w:tcW w:w="1134" w:type="dxa"/>
            <w:shd w:val="clear" w:color="auto" w:fill="auto"/>
          </w:tcPr>
          <w:p w:rsidR="00F20D8D" w:rsidRDefault="00F20D8D" w:rsidP="00F20D8D">
            <w:pPr>
              <w:pStyle w:val="Standard"/>
              <w:jc w:val="center"/>
              <w:rPr>
                <w:iCs/>
                <w:sz w:val="20"/>
                <w:szCs w:val="20"/>
                <w:shd w:val="clear" w:color="auto" w:fill="FFFFFF"/>
              </w:rPr>
            </w:pPr>
            <w:r>
              <w:rPr>
                <w:iCs/>
                <w:sz w:val="20"/>
                <w:szCs w:val="20"/>
                <w:shd w:val="clear" w:color="auto" w:fill="FFFFFF"/>
              </w:rPr>
              <w:t>40</w:t>
            </w:r>
          </w:p>
        </w:tc>
        <w:tc>
          <w:tcPr>
            <w:tcW w:w="1134" w:type="dxa"/>
            <w:shd w:val="clear" w:color="auto" w:fill="auto"/>
          </w:tcPr>
          <w:p w:rsidR="00F20D8D" w:rsidRDefault="00F20D8D" w:rsidP="00F20D8D">
            <w:pPr>
              <w:jc w:val="center"/>
            </w:pPr>
            <w:r w:rsidRPr="00DC0BF9">
              <w:rPr>
                <w:bCs/>
                <w:iCs/>
                <w:sz w:val="20"/>
                <w:szCs w:val="20"/>
                <w:shd w:val="clear" w:color="auto" w:fill="FFFFFF"/>
              </w:rPr>
              <w:t>НПУ</w:t>
            </w:r>
          </w:p>
        </w:tc>
        <w:tc>
          <w:tcPr>
            <w:tcW w:w="1134"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6</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3.3</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shd w:val="clear" w:color="auto" w:fill="FFFFFF"/>
              </w:rPr>
              <w:t>Бытовое обслуживание</w:t>
            </w:r>
          </w:p>
        </w:tc>
        <w:tc>
          <w:tcPr>
            <w:tcW w:w="1416" w:type="dxa"/>
            <w:shd w:val="clear" w:color="auto" w:fill="auto"/>
          </w:tcPr>
          <w:p w:rsidR="00F20D8D" w:rsidRDefault="00F20D8D" w:rsidP="00F20D8D">
            <w:pPr>
              <w:jc w:val="center"/>
            </w:pPr>
            <w:r w:rsidRPr="005D0A12">
              <w:rPr>
                <w:bCs/>
                <w:iCs/>
                <w:sz w:val="20"/>
                <w:szCs w:val="20"/>
                <w:shd w:val="clear" w:color="auto" w:fill="FFFFFF"/>
              </w:rPr>
              <w:t>НПУ</w:t>
            </w:r>
          </w:p>
        </w:tc>
        <w:tc>
          <w:tcPr>
            <w:tcW w:w="1134" w:type="dxa"/>
            <w:shd w:val="clear" w:color="auto" w:fill="auto"/>
          </w:tcPr>
          <w:p w:rsidR="00F20D8D" w:rsidRDefault="00F20D8D" w:rsidP="00F20D8D">
            <w:pPr>
              <w:pStyle w:val="Standard"/>
              <w:jc w:val="center"/>
              <w:rPr>
                <w:iCs/>
                <w:sz w:val="20"/>
                <w:szCs w:val="20"/>
                <w:shd w:val="clear" w:color="auto" w:fill="FFFFFF"/>
              </w:rPr>
            </w:pPr>
            <w:r>
              <w:rPr>
                <w:iCs/>
                <w:sz w:val="20"/>
                <w:szCs w:val="20"/>
                <w:shd w:val="clear" w:color="auto" w:fill="FFFFFF"/>
              </w:rPr>
              <w:t>40</w:t>
            </w:r>
          </w:p>
        </w:tc>
        <w:tc>
          <w:tcPr>
            <w:tcW w:w="1134" w:type="dxa"/>
            <w:shd w:val="clear" w:color="auto" w:fill="auto"/>
          </w:tcPr>
          <w:p w:rsidR="00F20D8D" w:rsidRDefault="00F20D8D" w:rsidP="00F20D8D">
            <w:pPr>
              <w:jc w:val="center"/>
            </w:pPr>
            <w:r w:rsidRPr="00DC0BF9">
              <w:rPr>
                <w:bCs/>
                <w:iCs/>
                <w:sz w:val="20"/>
                <w:szCs w:val="20"/>
                <w:shd w:val="clear" w:color="auto" w:fill="FFFFFF"/>
              </w:rPr>
              <w:t>НПУ</w:t>
            </w:r>
          </w:p>
        </w:tc>
        <w:tc>
          <w:tcPr>
            <w:tcW w:w="1134"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7</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3.4.1</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shd w:val="clear" w:color="auto" w:fill="FFFFFF"/>
              </w:rPr>
              <w:t>Амбулаторно-поликлиническое обслуживание</w:t>
            </w:r>
          </w:p>
        </w:tc>
        <w:tc>
          <w:tcPr>
            <w:tcW w:w="1416" w:type="dxa"/>
            <w:shd w:val="clear" w:color="auto" w:fill="auto"/>
          </w:tcPr>
          <w:p w:rsidR="00F20D8D" w:rsidRDefault="00F20D8D" w:rsidP="00F20D8D">
            <w:pPr>
              <w:jc w:val="center"/>
            </w:pPr>
            <w:r w:rsidRPr="005D0A12">
              <w:rPr>
                <w:bCs/>
                <w:iCs/>
                <w:sz w:val="20"/>
                <w:szCs w:val="20"/>
                <w:shd w:val="clear" w:color="auto" w:fill="FFFFFF"/>
              </w:rPr>
              <w:t>НПУ</w:t>
            </w:r>
          </w:p>
        </w:tc>
        <w:tc>
          <w:tcPr>
            <w:tcW w:w="1134" w:type="dxa"/>
            <w:shd w:val="clear" w:color="auto" w:fill="auto"/>
          </w:tcPr>
          <w:p w:rsidR="00F20D8D" w:rsidRDefault="00F20D8D" w:rsidP="00F20D8D">
            <w:pPr>
              <w:jc w:val="center"/>
            </w:pPr>
            <w:r>
              <w:rPr>
                <w:bCs/>
                <w:iCs/>
                <w:sz w:val="20"/>
                <w:szCs w:val="20"/>
                <w:shd w:val="clear" w:color="auto" w:fill="FFFFFF"/>
              </w:rPr>
              <w:t>40</w:t>
            </w:r>
          </w:p>
        </w:tc>
        <w:tc>
          <w:tcPr>
            <w:tcW w:w="1134" w:type="dxa"/>
            <w:shd w:val="clear" w:color="auto" w:fill="auto"/>
          </w:tcPr>
          <w:p w:rsidR="00F20D8D" w:rsidRDefault="00F20D8D" w:rsidP="00F20D8D">
            <w:pPr>
              <w:jc w:val="center"/>
            </w:pPr>
            <w:r w:rsidRPr="00793249">
              <w:rPr>
                <w:bCs/>
                <w:iCs/>
                <w:sz w:val="20"/>
                <w:szCs w:val="20"/>
                <w:shd w:val="clear" w:color="auto" w:fill="FFFFFF"/>
              </w:rPr>
              <w:t>НПУ</w:t>
            </w:r>
          </w:p>
        </w:tc>
        <w:tc>
          <w:tcPr>
            <w:tcW w:w="1134"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lastRenderedPageBreak/>
              <w:t>8</w:t>
            </w:r>
          </w:p>
        </w:tc>
        <w:tc>
          <w:tcPr>
            <w:tcW w:w="736" w:type="dxa"/>
            <w:shd w:val="clear" w:color="auto" w:fill="auto"/>
          </w:tcPr>
          <w:p w:rsidR="00F20D8D" w:rsidRPr="008B0132" w:rsidRDefault="00F20D8D" w:rsidP="00F20D8D">
            <w:pPr>
              <w:snapToGrid w:val="0"/>
              <w:jc w:val="center"/>
              <w:rPr>
                <w:sz w:val="20"/>
                <w:szCs w:val="20"/>
                <w:shd w:val="clear" w:color="auto" w:fill="FFFFFF"/>
              </w:rPr>
            </w:pPr>
            <w:r>
              <w:rPr>
                <w:sz w:val="20"/>
                <w:szCs w:val="20"/>
                <w:shd w:val="clear" w:color="auto" w:fill="FFFFFF"/>
              </w:rPr>
              <w:t>3.5</w:t>
            </w:r>
            <w:r w:rsidR="005C1155">
              <w:rPr>
                <w:sz w:val="20"/>
                <w:szCs w:val="20"/>
                <w:shd w:val="clear" w:color="auto" w:fill="FFFFFF"/>
              </w:rPr>
              <w:t>.1</w:t>
            </w:r>
          </w:p>
        </w:tc>
        <w:tc>
          <w:tcPr>
            <w:tcW w:w="2551" w:type="dxa"/>
            <w:shd w:val="clear" w:color="auto" w:fill="auto"/>
          </w:tcPr>
          <w:p w:rsidR="00F20D8D" w:rsidRPr="008B0132" w:rsidRDefault="005C1155" w:rsidP="00F20D8D">
            <w:pPr>
              <w:snapToGrid w:val="0"/>
              <w:rPr>
                <w:sz w:val="20"/>
                <w:szCs w:val="20"/>
                <w:shd w:val="clear" w:color="auto" w:fill="FFFFFF"/>
              </w:rPr>
            </w:pPr>
            <w:r>
              <w:rPr>
                <w:sz w:val="20"/>
                <w:szCs w:val="20"/>
                <w:shd w:val="clear" w:color="auto" w:fill="FFFFFF"/>
              </w:rPr>
              <w:t>Дошкольное, начальное и среднее общее образование</w:t>
            </w:r>
          </w:p>
        </w:tc>
        <w:tc>
          <w:tcPr>
            <w:tcW w:w="1416" w:type="dxa"/>
            <w:shd w:val="clear" w:color="auto" w:fill="auto"/>
          </w:tcPr>
          <w:p w:rsidR="00F20D8D" w:rsidRDefault="00F20D8D" w:rsidP="00F20D8D">
            <w:pPr>
              <w:jc w:val="center"/>
            </w:pPr>
            <w:r w:rsidRPr="005D0A12">
              <w:rPr>
                <w:bCs/>
                <w:iCs/>
                <w:sz w:val="20"/>
                <w:szCs w:val="20"/>
                <w:shd w:val="clear" w:color="auto" w:fill="FFFFFF"/>
              </w:rPr>
              <w:t>НПУ</w:t>
            </w:r>
          </w:p>
        </w:tc>
        <w:tc>
          <w:tcPr>
            <w:tcW w:w="1134" w:type="dxa"/>
            <w:shd w:val="clear" w:color="auto" w:fill="auto"/>
          </w:tcPr>
          <w:p w:rsidR="00F20D8D" w:rsidRPr="00460832" w:rsidRDefault="00F20D8D" w:rsidP="00F20D8D">
            <w:pPr>
              <w:pStyle w:val="Standard"/>
              <w:jc w:val="center"/>
              <w:rPr>
                <w:iCs/>
                <w:sz w:val="20"/>
                <w:szCs w:val="20"/>
                <w:shd w:val="clear" w:color="auto" w:fill="FFFFFF"/>
              </w:rPr>
            </w:pPr>
            <w:r>
              <w:rPr>
                <w:iCs/>
                <w:sz w:val="20"/>
                <w:szCs w:val="20"/>
                <w:shd w:val="clear" w:color="auto" w:fill="FFFFFF"/>
              </w:rPr>
              <w:t>40</w:t>
            </w:r>
          </w:p>
        </w:tc>
        <w:tc>
          <w:tcPr>
            <w:tcW w:w="1134" w:type="dxa"/>
            <w:shd w:val="clear" w:color="auto" w:fill="auto"/>
          </w:tcPr>
          <w:p w:rsidR="00F20D8D" w:rsidRDefault="00F20D8D" w:rsidP="00F20D8D">
            <w:pPr>
              <w:jc w:val="center"/>
            </w:pPr>
            <w:r w:rsidRPr="00793249">
              <w:rPr>
                <w:bCs/>
                <w:iCs/>
                <w:sz w:val="20"/>
                <w:szCs w:val="20"/>
                <w:shd w:val="clear" w:color="auto" w:fill="FFFFFF"/>
              </w:rPr>
              <w:t>НПУ</w:t>
            </w:r>
          </w:p>
        </w:tc>
        <w:tc>
          <w:tcPr>
            <w:tcW w:w="1134" w:type="dxa"/>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D8D" w:rsidRPr="00460832" w:rsidRDefault="00F20D8D" w:rsidP="00F20D8D">
            <w:pPr>
              <w:pStyle w:val="Standard"/>
              <w:jc w:val="center"/>
              <w:rPr>
                <w:bCs/>
                <w:iCs/>
                <w:sz w:val="20"/>
                <w:szCs w:val="20"/>
                <w:shd w:val="clear" w:color="auto" w:fill="FFFFFF"/>
              </w:rPr>
            </w:pPr>
            <w:r w:rsidRPr="00E53138">
              <w:rPr>
                <w:bCs/>
                <w:iCs/>
                <w:sz w:val="18"/>
                <w:szCs w:val="18"/>
                <w:shd w:val="clear" w:color="auto" w:fill="FFFFFF"/>
              </w:rPr>
              <w:t>25 – от стен до красных линий; до стен жилых и общественных зданий – по нормам инсоляции и освещенности</w:t>
            </w:r>
          </w:p>
        </w:tc>
      </w:tr>
      <w:tr w:rsidR="00F20D8D" w:rsidRPr="00460832" w:rsidTr="009F0210">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9</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3.6</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shd w:val="clear" w:color="auto" w:fill="FFFFFF"/>
              </w:rPr>
              <w:t>Культурное развитие</w:t>
            </w:r>
          </w:p>
        </w:tc>
        <w:tc>
          <w:tcPr>
            <w:tcW w:w="1416" w:type="dxa"/>
            <w:shd w:val="clear" w:color="auto" w:fill="auto"/>
          </w:tcPr>
          <w:p w:rsidR="00F20D8D" w:rsidRDefault="00F20D8D" w:rsidP="00F20D8D">
            <w:pPr>
              <w:jc w:val="center"/>
            </w:pPr>
            <w:r w:rsidRPr="002675BF">
              <w:rPr>
                <w:bCs/>
                <w:iCs/>
                <w:sz w:val="20"/>
                <w:szCs w:val="20"/>
                <w:shd w:val="clear" w:color="auto" w:fill="FFFFFF"/>
              </w:rPr>
              <w:t>НПУ</w:t>
            </w:r>
          </w:p>
        </w:tc>
        <w:tc>
          <w:tcPr>
            <w:tcW w:w="1134" w:type="dxa"/>
            <w:shd w:val="clear" w:color="auto" w:fill="auto"/>
          </w:tcPr>
          <w:p w:rsidR="00F20D8D" w:rsidRDefault="00F20D8D" w:rsidP="00F20D8D">
            <w:pPr>
              <w:jc w:val="center"/>
            </w:pPr>
            <w:r>
              <w:rPr>
                <w:bCs/>
                <w:iCs/>
                <w:sz w:val="20"/>
                <w:szCs w:val="20"/>
                <w:shd w:val="clear" w:color="auto" w:fill="FFFFFF"/>
              </w:rPr>
              <w:t>40</w:t>
            </w:r>
          </w:p>
        </w:tc>
        <w:tc>
          <w:tcPr>
            <w:tcW w:w="1134" w:type="dxa"/>
            <w:shd w:val="clear" w:color="auto" w:fill="auto"/>
          </w:tcPr>
          <w:p w:rsidR="00F20D8D" w:rsidRDefault="00F20D8D" w:rsidP="00F20D8D">
            <w:pPr>
              <w:jc w:val="center"/>
            </w:pPr>
            <w:r w:rsidRPr="00C4563E">
              <w:rPr>
                <w:bCs/>
                <w:iCs/>
                <w:sz w:val="20"/>
                <w:szCs w:val="20"/>
                <w:shd w:val="clear" w:color="auto" w:fill="FFFFFF"/>
              </w:rPr>
              <w:t>НПУ</w:t>
            </w:r>
          </w:p>
        </w:tc>
        <w:tc>
          <w:tcPr>
            <w:tcW w:w="1134"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10</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3.7</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shd w:val="clear" w:color="auto" w:fill="FFFFFF"/>
              </w:rPr>
              <w:t>Религиозное использование</w:t>
            </w:r>
          </w:p>
        </w:tc>
        <w:tc>
          <w:tcPr>
            <w:tcW w:w="1416" w:type="dxa"/>
            <w:shd w:val="clear" w:color="auto" w:fill="auto"/>
          </w:tcPr>
          <w:p w:rsidR="00F20D8D" w:rsidRDefault="00F20D8D" w:rsidP="00F20D8D">
            <w:pPr>
              <w:jc w:val="center"/>
            </w:pPr>
            <w:r w:rsidRPr="002675BF">
              <w:rPr>
                <w:bCs/>
                <w:iCs/>
                <w:sz w:val="20"/>
                <w:szCs w:val="20"/>
                <w:shd w:val="clear" w:color="auto" w:fill="FFFFFF"/>
              </w:rPr>
              <w:t>НПУ</w:t>
            </w:r>
          </w:p>
        </w:tc>
        <w:tc>
          <w:tcPr>
            <w:tcW w:w="1134" w:type="dxa"/>
            <w:shd w:val="clear" w:color="auto" w:fill="auto"/>
          </w:tcPr>
          <w:p w:rsidR="00F20D8D" w:rsidRDefault="00F20D8D" w:rsidP="00F20D8D">
            <w:pPr>
              <w:jc w:val="center"/>
            </w:pPr>
            <w:r>
              <w:rPr>
                <w:bCs/>
                <w:iCs/>
                <w:sz w:val="20"/>
                <w:szCs w:val="20"/>
                <w:shd w:val="clear" w:color="auto" w:fill="FFFFFF"/>
              </w:rPr>
              <w:t>40</w:t>
            </w:r>
          </w:p>
        </w:tc>
        <w:tc>
          <w:tcPr>
            <w:tcW w:w="1134" w:type="dxa"/>
            <w:shd w:val="clear" w:color="auto" w:fill="auto"/>
          </w:tcPr>
          <w:p w:rsidR="00F20D8D" w:rsidRDefault="00F20D8D" w:rsidP="00F20D8D">
            <w:pPr>
              <w:jc w:val="center"/>
            </w:pPr>
            <w:r w:rsidRPr="00C4563E">
              <w:rPr>
                <w:bCs/>
                <w:iCs/>
                <w:sz w:val="20"/>
                <w:szCs w:val="20"/>
                <w:shd w:val="clear" w:color="auto" w:fill="FFFFFF"/>
              </w:rPr>
              <w:t>НПУ</w:t>
            </w:r>
          </w:p>
        </w:tc>
        <w:tc>
          <w:tcPr>
            <w:tcW w:w="1134"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Pr="00460832" w:rsidRDefault="00F20D8D" w:rsidP="00F20D8D">
            <w:pPr>
              <w:snapToGrid w:val="0"/>
              <w:jc w:val="center"/>
              <w:rPr>
                <w:sz w:val="20"/>
                <w:szCs w:val="20"/>
                <w:shd w:val="clear" w:color="auto" w:fill="FFFFFF"/>
              </w:rPr>
            </w:pPr>
            <w:r>
              <w:rPr>
                <w:sz w:val="20"/>
                <w:szCs w:val="20"/>
                <w:shd w:val="clear" w:color="auto" w:fill="FFFFFF"/>
              </w:rPr>
              <w:t>11</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3.8</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shd w:val="clear" w:color="auto" w:fill="FFFFFF"/>
              </w:rPr>
              <w:t>Общественное управление</w:t>
            </w:r>
          </w:p>
        </w:tc>
        <w:tc>
          <w:tcPr>
            <w:tcW w:w="1416" w:type="dxa"/>
            <w:shd w:val="clear" w:color="auto" w:fill="auto"/>
          </w:tcPr>
          <w:p w:rsidR="00F20D8D" w:rsidRDefault="00F20D8D" w:rsidP="00F20D8D">
            <w:pPr>
              <w:jc w:val="center"/>
            </w:pPr>
            <w:r w:rsidRPr="005D0A12">
              <w:rPr>
                <w:bCs/>
                <w:iCs/>
                <w:sz w:val="20"/>
                <w:szCs w:val="20"/>
                <w:shd w:val="clear" w:color="auto" w:fill="FFFFFF"/>
              </w:rPr>
              <w:t>НПУ</w:t>
            </w:r>
          </w:p>
        </w:tc>
        <w:tc>
          <w:tcPr>
            <w:tcW w:w="1134" w:type="dxa"/>
            <w:shd w:val="clear" w:color="auto" w:fill="auto"/>
          </w:tcPr>
          <w:p w:rsidR="00F20D8D" w:rsidRDefault="00F20D8D" w:rsidP="00F20D8D">
            <w:pPr>
              <w:jc w:val="center"/>
            </w:pPr>
            <w:r>
              <w:rPr>
                <w:bCs/>
                <w:iCs/>
                <w:sz w:val="20"/>
                <w:szCs w:val="20"/>
                <w:shd w:val="clear" w:color="auto" w:fill="FFFFFF"/>
              </w:rPr>
              <w:t>40</w:t>
            </w:r>
          </w:p>
        </w:tc>
        <w:tc>
          <w:tcPr>
            <w:tcW w:w="1134" w:type="dxa"/>
            <w:shd w:val="clear" w:color="auto" w:fill="auto"/>
          </w:tcPr>
          <w:p w:rsidR="00F20D8D" w:rsidRDefault="00F20D8D" w:rsidP="00F20D8D">
            <w:pPr>
              <w:jc w:val="center"/>
            </w:pPr>
            <w:r w:rsidRPr="004D0380">
              <w:rPr>
                <w:bCs/>
                <w:iCs/>
                <w:sz w:val="20"/>
                <w:szCs w:val="20"/>
                <w:shd w:val="clear" w:color="auto" w:fill="FFFFFF"/>
              </w:rPr>
              <w:t>НПУ</w:t>
            </w:r>
          </w:p>
        </w:tc>
        <w:tc>
          <w:tcPr>
            <w:tcW w:w="1134" w:type="dxa"/>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D8D" w:rsidRPr="00460832" w:rsidRDefault="00F20D8D" w:rsidP="00F20D8D">
            <w:pPr>
              <w:pStyle w:val="Standard"/>
              <w:jc w:val="center"/>
              <w:rPr>
                <w:bCs/>
                <w:iCs/>
                <w:sz w:val="20"/>
                <w:szCs w:val="20"/>
                <w:shd w:val="clear" w:color="auto" w:fill="FFFFFF"/>
              </w:rPr>
            </w:pPr>
            <w:r w:rsidRPr="00460832">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Pr="00460832" w:rsidRDefault="00F20D8D" w:rsidP="00F20D8D">
            <w:pPr>
              <w:snapToGrid w:val="0"/>
              <w:jc w:val="center"/>
              <w:rPr>
                <w:sz w:val="20"/>
                <w:szCs w:val="20"/>
                <w:shd w:val="clear" w:color="auto" w:fill="FFFFFF"/>
              </w:rPr>
            </w:pPr>
            <w:r>
              <w:rPr>
                <w:sz w:val="20"/>
                <w:szCs w:val="20"/>
                <w:shd w:val="clear" w:color="auto" w:fill="FFFFFF"/>
              </w:rPr>
              <w:t>12</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3.10.1</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shd w:val="clear" w:color="auto" w:fill="FFFFFF"/>
              </w:rPr>
              <w:t>Амбулаторное ветеринарное обслуживание</w:t>
            </w:r>
          </w:p>
        </w:tc>
        <w:tc>
          <w:tcPr>
            <w:tcW w:w="1416" w:type="dxa"/>
            <w:shd w:val="clear" w:color="auto" w:fill="auto"/>
          </w:tcPr>
          <w:p w:rsidR="00F20D8D" w:rsidRDefault="00F20D8D" w:rsidP="00F20D8D">
            <w:pPr>
              <w:jc w:val="center"/>
            </w:pPr>
            <w:r w:rsidRPr="005D0A12">
              <w:rPr>
                <w:bCs/>
                <w:iCs/>
                <w:sz w:val="20"/>
                <w:szCs w:val="20"/>
                <w:shd w:val="clear" w:color="auto" w:fill="FFFFFF"/>
              </w:rPr>
              <w:t>НПУ</w:t>
            </w:r>
          </w:p>
        </w:tc>
        <w:tc>
          <w:tcPr>
            <w:tcW w:w="1134" w:type="dxa"/>
            <w:shd w:val="clear" w:color="auto" w:fill="auto"/>
          </w:tcPr>
          <w:p w:rsidR="00F20D8D" w:rsidRDefault="00F20D8D" w:rsidP="00F20D8D">
            <w:pPr>
              <w:jc w:val="center"/>
            </w:pPr>
            <w:r>
              <w:rPr>
                <w:bCs/>
                <w:iCs/>
                <w:sz w:val="20"/>
                <w:szCs w:val="20"/>
                <w:shd w:val="clear" w:color="auto" w:fill="FFFFFF"/>
              </w:rPr>
              <w:t>40</w:t>
            </w:r>
          </w:p>
        </w:tc>
        <w:tc>
          <w:tcPr>
            <w:tcW w:w="1134" w:type="dxa"/>
            <w:shd w:val="clear" w:color="auto" w:fill="auto"/>
          </w:tcPr>
          <w:p w:rsidR="00F20D8D" w:rsidRDefault="00F20D8D" w:rsidP="00F20D8D">
            <w:pPr>
              <w:jc w:val="center"/>
            </w:pPr>
            <w:r w:rsidRPr="004D0380">
              <w:rPr>
                <w:bCs/>
                <w:iCs/>
                <w:sz w:val="20"/>
                <w:szCs w:val="20"/>
                <w:shd w:val="clear" w:color="auto" w:fill="FFFFFF"/>
              </w:rPr>
              <w:t>НПУ</w:t>
            </w:r>
          </w:p>
        </w:tc>
        <w:tc>
          <w:tcPr>
            <w:tcW w:w="1134" w:type="dxa"/>
            <w:shd w:val="clear" w:color="auto" w:fill="auto"/>
          </w:tcPr>
          <w:p w:rsidR="00F20D8D" w:rsidRPr="00460832" w:rsidRDefault="006A71BB" w:rsidP="00F20D8D">
            <w:pPr>
              <w:pStyle w:val="Standard"/>
              <w:jc w:val="center"/>
              <w:rPr>
                <w:bCs/>
                <w:iCs/>
                <w:sz w:val="20"/>
                <w:szCs w:val="20"/>
                <w:shd w:val="clear" w:color="auto" w:fill="FFFFFF"/>
              </w:rPr>
            </w:pPr>
            <w:r>
              <w:rPr>
                <w:bCs/>
                <w:iCs/>
                <w:sz w:val="20"/>
                <w:szCs w:val="20"/>
                <w:shd w:val="clear" w:color="auto" w:fill="FFFFFF"/>
              </w:rPr>
              <w:t>3</w:t>
            </w:r>
          </w:p>
        </w:tc>
        <w:tc>
          <w:tcPr>
            <w:tcW w:w="1139" w:type="dxa"/>
            <w:shd w:val="clear" w:color="auto" w:fill="auto"/>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13</w:t>
            </w:r>
          </w:p>
        </w:tc>
        <w:tc>
          <w:tcPr>
            <w:tcW w:w="736" w:type="dxa"/>
            <w:shd w:val="clear" w:color="auto" w:fill="auto"/>
          </w:tcPr>
          <w:p w:rsidR="00F20D8D" w:rsidRPr="006A25BF" w:rsidRDefault="00F20D8D" w:rsidP="00F20D8D">
            <w:pPr>
              <w:snapToGrid w:val="0"/>
              <w:jc w:val="center"/>
              <w:rPr>
                <w:sz w:val="20"/>
                <w:szCs w:val="20"/>
                <w:shd w:val="clear" w:color="auto" w:fill="FFFFFF"/>
              </w:rPr>
            </w:pPr>
            <w:r w:rsidRPr="006A25BF">
              <w:rPr>
                <w:sz w:val="20"/>
                <w:szCs w:val="20"/>
                <w:shd w:val="clear" w:color="auto" w:fill="FFFFFF"/>
              </w:rPr>
              <w:t>4.1</w:t>
            </w:r>
          </w:p>
        </w:tc>
        <w:tc>
          <w:tcPr>
            <w:tcW w:w="2551" w:type="dxa"/>
            <w:shd w:val="clear" w:color="auto" w:fill="auto"/>
          </w:tcPr>
          <w:p w:rsidR="00F20D8D" w:rsidRPr="006A25BF" w:rsidRDefault="00F20D8D" w:rsidP="00F20D8D">
            <w:pPr>
              <w:snapToGrid w:val="0"/>
              <w:rPr>
                <w:sz w:val="20"/>
                <w:szCs w:val="20"/>
                <w:shd w:val="clear" w:color="auto" w:fill="FFFFFF"/>
              </w:rPr>
            </w:pPr>
            <w:r w:rsidRPr="006A25BF">
              <w:rPr>
                <w:sz w:val="20"/>
                <w:szCs w:val="20"/>
                <w:shd w:val="clear" w:color="auto" w:fill="FFFFFF"/>
              </w:rPr>
              <w:t>Деловое управление</w:t>
            </w:r>
          </w:p>
        </w:tc>
        <w:tc>
          <w:tcPr>
            <w:tcW w:w="1416" w:type="dxa"/>
            <w:shd w:val="clear" w:color="auto" w:fill="auto"/>
          </w:tcPr>
          <w:p w:rsidR="00F20D8D" w:rsidRDefault="00F20D8D" w:rsidP="00F20D8D">
            <w:pPr>
              <w:jc w:val="center"/>
            </w:pPr>
            <w:r w:rsidRPr="002675BF">
              <w:rPr>
                <w:bCs/>
                <w:iCs/>
                <w:sz w:val="20"/>
                <w:szCs w:val="20"/>
                <w:shd w:val="clear" w:color="auto" w:fill="FFFFFF"/>
              </w:rPr>
              <w:t>НПУ</w:t>
            </w:r>
          </w:p>
        </w:tc>
        <w:tc>
          <w:tcPr>
            <w:tcW w:w="1134" w:type="dxa"/>
            <w:shd w:val="clear" w:color="auto" w:fill="auto"/>
          </w:tcPr>
          <w:p w:rsidR="00F20D8D" w:rsidRDefault="00F20D8D" w:rsidP="00F20D8D">
            <w:pPr>
              <w:jc w:val="center"/>
            </w:pPr>
            <w:r>
              <w:rPr>
                <w:bCs/>
                <w:iCs/>
                <w:sz w:val="20"/>
                <w:szCs w:val="20"/>
                <w:shd w:val="clear" w:color="auto" w:fill="FFFFFF"/>
              </w:rPr>
              <w:t>40</w:t>
            </w:r>
          </w:p>
        </w:tc>
        <w:tc>
          <w:tcPr>
            <w:tcW w:w="1134" w:type="dxa"/>
            <w:shd w:val="clear" w:color="auto" w:fill="auto"/>
          </w:tcPr>
          <w:p w:rsidR="00F20D8D" w:rsidRDefault="00F20D8D" w:rsidP="00F20D8D">
            <w:pPr>
              <w:jc w:val="center"/>
            </w:pPr>
            <w:r w:rsidRPr="00C4563E">
              <w:rPr>
                <w:bCs/>
                <w:iCs/>
                <w:sz w:val="20"/>
                <w:szCs w:val="20"/>
                <w:shd w:val="clear" w:color="auto" w:fill="FFFFFF"/>
              </w:rPr>
              <w:t>НПУ</w:t>
            </w:r>
          </w:p>
        </w:tc>
        <w:tc>
          <w:tcPr>
            <w:tcW w:w="1134" w:type="dxa"/>
            <w:shd w:val="clear" w:color="auto" w:fill="auto"/>
          </w:tcPr>
          <w:p w:rsidR="00F20D8D"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shd w:val="clear" w:color="auto" w:fill="auto"/>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90893">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14</w:t>
            </w:r>
          </w:p>
        </w:tc>
        <w:tc>
          <w:tcPr>
            <w:tcW w:w="736" w:type="dxa"/>
            <w:shd w:val="clear" w:color="auto" w:fill="auto"/>
          </w:tcPr>
          <w:p w:rsidR="00F20D8D" w:rsidRPr="004A4AD8" w:rsidRDefault="00F20D8D" w:rsidP="00F20D8D">
            <w:pPr>
              <w:snapToGrid w:val="0"/>
              <w:jc w:val="center"/>
              <w:rPr>
                <w:sz w:val="20"/>
                <w:szCs w:val="20"/>
                <w:shd w:val="clear" w:color="auto" w:fill="FFFFFF"/>
              </w:rPr>
            </w:pPr>
            <w:r w:rsidRPr="004A4AD8">
              <w:rPr>
                <w:sz w:val="20"/>
                <w:szCs w:val="20"/>
                <w:shd w:val="clear" w:color="auto" w:fill="FFFFFF"/>
              </w:rPr>
              <w:t>4.2</w:t>
            </w:r>
          </w:p>
        </w:tc>
        <w:tc>
          <w:tcPr>
            <w:tcW w:w="2551" w:type="dxa"/>
            <w:shd w:val="clear" w:color="auto" w:fill="auto"/>
          </w:tcPr>
          <w:p w:rsidR="00F20D8D" w:rsidRPr="004A4AD8" w:rsidRDefault="00F20D8D" w:rsidP="00F20D8D">
            <w:pPr>
              <w:snapToGrid w:val="0"/>
              <w:rPr>
                <w:sz w:val="20"/>
                <w:szCs w:val="20"/>
                <w:shd w:val="clear" w:color="auto" w:fill="FFFFFF"/>
              </w:rPr>
            </w:pPr>
            <w:proofErr w:type="gramStart"/>
            <w:r w:rsidRPr="004A4AD8">
              <w:rPr>
                <w:sz w:val="20"/>
                <w:szCs w:val="20"/>
                <w:shd w:val="clear" w:color="auto" w:fill="FFFFFF"/>
              </w:rPr>
              <w:t>Объекты торговли (торговые центры, торгово-развлекательные центры (комплексы)</w:t>
            </w:r>
            <w:proofErr w:type="gramEnd"/>
          </w:p>
        </w:tc>
        <w:tc>
          <w:tcPr>
            <w:tcW w:w="1416" w:type="dxa"/>
            <w:shd w:val="clear" w:color="auto" w:fill="auto"/>
            <w:vAlign w:val="center"/>
          </w:tcPr>
          <w:p w:rsidR="00F20D8D" w:rsidRDefault="00F20D8D" w:rsidP="00F20D8D">
            <w:pPr>
              <w:pStyle w:val="Standard"/>
              <w:jc w:val="center"/>
              <w:rPr>
                <w:iCs/>
                <w:sz w:val="20"/>
                <w:szCs w:val="20"/>
                <w:shd w:val="clear" w:color="auto" w:fill="FFFFFF"/>
              </w:rPr>
            </w:pPr>
            <w:r w:rsidRPr="004A4AD8">
              <w:rPr>
                <w:bCs/>
                <w:iCs/>
                <w:sz w:val="20"/>
                <w:szCs w:val="20"/>
                <w:shd w:val="clear" w:color="auto" w:fill="FFFFFF"/>
              </w:rPr>
              <w:t>НПУ</w:t>
            </w:r>
          </w:p>
        </w:tc>
        <w:tc>
          <w:tcPr>
            <w:tcW w:w="1134" w:type="dxa"/>
            <w:shd w:val="clear" w:color="auto" w:fill="auto"/>
            <w:vAlign w:val="center"/>
          </w:tcPr>
          <w:p w:rsidR="00F20D8D" w:rsidRDefault="00F20D8D" w:rsidP="00F20D8D">
            <w:pPr>
              <w:jc w:val="center"/>
              <w:rPr>
                <w:iCs/>
                <w:sz w:val="20"/>
                <w:szCs w:val="20"/>
                <w:shd w:val="clear" w:color="auto" w:fill="FFFFFF"/>
              </w:rPr>
            </w:pPr>
            <w:r w:rsidRPr="004A4AD8">
              <w:rPr>
                <w:iCs/>
                <w:sz w:val="20"/>
                <w:szCs w:val="20"/>
                <w:shd w:val="clear" w:color="auto" w:fill="FFFFFF"/>
              </w:rPr>
              <w:t>40</w:t>
            </w:r>
          </w:p>
        </w:tc>
        <w:tc>
          <w:tcPr>
            <w:tcW w:w="1134" w:type="dxa"/>
            <w:shd w:val="clear" w:color="auto" w:fill="auto"/>
            <w:vAlign w:val="center"/>
          </w:tcPr>
          <w:p w:rsidR="00F20D8D" w:rsidRPr="00DC0BF9" w:rsidRDefault="00F20D8D" w:rsidP="00F20D8D">
            <w:pPr>
              <w:jc w:val="center"/>
              <w:rPr>
                <w:bCs/>
                <w:iCs/>
                <w:sz w:val="20"/>
                <w:szCs w:val="20"/>
                <w:shd w:val="clear" w:color="auto" w:fill="FFFFFF"/>
              </w:rPr>
            </w:pPr>
            <w:r w:rsidRPr="004A4AD8">
              <w:rPr>
                <w:bCs/>
                <w:iCs/>
                <w:sz w:val="20"/>
                <w:szCs w:val="20"/>
                <w:shd w:val="clear" w:color="auto" w:fill="FFFFFF"/>
              </w:rPr>
              <w:t>НПУ</w:t>
            </w:r>
          </w:p>
        </w:tc>
        <w:tc>
          <w:tcPr>
            <w:tcW w:w="1134" w:type="dxa"/>
            <w:shd w:val="clear" w:color="auto" w:fill="auto"/>
            <w:vAlign w:val="center"/>
          </w:tcPr>
          <w:p w:rsidR="00F20D8D" w:rsidRDefault="00F20D8D" w:rsidP="00F20D8D">
            <w:pPr>
              <w:pStyle w:val="Standard"/>
              <w:jc w:val="center"/>
              <w:rPr>
                <w:bCs/>
                <w:iCs/>
                <w:sz w:val="20"/>
                <w:szCs w:val="20"/>
                <w:shd w:val="clear" w:color="auto" w:fill="FFFFFF"/>
              </w:rPr>
            </w:pPr>
            <w:r>
              <w:rPr>
                <w:bCs/>
                <w:iCs/>
                <w:sz w:val="20"/>
                <w:szCs w:val="20"/>
                <w:shd w:val="clear" w:color="auto" w:fill="FFFFFF"/>
              </w:rPr>
              <w:t>2</w:t>
            </w:r>
          </w:p>
        </w:tc>
        <w:tc>
          <w:tcPr>
            <w:tcW w:w="1139" w:type="dxa"/>
            <w:shd w:val="clear" w:color="auto" w:fill="auto"/>
            <w:vAlign w:val="center"/>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90893">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15</w:t>
            </w:r>
          </w:p>
        </w:tc>
        <w:tc>
          <w:tcPr>
            <w:tcW w:w="736" w:type="dxa"/>
            <w:shd w:val="clear" w:color="auto" w:fill="auto"/>
          </w:tcPr>
          <w:p w:rsidR="00F20D8D" w:rsidRPr="004A4AD8" w:rsidRDefault="00F20D8D" w:rsidP="00F20D8D">
            <w:pPr>
              <w:snapToGrid w:val="0"/>
              <w:jc w:val="center"/>
              <w:rPr>
                <w:sz w:val="20"/>
                <w:szCs w:val="20"/>
                <w:shd w:val="clear" w:color="auto" w:fill="FFFFFF"/>
              </w:rPr>
            </w:pPr>
            <w:r>
              <w:rPr>
                <w:sz w:val="20"/>
                <w:szCs w:val="20"/>
                <w:shd w:val="clear" w:color="auto" w:fill="FFFFFF"/>
              </w:rPr>
              <w:t>4.3</w:t>
            </w:r>
          </w:p>
        </w:tc>
        <w:tc>
          <w:tcPr>
            <w:tcW w:w="2551" w:type="dxa"/>
            <w:shd w:val="clear" w:color="auto" w:fill="auto"/>
          </w:tcPr>
          <w:p w:rsidR="00F20D8D" w:rsidRPr="004A4AD8" w:rsidRDefault="00F20D8D" w:rsidP="00F20D8D">
            <w:pPr>
              <w:snapToGrid w:val="0"/>
              <w:rPr>
                <w:sz w:val="20"/>
                <w:szCs w:val="20"/>
                <w:shd w:val="clear" w:color="auto" w:fill="FFFFFF"/>
              </w:rPr>
            </w:pPr>
            <w:r>
              <w:rPr>
                <w:sz w:val="20"/>
                <w:szCs w:val="20"/>
                <w:shd w:val="clear" w:color="auto" w:fill="FFFFFF"/>
              </w:rPr>
              <w:t>Рынки</w:t>
            </w:r>
          </w:p>
        </w:tc>
        <w:tc>
          <w:tcPr>
            <w:tcW w:w="1416" w:type="dxa"/>
            <w:shd w:val="clear" w:color="auto" w:fill="auto"/>
            <w:vAlign w:val="center"/>
          </w:tcPr>
          <w:p w:rsidR="00F20D8D" w:rsidRPr="004A4AD8" w:rsidRDefault="00F20D8D" w:rsidP="00F20D8D">
            <w:pPr>
              <w:pStyle w:val="Standard"/>
              <w:jc w:val="center"/>
              <w:rPr>
                <w:bCs/>
                <w:iCs/>
                <w:sz w:val="20"/>
                <w:szCs w:val="20"/>
                <w:shd w:val="clear" w:color="auto" w:fill="FFFFFF"/>
              </w:rPr>
            </w:pPr>
            <w:r w:rsidRPr="004A4AD8">
              <w:rPr>
                <w:bCs/>
                <w:iCs/>
                <w:sz w:val="20"/>
                <w:szCs w:val="20"/>
                <w:shd w:val="clear" w:color="auto" w:fill="FFFFFF"/>
              </w:rPr>
              <w:t>НПУ</w:t>
            </w:r>
          </w:p>
        </w:tc>
        <w:tc>
          <w:tcPr>
            <w:tcW w:w="1134" w:type="dxa"/>
            <w:shd w:val="clear" w:color="auto" w:fill="auto"/>
            <w:vAlign w:val="center"/>
          </w:tcPr>
          <w:p w:rsidR="00F20D8D" w:rsidRPr="004A4AD8" w:rsidRDefault="00F20D8D" w:rsidP="00F20D8D">
            <w:pPr>
              <w:jc w:val="center"/>
              <w:rPr>
                <w:iCs/>
                <w:sz w:val="20"/>
                <w:szCs w:val="20"/>
                <w:shd w:val="clear" w:color="auto" w:fill="FFFFFF"/>
              </w:rPr>
            </w:pPr>
            <w:r>
              <w:rPr>
                <w:iCs/>
                <w:sz w:val="20"/>
                <w:szCs w:val="20"/>
                <w:shd w:val="clear" w:color="auto" w:fill="FFFFFF"/>
              </w:rPr>
              <w:t>70</w:t>
            </w:r>
          </w:p>
        </w:tc>
        <w:tc>
          <w:tcPr>
            <w:tcW w:w="1134" w:type="dxa"/>
            <w:shd w:val="clear" w:color="auto" w:fill="auto"/>
            <w:vAlign w:val="center"/>
          </w:tcPr>
          <w:p w:rsidR="00F20D8D" w:rsidRPr="004A4AD8" w:rsidRDefault="00F20D8D" w:rsidP="00F20D8D">
            <w:pPr>
              <w:jc w:val="center"/>
              <w:rPr>
                <w:bCs/>
                <w:iCs/>
                <w:sz w:val="20"/>
                <w:szCs w:val="20"/>
                <w:shd w:val="clear" w:color="auto" w:fill="FFFFFF"/>
              </w:rPr>
            </w:pPr>
            <w:r w:rsidRPr="004A4AD8">
              <w:rPr>
                <w:bCs/>
                <w:iCs/>
                <w:sz w:val="20"/>
                <w:szCs w:val="20"/>
                <w:shd w:val="clear" w:color="auto" w:fill="FFFFFF"/>
              </w:rPr>
              <w:t>НПУ</w:t>
            </w:r>
          </w:p>
        </w:tc>
        <w:tc>
          <w:tcPr>
            <w:tcW w:w="1134" w:type="dxa"/>
            <w:shd w:val="clear" w:color="auto" w:fill="auto"/>
            <w:vAlign w:val="center"/>
          </w:tcPr>
          <w:p w:rsidR="00F20D8D" w:rsidRDefault="00F20D8D" w:rsidP="00F20D8D">
            <w:pPr>
              <w:pStyle w:val="Standard"/>
              <w:jc w:val="center"/>
              <w:rPr>
                <w:bCs/>
                <w:iCs/>
                <w:sz w:val="20"/>
                <w:szCs w:val="20"/>
                <w:shd w:val="clear" w:color="auto" w:fill="FFFFFF"/>
              </w:rPr>
            </w:pPr>
            <w:r>
              <w:rPr>
                <w:bCs/>
                <w:iCs/>
                <w:sz w:val="20"/>
                <w:szCs w:val="20"/>
                <w:shd w:val="clear" w:color="auto" w:fill="FFFFFF"/>
              </w:rPr>
              <w:t>1</w:t>
            </w:r>
          </w:p>
        </w:tc>
        <w:tc>
          <w:tcPr>
            <w:tcW w:w="1139" w:type="dxa"/>
            <w:shd w:val="clear" w:color="auto" w:fill="auto"/>
            <w:vAlign w:val="center"/>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90893">
        <w:trPr>
          <w:cantSplit/>
          <w:trHeight w:val="259"/>
          <w:jc w:val="center"/>
        </w:trPr>
        <w:tc>
          <w:tcPr>
            <w:tcW w:w="395" w:type="dxa"/>
            <w:shd w:val="clear" w:color="auto" w:fill="auto"/>
          </w:tcPr>
          <w:p w:rsidR="00F20D8D" w:rsidRPr="00460832" w:rsidRDefault="00F20D8D" w:rsidP="00F20D8D">
            <w:pPr>
              <w:snapToGrid w:val="0"/>
              <w:jc w:val="center"/>
              <w:rPr>
                <w:sz w:val="20"/>
                <w:szCs w:val="20"/>
                <w:shd w:val="clear" w:color="auto" w:fill="FFFFFF"/>
              </w:rPr>
            </w:pPr>
            <w:r>
              <w:rPr>
                <w:sz w:val="20"/>
                <w:szCs w:val="20"/>
                <w:shd w:val="clear" w:color="auto" w:fill="FFFFFF"/>
              </w:rPr>
              <w:t>16</w:t>
            </w:r>
          </w:p>
        </w:tc>
        <w:tc>
          <w:tcPr>
            <w:tcW w:w="736" w:type="dxa"/>
            <w:shd w:val="clear" w:color="auto" w:fill="auto"/>
          </w:tcPr>
          <w:p w:rsidR="00F20D8D" w:rsidRPr="004A4AD8" w:rsidRDefault="00F20D8D" w:rsidP="00F20D8D">
            <w:pPr>
              <w:snapToGrid w:val="0"/>
              <w:jc w:val="center"/>
              <w:rPr>
                <w:sz w:val="20"/>
                <w:szCs w:val="20"/>
                <w:shd w:val="clear" w:color="auto" w:fill="FFFFFF"/>
              </w:rPr>
            </w:pPr>
            <w:r w:rsidRPr="004A4AD8">
              <w:rPr>
                <w:sz w:val="20"/>
                <w:szCs w:val="20"/>
                <w:shd w:val="clear" w:color="auto" w:fill="FFFFFF"/>
              </w:rPr>
              <w:t>4.4</w:t>
            </w:r>
          </w:p>
        </w:tc>
        <w:tc>
          <w:tcPr>
            <w:tcW w:w="2551" w:type="dxa"/>
            <w:shd w:val="clear" w:color="auto" w:fill="auto"/>
          </w:tcPr>
          <w:p w:rsidR="00F20D8D" w:rsidRPr="004A4AD8" w:rsidRDefault="00F20D8D" w:rsidP="00F20D8D">
            <w:pPr>
              <w:snapToGrid w:val="0"/>
              <w:rPr>
                <w:sz w:val="20"/>
                <w:szCs w:val="20"/>
                <w:shd w:val="clear" w:color="auto" w:fill="FFFFFF"/>
              </w:rPr>
            </w:pPr>
            <w:r w:rsidRPr="004A4AD8">
              <w:rPr>
                <w:sz w:val="20"/>
                <w:szCs w:val="20"/>
                <w:shd w:val="clear" w:color="auto" w:fill="FFFFFF"/>
              </w:rPr>
              <w:t xml:space="preserve">Магазины </w:t>
            </w:r>
          </w:p>
        </w:tc>
        <w:tc>
          <w:tcPr>
            <w:tcW w:w="1416" w:type="dxa"/>
            <w:shd w:val="clear" w:color="auto" w:fill="auto"/>
            <w:vAlign w:val="center"/>
          </w:tcPr>
          <w:p w:rsidR="00F20D8D" w:rsidRDefault="00F20D8D" w:rsidP="00F20D8D">
            <w:pPr>
              <w:pStyle w:val="Standard"/>
              <w:jc w:val="center"/>
              <w:rPr>
                <w:iCs/>
                <w:sz w:val="20"/>
                <w:szCs w:val="20"/>
                <w:shd w:val="clear" w:color="auto" w:fill="FFFFFF"/>
              </w:rPr>
            </w:pPr>
            <w:r w:rsidRPr="00DC0BF9">
              <w:rPr>
                <w:bCs/>
                <w:iCs/>
                <w:sz w:val="20"/>
                <w:szCs w:val="20"/>
                <w:shd w:val="clear" w:color="auto" w:fill="FFFFFF"/>
              </w:rPr>
              <w:t>НПУ</w:t>
            </w:r>
          </w:p>
        </w:tc>
        <w:tc>
          <w:tcPr>
            <w:tcW w:w="1134" w:type="dxa"/>
            <w:shd w:val="clear" w:color="auto" w:fill="auto"/>
            <w:vAlign w:val="center"/>
          </w:tcPr>
          <w:p w:rsidR="00F20D8D" w:rsidRDefault="00F20D8D" w:rsidP="00F20D8D">
            <w:pPr>
              <w:jc w:val="center"/>
            </w:pPr>
            <w:r>
              <w:rPr>
                <w:iCs/>
                <w:sz w:val="20"/>
                <w:szCs w:val="20"/>
                <w:shd w:val="clear" w:color="auto" w:fill="FFFFFF"/>
              </w:rPr>
              <w:t>40</w:t>
            </w:r>
          </w:p>
        </w:tc>
        <w:tc>
          <w:tcPr>
            <w:tcW w:w="1134" w:type="dxa"/>
            <w:shd w:val="clear" w:color="auto" w:fill="auto"/>
            <w:vAlign w:val="center"/>
          </w:tcPr>
          <w:p w:rsidR="00F20D8D" w:rsidRDefault="00F20D8D" w:rsidP="00F20D8D">
            <w:pPr>
              <w:jc w:val="center"/>
            </w:pPr>
            <w:r w:rsidRPr="00DC0BF9">
              <w:rPr>
                <w:bCs/>
                <w:iCs/>
                <w:sz w:val="20"/>
                <w:szCs w:val="20"/>
                <w:shd w:val="clear" w:color="auto" w:fill="FFFFFF"/>
              </w:rPr>
              <w:t>НПУ</w:t>
            </w:r>
          </w:p>
        </w:tc>
        <w:tc>
          <w:tcPr>
            <w:tcW w:w="1134" w:type="dxa"/>
            <w:vAlign w:val="center"/>
          </w:tcPr>
          <w:p w:rsidR="00F20D8D"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vAlign w:val="center"/>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90893">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17</w:t>
            </w:r>
          </w:p>
        </w:tc>
        <w:tc>
          <w:tcPr>
            <w:tcW w:w="736" w:type="dxa"/>
            <w:shd w:val="clear" w:color="auto" w:fill="auto"/>
          </w:tcPr>
          <w:p w:rsidR="00F20D8D" w:rsidRPr="006A25BF" w:rsidRDefault="00F20D8D" w:rsidP="00F20D8D">
            <w:pPr>
              <w:snapToGrid w:val="0"/>
              <w:jc w:val="center"/>
              <w:rPr>
                <w:sz w:val="20"/>
                <w:szCs w:val="20"/>
                <w:shd w:val="clear" w:color="auto" w:fill="FFFFFF"/>
              </w:rPr>
            </w:pPr>
            <w:r w:rsidRPr="006A25BF">
              <w:rPr>
                <w:sz w:val="20"/>
                <w:szCs w:val="20"/>
                <w:shd w:val="clear" w:color="auto" w:fill="FFFFFF"/>
              </w:rPr>
              <w:t>4.6</w:t>
            </w:r>
          </w:p>
        </w:tc>
        <w:tc>
          <w:tcPr>
            <w:tcW w:w="2551" w:type="dxa"/>
            <w:shd w:val="clear" w:color="auto" w:fill="auto"/>
          </w:tcPr>
          <w:p w:rsidR="00F20D8D" w:rsidRPr="006A25BF" w:rsidRDefault="00F20D8D" w:rsidP="00F20D8D">
            <w:pPr>
              <w:snapToGrid w:val="0"/>
              <w:rPr>
                <w:sz w:val="20"/>
                <w:szCs w:val="20"/>
                <w:shd w:val="clear" w:color="auto" w:fill="FFFFFF"/>
              </w:rPr>
            </w:pPr>
            <w:r w:rsidRPr="006A25BF">
              <w:rPr>
                <w:sz w:val="20"/>
                <w:szCs w:val="20"/>
                <w:shd w:val="clear" w:color="auto" w:fill="FFFFFF"/>
              </w:rPr>
              <w:t>Общественное питание</w:t>
            </w:r>
          </w:p>
        </w:tc>
        <w:tc>
          <w:tcPr>
            <w:tcW w:w="1416" w:type="dxa"/>
            <w:shd w:val="clear" w:color="auto" w:fill="auto"/>
          </w:tcPr>
          <w:p w:rsidR="00F20D8D" w:rsidRDefault="00F20D8D" w:rsidP="00F20D8D">
            <w:pPr>
              <w:jc w:val="center"/>
            </w:pPr>
            <w:r w:rsidRPr="002675BF">
              <w:rPr>
                <w:bCs/>
                <w:iCs/>
                <w:sz w:val="20"/>
                <w:szCs w:val="20"/>
                <w:shd w:val="clear" w:color="auto" w:fill="FFFFFF"/>
              </w:rPr>
              <w:t>НПУ</w:t>
            </w:r>
          </w:p>
        </w:tc>
        <w:tc>
          <w:tcPr>
            <w:tcW w:w="1134" w:type="dxa"/>
            <w:shd w:val="clear" w:color="auto" w:fill="auto"/>
          </w:tcPr>
          <w:p w:rsidR="00F20D8D" w:rsidRDefault="00F20D8D" w:rsidP="00F20D8D">
            <w:pPr>
              <w:jc w:val="center"/>
            </w:pPr>
            <w:r>
              <w:rPr>
                <w:bCs/>
                <w:iCs/>
                <w:sz w:val="20"/>
                <w:szCs w:val="20"/>
                <w:shd w:val="clear" w:color="auto" w:fill="FFFFFF"/>
              </w:rPr>
              <w:t>40</w:t>
            </w:r>
          </w:p>
        </w:tc>
        <w:tc>
          <w:tcPr>
            <w:tcW w:w="1134" w:type="dxa"/>
            <w:shd w:val="clear" w:color="auto" w:fill="auto"/>
          </w:tcPr>
          <w:p w:rsidR="00F20D8D" w:rsidRDefault="00F20D8D" w:rsidP="00F20D8D">
            <w:pPr>
              <w:jc w:val="center"/>
            </w:pPr>
            <w:r w:rsidRPr="00C4563E">
              <w:rPr>
                <w:bCs/>
                <w:iCs/>
                <w:sz w:val="20"/>
                <w:szCs w:val="20"/>
                <w:shd w:val="clear" w:color="auto" w:fill="FFFFFF"/>
              </w:rPr>
              <w:t>НПУ</w:t>
            </w:r>
          </w:p>
        </w:tc>
        <w:tc>
          <w:tcPr>
            <w:tcW w:w="1134"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90893">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18</w:t>
            </w:r>
          </w:p>
        </w:tc>
        <w:tc>
          <w:tcPr>
            <w:tcW w:w="736" w:type="dxa"/>
            <w:shd w:val="clear" w:color="auto" w:fill="auto"/>
          </w:tcPr>
          <w:p w:rsidR="00F20D8D" w:rsidRPr="004A4AD8" w:rsidRDefault="00F20D8D" w:rsidP="00F20D8D">
            <w:pPr>
              <w:snapToGrid w:val="0"/>
              <w:jc w:val="center"/>
              <w:rPr>
                <w:sz w:val="20"/>
                <w:szCs w:val="20"/>
                <w:shd w:val="clear" w:color="auto" w:fill="FFFFFF"/>
              </w:rPr>
            </w:pPr>
            <w:r w:rsidRPr="004A4AD8">
              <w:rPr>
                <w:sz w:val="20"/>
                <w:szCs w:val="20"/>
                <w:shd w:val="clear" w:color="auto" w:fill="FFFFFF"/>
              </w:rPr>
              <w:t>4.7</w:t>
            </w:r>
          </w:p>
        </w:tc>
        <w:tc>
          <w:tcPr>
            <w:tcW w:w="2551" w:type="dxa"/>
            <w:shd w:val="clear" w:color="auto" w:fill="auto"/>
          </w:tcPr>
          <w:p w:rsidR="00F20D8D" w:rsidRPr="004A4AD8" w:rsidRDefault="00F20D8D" w:rsidP="00F20D8D">
            <w:pPr>
              <w:snapToGrid w:val="0"/>
              <w:rPr>
                <w:sz w:val="20"/>
                <w:szCs w:val="20"/>
                <w:shd w:val="clear" w:color="auto" w:fill="FFFFFF"/>
              </w:rPr>
            </w:pPr>
            <w:r w:rsidRPr="004A4AD8">
              <w:rPr>
                <w:sz w:val="20"/>
                <w:szCs w:val="20"/>
                <w:shd w:val="clear" w:color="auto" w:fill="FFFFFF"/>
              </w:rPr>
              <w:t>Гостиничное обслуживание</w:t>
            </w:r>
          </w:p>
        </w:tc>
        <w:tc>
          <w:tcPr>
            <w:tcW w:w="1416" w:type="dxa"/>
            <w:shd w:val="clear" w:color="auto" w:fill="auto"/>
            <w:vAlign w:val="center"/>
          </w:tcPr>
          <w:p w:rsidR="00F20D8D" w:rsidRPr="00B34028" w:rsidRDefault="00F20D8D" w:rsidP="00F20D8D">
            <w:pPr>
              <w:pStyle w:val="Standard"/>
              <w:jc w:val="center"/>
              <w:rPr>
                <w:iCs/>
                <w:sz w:val="20"/>
                <w:szCs w:val="20"/>
                <w:shd w:val="clear" w:color="auto" w:fill="FFFFFF"/>
              </w:rPr>
            </w:pPr>
            <w:r w:rsidRPr="00387582">
              <w:rPr>
                <w:iCs/>
                <w:sz w:val="20"/>
                <w:szCs w:val="20"/>
                <w:shd w:val="clear" w:color="auto" w:fill="FFFFFF"/>
              </w:rPr>
              <w:t>НПУ</w:t>
            </w:r>
          </w:p>
        </w:tc>
        <w:tc>
          <w:tcPr>
            <w:tcW w:w="1134" w:type="dxa"/>
            <w:shd w:val="clear" w:color="auto" w:fill="auto"/>
            <w:vAlign w:val="center"/>
          </w:tcPr>
          <w:p w:rsidR="00F20D8D" w:rsidRDefault="00F20D8D" w:rsidP="00F20D8D">
            <w:pPr>
              <w:jc w:val="center"/>
            </w:pPr>
            <w:r>
              <w:rPr>
                <w:bCs/>
                <w:iCs/>
                <w:sz w:val="20"/>
                <w:szCs w:val="20"/>
                <w:shd w:val="clear" w:color="auto" w:fill="FFFFFF"/>
              </w:rPr>
              <w:t>40</w:t>
            </w:r>
          </w:p>
        </w:tc>
        <w:tc>
          <w:tcPr>
            <w:tcW w:w="1134" w:type="dxa"/>
            <w:shd w:val="clear" w:color="auto" w:fill="auto"/>
            <w:vAlign w:val="center"/>
          </w:tcPr>
          <w:p w:rsidR="00F20D8D" w:rsidRDefault="00F20D8D" w:rsidP="00F20D8D">
            <w:pPr>
              <w:jc w:val="center"/>
            </w:pPr>
            <w:r w:rsidRPr="00680AF9">
              <w:rPr>
                <w:bCs/>
                <w:iCs/>
                <w:sz w:val="20"/>
                <w:szCs w:val="20"/>
                <w:shd w:val="clear" w:color="auto" w:fill="FFFFFF"/>
              </w:rPr>
              <w:t>НПУ</w:t>
            </w:r>
          </w:p>
        </w:tc>
        <w:tc>
          <w:tcPr>
            <w:tcW w:w="1134" w:type="dxa"/>
            <w:vAlign w:val="center"/>
          </w:tcPr>
          <w:p w:rsidR="00F20D8D" w:rsidRPr="00B34028"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vAlign w:val="center"/>
          </w:tcPr>
          <w:p w:rsidR="00F20D8D" w:rsidRPr="00B34028"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90893">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19</w:t>
            </w:r>
          </w:p>
        </w:tc>
        <w:tc>
          <w:tcPr>
            <w:tcW w:w="736" w:type="dxa"/>
            <w:shd w:val="clear" w:color="auto" w:fill="auto"/>
          </w:tcPr>
          <w:p w:rsidR="00F20D8D" w:rsidRPr="006A25BF" w:rsidRDefault="00F20D8D" w:rsidP="00F20D8D">
            <w:pPr>
              <w:pStyle w:val="Standard"/>
              <w:jc w:val="center"/>
              <w:rPr>
                <w:bCs/>
                <w:sz w:val="20"/>
                <w:szCs w:val="20"/>
                <w:shd w:val="clear" w:color="auto" w:fill="FFFFFF"/>
              </w:rPr>
            </w:pPr>
            <w:r w:rsidRPr="006A25BF">
              <w:rPr>
                <w:bCs/>
                <w:sz w:val="20"/>
                <w:szCs w:val="20"/>
                <w:shd w:val="clear" w:color="auto" w:fill="FFFFFF"/>
              </w:rPr>
              <w:t>4.9</w:t>
            </w:r>
          </w:p>
        </w:tc>
        <w:tc>
          <w:tcPr>
            <w:tcW w:w="2551" w:type="dxa"/>
            <w:shd w:val="clear" w:color="auto" w:fill="auto"/>
          </w:tcPr>
          <w:p w:rsidR="00F20D8D" w:rsidRPr="006A25BF" w:rsidRDefault="00F20D8D" w:rsidP="00F20D8D">
            <w:pPr>
              <w:pStyle w:val="Standard"/>
              <w:rPr>
                <w:bCs/>
                <w:sz w:val="20"/>
                <w:szCs w:val="20"/>
                <w:shd w:val="clear" w:color="auto" w:fill="FFFFFF"/>
              </w:rPr>
            </w:pPr>
            <w:r w:rsidRPr="006A25BF">
              <w:rPr>
                <w:bCs/>
                <w:sz w:val="20"/>
                <w:szCs w:val="20"/>
                <w:shd w:val="clear" w:color="auto" w:fill="FFFFFF"/>
              </w:rPr>
              <w:t>Обслуживание автотранспорта</w:t>
            </w:r>
          </w:p>
        </w:tc>
        <w:tc>
          <w:tcPr>
            <w:tcW w:w="1416" w:type="dxa"/>
            <w:shd w:val="clear" w:color="auto" w:fill="auto"/>
          </w:tcPr>
          <w:p w:rsidR="00F20D8D" w:rsidRDefault="00F20D8D" w:rsidP="00F20D8D">
            <w:pPr>
              <w:jc w:val="center"/>
            </w:pPr>
            <w:r w:rsidRPr="00CB4006">
              <w:rPr>
                <w:iCs/>
                <w:sz w:val="20"/>
                <w:szCs w:val="20"/>
                <w:shd w:val="clear" w:color="auto" w:fill="FFFFFF"/>
              </w:rPr>
              <w:t>НПУ</w:t>
            </w:r>
          </w:p>
        </w:tc>
        <w:tc>
          <w:tcPr>
            <w:tcW w:w="1134" w:type="dxa"/>
            <w:shd w:val="clear" w:color="auto" w:fill="auto"/>
          </w:tcPr>
          <w:p w:rsidR="00F20D8D" w:rsidRDefault="00F20D8D" w:rsidP="00F20D8D">
            <w:pPr>
              <w:pStyle w:val="Standard"/>
              <w:jc w:val="center"/>
              <w:rPr>
                <w:iCs/>
                <w:sz w:val="20"/>
                <w:szCs w:val="20"/>
                <w:shd w:val="clear" w:color="auto" w:fill="FFFFFF"/>
              </w:rPr>
            </w:pPr>
            <w:r>
              <w:rPr>
                <w:bCs/>
                <w:iCs/>
                <w:sz w:val="20"/>
                <w:szCs w:val="20"/>
                <w:shd w:val="clear" w:color="auto" w:fill="FFFFFF"/>
              </w:rPr>
              <w:t>НПУ</w:t>
            </w:r>
          </w:p>
        </w:tc>
        <w:tc>
          <w:tcPr>
            <w:tcW w:w="1134" w:type="dxa"/>
            <w:shd w:val="clear" w:color="auto" w:fill="auto"/>
          </w:tcPr>
          <w:p w:rsidR="00F20D8D" w:rsidRDefault="00F20D8D" w:rsidP="00F20D8D">
            <w:pPr>
              <w:jc w:val="center"/>
            </w:pPr>
            <w:r w:rsidRPr="00680AF9">
              <w:rPr>
                <w:bCs/>
                <w:iCs/>
                <w:sz w:val="20"/>
                <w:szCs w:val="20"/>
                <w:shd w:val="clear" w:color="auto" w:fill="FFFFFF"/>
              </w:rPr>
              <w:t>НПУ</w:t>
            </w:r>
          </w:p>
        </w:tc>
        <w:tc>
          <w:tcPr>
            <w:tcW w:w="1134" w:type="dxa"/>
          </w:tcPr>
          <w:p w:rsidR="00F20D8D" w:rsidRPr="00B34028" w:rsidRDefault="00F20D8D" w:rsidP="00F20D8D">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1</w:t>
            </w:r>
          </w:p>
        </w:tc>
      </w:tr>
      <w:tr w:rsidR="00F20D8D" w:rsidRPr="00460832" w:rsidTr="009F0210">
        <w:trPr>
          <w:cantSplit/>
          <w:trHeight w:val="259"/>
          <w:jc w:val="center"/>
        </w:trPr>
        <w:tc>
          <w:tcPr>
            <w:tcW w:w="395" w:type="dxa"/>
            <w:shd w:val="clear" w:color="auto" w:fill="auto"/>
          </w:tcPr>
          <w:p w:rsidR="00F20D8D" w:rsidRPr="00460832" w:rsidRDefault="00F20D8D" w:rsidP="00F20D8D">
            <w:pPr>
              <w:snapToGrid w:val="0"/>
              <w:jc w:val="center"/>
              <w:rPr>
                <w:sz w:val="20"/>
                <w:szCs w:val="20"/>
                <w:shd w:val="clear" w:color="auto" w:fill="FFFFFF"/>
              </w:rPr>
            </w:pPr>
            <w:r>
              <w:rPr>
                <w:sz w:val="20"/>
                <w:szCs w:val="20"/>
                <w:shd w:val="clear" w:color="auto" w:fill="FFFFFF"/>
              </w:rPr>
              <w:t>20</w:t>
            </w:r>
          </w:p>
        </w:tc>
        <w:tc>
          <w:tcPr>
            <w:tcW w:w="736" w:type="dxa"/>
            <w:shd w:val="clear" w:color="auto" w:fill="auto"/>
          </w:tcPr>
          <w:p w:rsidR="00F20D8D" w:rsidRPr="008B0132" w:rsidRDefault="00F20D8D" w:rsidP="00F20D8D">
            <w:pPr>
              <w:snapToGrid w:val="0"/>
              <w:jc w:val="center"/>
              <w:rPr>
                <w:sz w:val="20"/>
                <w:szCs w:val="20"/>
                <w:shd w:val="clear" w:color="auto" w:fill="FFFFFF"/>
              </w:rPr>
            </w:pPr>
            <w:r w:rsidRPr="008B0132">
              <w:rPr>
                <w:sz w:val="20"/>
                <w:szCs w:val="20"/>
                <w:shd w:val="clear" w:color="auto" w:fill="FFFFFF"/>
              </w:rPr>
              <w:t>8.3</w:t>
            </w:r>
          </w:p>
        </w:tc>
        <w:tc>
          <w:tcPr>
            <w:tcW w:w="2551" w:type="dxa"/>
            <w:shd w:val="clear" w:color="auto" w:fill="auto"/>
          </w:tcPr>
          <w:p w:rsidR="00F20D8D" w:rsidRPr="008B0132" w:rsidRDefault="00F20D8D" w:rsidP="00F20D8D">
            <w:pPr>
              <w:snapToGrid w:val="0"/>
              <w:rPr>
                <w:sz w:val="20"/>
                <w:szCs w:val="20"/>
                <w:shd w:val="clear" w:color="auto" w:fill="FFFFFF"/>
              </w:rPr>
            </w:pPr>
            <w:r w:rsidRPr="008B0132">
              <w:rPr>
                <w:sz w:val="20"/>
                <w:szCs w:val="20"/>
                <w:shd w:val="clear" w:color="auto" w:fill="FFFFFF"/>
              </w:rPr>
              <w:t>Обеспечение внутреннего правопорядка</w:t>
            </w:r>
          </w:p>
        </w:tc>
        <w:tc>
          <w:tcPr>
            <w:tcW w:w="1416" w:type="dxa"/>
            <w:shd w:val="clear" w:color="auto" w:fill="auto"/>
          </w:tcPr>
          <w:p w:rsidR="00F20D8D" w:rsidRDefault="00F20D8D" w:rsidP="00F20D8D">
            <w:pPr>
              <w:jc w:val="center"/>
            </w:pPr>
            <w:r w:rsidRPr="005D0A12">
              <w:rPr>
                <w:bCs/>
                <w:iCs/>
                <w:sz w:val="20"/>
                <w:szCs w:val="20"/>
                <w:shd w:val="clear" w:color="auto" w:fill="FFFFFF"/>
              </w:rPr>
              <w:t>НПУ</w:t>
            </w:r>
          </w:p>
        </w:tc>
        <w:tc>
          <w:tcPr>
            <w:tcW w:w="1134" w:type="dxa"/>
            <w:shd w:val="clear" w:color="auto" w:fill="auto"/>
          </w:tcPr>
          <w:p w:rsidR="00F20D8D" w:rsidRDefault="00F20D8D" w:rsidP="00F20D8D">
            <w:pPr>
              <w:jc w:val="center"/>
            </w:pPr>
            <w:r>
              <w:rPr>
                <w:bCs/>
                <w:iCs/>
                <w:sz w:val="20"/>
                <w:szCs w:val="20"/>
                <w:shd w:val="clear" w:color="auto" w:fill="FFFFFF"/>
              </w:rPr>
              <w:t>40</w:t>
            </w:r>
          </w:p>
        </w:tc>
        <w:tc>
          <w:tcPr>
            <w:tcW w:w="1134" w:type="dxa"/>
            <w:shd w:val="clear" w:color="auto" w:fill="auto"/>
          </w:tcPr>
          <w:p w:rsidR="00F20D8D" w:rsidRDefault="00F20D8D" w:rsidP="00F20D8D">
            <w:pPr>
              <w:jc w:val="center"/>
            </w:pPr>
            <w:r w:rsidRPr="004D0380">
              <w:rPr>
                <w:bCs/>
                <w:iCs/>
                <w:sz w:val="20"/>
                <w:szCs w:val="20"/>
                <w:shd w:val="clear" w:color="auto" w:fill="FFFFFF"/>
              </w:rPr>
              <w:t>НПУ</w:t>
            </w:r>
          </w:p>
        </w:tc>
        <w:tc>
          <w:tcPr>
            <w:tcW w:w="1134" w:type="dxa"/>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D8D" w:rsidRPr="00460832" w:rsidRDefault="00F20D8D" w:rsidP="00F20D8D">
            <w:pPr>
              <w:pStyle w:val="Standard"/>
              <w:jc w:val="center"/>
              <w:rPr>
                <w:bCs/>
                <w:iCs/>
                <w:sz w:val="20"/>
                <w:szCs w:val="20"/>
                <w:shd w:val="clear" w:color="auto" w:fill="FFFFFF"/>
              </w:rPr>
            </w:pPr>
            <w:r w:rsidRPr="00460832">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Default="00F20D8D" w:rsidP="00F20D8D">
            <w:pPr>
              <w:snapToGrid w:val="0"/>
              <w:jc w:val="center"/>
              <w:rPr>
                <w:sz w:val="20"/>
                <w:szCs w:val="20"/>
                <w:shd w:val="clear" w:color="auto" w:fill="FFFFFF"/>
              </w:rPr>
            </w:pPr>
            <w:r>
              <w:rPr>
                <w:sz w:val="20"/>
                <w:szCs w:val="20"/>
                <w:shd w:val="clear" w:color="auto" w:fill="FFFFFF"/>
              </w:rPr>
              <w:t>21</w:t>
            </w:r>
          </w:p>
        </w:tc>
        <w:tc>
          <w:tcPr>
            <w:tcW w:w="736" w:type="dxa"/>
            <w:shd w:val="clear" w:color="auto" w:fill="auto"/>
          </w:tcPr>
          <w:p w:rsidR="00F20D8D" w:rsidRPr="008B0132" w:rsidRDefault="00F20D8D" w:rsidP="00F20D8D">
            <w:pPr>
              <w:pStyle w:val="Standard"/>
              <w:jc w:val="center"/>
              <w:rPr>
                <w:bCs/>
                <w:sz w:val="20"/>
                <w:szCs w:val="20"/>
                <w:shd w:val="clear" w:color="auto" w:fill="FFFFFF"/>
              </w:rPr>
            </w:pPr>
            <w:r w:rsidRPr="008B0132">
              <w:rPr>
                <w:bCs/>
                <w:sz w:val="20"/>
                <w:szCs w:val="20"/>
                <w:shd w:val="clear" w:color="auto" w:fill="FFFFFF"/>
              </w:rPr>
              <w:t>12.0</w:t>
            </w:r>
          </w:p>
        </w:tc>
        <w:tc>
          <w:tcPr>
            <w:tcW w:w="2551" w:type="dxa"/>
            <w:shd w:val="clear" w:color="auto" w:fill="auto"/>
          </w:tcPr>
          <w:p w:rsidR="00F20D8D" w:rsidRPr="008B0132" w:rsidRDefault="00F20D8D" w:rsidP="00F20D8D">
            <w:pPr>
              <w:pStyle w:val="Standard"/>
              <w:rPr>
                <w:bCs/>
                <w:sz w:val="20"/>
                <w:szCs w:val="20"/>
                <w:shd w:val="clear" w:color="auto" w:fill="FFFFFF"/>
              </w:rPr>
            </w:pPr>
            <w:r w:rsidRPr="008B0132">
              <w:rPr>
                <w:sz w:val="20"/>
                <w:szCs w:val="20"/>
              </w:rPr>
              <w:t>Земельные участки (территории) общего пользования</w:t>
            </w:r>
          </w:p>
        </w:tc>
        <w:tc>
          <w:tcPr>
            <w:tcW w:w="5957" w:type="dxa"/>
            <w:gridSpan w:val="5"/>
            <w:shd w:val="clear" w:color="auto" w:fill="auto"/>
          </w:tcPr>
          <w:p w:rsidR="00F20D8D" w:rsidRPr="0092325E" w:rsidRDefault="00F20D8D" w:rsidP="00F20D8D">
            <w:pPr>
              <w:jc w:val="center"/>
              <w:rPr>
                <w:bCs/>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F20D8D" w:rsidRPr="00460832" w:rsidTr="00990893">
        <w:trPr>
          <w:cantSplit/>
          <w:trHeight w:val="259"/>
          <w:jc w:val="center"/>
        </w:trPr>
        <w:tc>
          <w:tcPr>
            <w:tcW w:w="9639" w:type="dxa"/>
            <w:gridSpan w:val="8"/>
            <w:shd w:val="clear" w:color="auto" w:fill="auto"/>
          </w:tcPr>
          <w:p w:rsidR="00F20D8D" w:rsidRPr="00460832" w:rsidRDefault="00F20D8D" w:rsidP="00F20D8D">
            <w:pPr>
              <w:pStyle w:val="Standard"/>
              <w:jc w:val="both"/>
              <w:rPr>
                <w:bCs/>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p>
        </w:tc>
      </w:tr>
      <w:tr w:rsidR="00F20D8D" w:rsidRPr="00460832" w:rsidTr="009F0210">
        <w:trPr>
          <w:cantSplit/>
          <w:trHeight w:val="259"/>
          <w:jc w:val="center"/>
        </w:trPr>
        <w:tc>
          <w:tcPr>
            <w:tcW w:w="395" w:type="dxa"/>
            <w:shd w:val="clear" w:color="auto" w:fill="auto"/>
          </w:tcPr>
          <w:p w:rsidR="00F20D8D" w:rsidRPr="006A25BF" w:rsidRDefault="00F20D8D" w:rsidP="00F20D8D">
            <w:pPr>
              <w:snapToGrid w:val="0"/>
              <w:jc w:val="center"/>
              <w:rPr>
                <w:sz w:val="20"/>
                <w:szCs w:val="20"/>
                <w:shd w:val="clear" w:color="auto" w:fill="FFFFFF"/>
              </w:rPr>
            </w:pPr>
            <w:r w:rsidRPr="006A25BF">
              <w:rPr>
                <w:sz w:val="20"/>
                <w:szCs w:val="20"/>
                <w:shd w:val="clear" w:color="auto" w:fill="FFFFFF"/>
              </w:rPr>
              <w:t>2</w:t>
            </w:r>
            <w:r>
              <w:rPr>
                <w:sz w:val="20"/>
                <w:szCs w:val="20"/>
                <w:shd w:val="clear" w:color="auto" w:fill="FFFFFF"/>
              </w:rPr>
              <w:t>2</w:t>
            </w:r>
          </w:p>
        </w:tc>
        <w:tc>
          <w:tcPr>
            <w:tcW w:w="736" w:type="dxa"/>
            <w:shd w:val="clear" w:color="auto" w:fill="auto"/>
          </w:tcPr>
          <w:p w:rsidR="00F20D8D" w:rsidRPr="006A25BF" w:rsidRDefault="00F20D8D" w:rsidP="00F20D8D">
            <w:pPr>
              <w:snapToGrid w:val="0"/>
              <w:jc w:val="center"/>
              <w:rPr>
                <w:sz w:val="20"/>
                <w:szCs w:val="20"/>
                <w:shd w:val="clear" w:color="auto" w:fill="FFFFFF"/>
              </w:rPr>
            </w:pPr>
            <w:r>
              <w:rPr>
                <w:sz w:val="20"/>
                <w:szCs w:val="20"/>
                <w:shd w:val="clear" w:color="auto" w:fill="FFFFFF"/>
              </w:rPr>
              <w:t>3.5.2</w:t>
            </w:r>
          </w:p>
        </w:tc>
        <w:tc>
          <w:tcPr>
            <w:tcW w:w="2551" w:type="dxa"/>
            <w:shd w:val="clear" w:color="auto" w:fill="auto"/>
          </w:tcPr>
          <w:p w:rsidR="00F20D8D" w:rsidRPr="006A25BF" w:rsidRDefault="00F20D8D" w:rsidP="00F20D8D">
            <w:pPr>
              <w:snapToGrid w:val="0"/>
              <w:rPr>
                <w:sz w:val="20"/>
                <w:szCs w:val="20"/>
                <w:shd w:val="clear" w:color="auto" w:fill="FFFFFF"/>
              </w:rPr>
            </w:pPr>
            <w:r>
              <w:rPr>
                <w:sz w:val="20"/>
                <w:szCs w:val="20"/>
                <w:shd w:val="clear" w:color="auto" w:fill="FFFFFF"/>
              </w:rPr>
              <w:t>Среднее и высшее профессиональное образование</w:t>
            </w:r>
          </w:p>
        </w:tc>
        <w:tc>
          <w:tcPr>
            <w:tcW w:w="1416" w:type="dxa"/>
            <w:shd w:val="clear" w:color="auto" w:fill="auto"/>
          </w:tcPr>
          <w:p w:rsidR="00F20D8D" w:rsidRDefault="00F20D8D" w:rsidP="00F20D8D">
            <w:pPr>
              <w:jc w:val="center"/>
            </w:pPr>
            <w:r w:rsidRPr="005D0A12">
              <w:rPr>
                <w:bCs/>
                <w:iCs/>
                <w:sz w:val="20"/>
                <w:szCs w:val="20"/>
                <w:shd w:val="clear" w:color="auto" w:fill="FFFFFF"/>
              </w:rPr>
              <w:t>НПУ</w:t>
            </w:r>
          </w:p>
        </w:tc>
        <w:tc>
          <w:tcPr>
            <w:tcW w:w="1134" w:type="dxa"/>
            <w:shd w:val="clear" w:color="auto" w:fill="auto"/>
          </w:tcPr>
          <w:p w:rsidR="00F20D8D" w:rsidRPr="00460832" w:rsidRDefault="00F20D8D" w:rsidP="00F20D8D">
            <w:pPr>
              <w:pStyle w:val="Standard"/>
              <w:jc w:val="center"/>
              <w:rPr>
                <w:iCs/>
                <w:sz w:val="20"/>
                <w:szCs w:val="20"/>
                <w:shd w:val="clear" w:color="auto" w:fill="FFFFFF"/>
              </w:rPr>
            </w:pPr>
            <w:r>
              <w:rPr>
                <w:iCs/>
                <w:sz w:val="20"/>
                <w:szCs w:val="20"/>
                <w:shd w:val="clear" w:color="auto" w:fill="FFFFFF"/>
              </w:rPr>
              <w:t>40</w:t>
            </w:r>
          </w:p>
        </w:tc>
        <w:tc>
          <w:tcPr>
            <w:tcW w:w="1134" w:type="dxa"/>
            <w:shd w:val="clear" w:color="auto" w:fill="auto"/>
          </w:tcPr>
          <w:p w:rsidR="00F20D8D" w:rsidRDefault="00F20D8D" w:rsidP="00F20D8D">
            <w:pPr>
              <w:jc w:val="center"/>
            </w:pPr>
            <w:r w:rsidRPr="00793249">
              <w:rPr>
                <w:bCs/>
                <w:iCs/>
                <w:sz w:val="20"/>
                <w:szCs w:val="20"/>
                <w:shd w:val="clear" w:color="auto" w:fill="FFFFFF"/>
              </w:rPr>
              <w:t>НПУ</w:t>
            </w:r>
          </w:p>
        </w:tc>
        <w:tc>
          <w:tcPr>
            <w:tcW w:w="1134" w:type="dxa"/>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D8D" w:rsidRPr="00460832" w:rsidRDefault="00F20D8D" w:rsidP="00F20D8D">
            <w:pPr>
              <w:pStyle w:val="Standard"/>
              <w:jc w:val="center"/>
              <w:rPr>
                <w:bCs/>
                <w:iCs/>
                <w:sz w:val="20"/>
                <w:szCs w:val="20"/>
                <w:shd w:val="clear" w:color="auto" w:fill="FFFFFF"/>
              </w:rPr>
            </w:pPr>
            <w:r w:rsidRPr="00E53138">
              <w:rPr>
                <w:bCs/>
                <w:iCs/>
                <w:sz w:val="18"/>
                <w:szCs w:val="18"/>
                <w:shd w:val="clear" w:color="auto" w:fill="FFFFFF"/>
              </w:rPr>
              <w:t>25 – от стен до красных линий; до стен жилых и общественных зданий – по нормам инсоляции и освещенности</w:t>
            </w:r>
          </w:p>
        </w:tc>
      </w:tr>
      <w:tr w:rsidR="00F20D8D" w:rsidRPr="00460832" w:rsidTr="009F0210">
        <w:trPr>
          <w:cantSplit/>
          <w:trHeight w:val="259"/>
          <w:jc w:val="center"/>
        </w:trPr>
        <w:tc>
          <w:tcPr>
            <w:tcW w:w="395" w:type="dxa"/>
            <w:shd w:val="clear" w:color="auto" w:fill="auto"/>
          </w:tcPr>
          <w:p w:rsidR="00F20D8D" w:rsidRPr="006A25BF" w:rsidRDefault="00F20D8D" w:rsidP="00F20D8D">
            <w:pPr>
              <w:snapToGrid w:val="0"/>
              <w:jc w:val="center"/>
              <w:rPr>
                <w:sz w:val="20"/>
                <w:szCs w:val="20"/>
                <w:shd w:val="clear" w:color="auto" w:fill="FFFFFF"/>
              </w:rPr>
            </w:pPr>
            <w:r>
              <w:rPr>
                <w:sz w:val="20"/>
                <w:szCs w:val="20"/>
                <w:shd w:val="clear" w:color="auto" w:fill="FFFFFF"/>
              </w:rPr>
              <w:t>23</w:t>
            </w:r>
          </w:p>
        </w:tc>
        <w:tc>
          <w:tcPr>
            <w:tcW w:w="736" w:type="dxa"/>
            <w:shd w:val="clear" w:color="auto" w:fill="auto"/>
          </w:tcPr>
          <w:p w:rsidR="00F20D8D" w:rsidRPr="006A25BF" w:rsidRDefault="00F20D8D" w:rsidP="00F20D8D">
            <w:pPr>
              <w:snapToGrid w:val="0"/>
              <w:jc w:val="center"/>
              <w:rPr>
                <w:sz w:val="20"/>
                <w:szCs w:val="20"/>
                <w:shd w:val="clear" w:color="auto" w:fill="FFFFFF"/>
              </w:rPr>
            </w:pPr>
            <w:r w:rsidRPr="006A25BF">
              <w:rPr>
                <w:sz w:val="20"/>
                <w:szCs w:val="20"/>
                <w:shd w:val="clear" w:color="auto" w:fill="FFFFFF"/>
              </w:rPr>
              <w:t>4.9.1</w:t>
            </w:r>
          </w:p>
        </w:tc>
        <w:tc>
          <w:tcPr>
            <w:tcW w:w="2551" w:type="dxa"/>
            <w:shd w:val="clear" w:color="auto" w:fill="auto"/>
          </w:tcPr>
          <w:p w:rsidR="00F20D8D" w:rsidRPr="006A25BF" w:rsidRDefault="00F20D8D" w:rsidP="00F20D8D">
            <w:pPr>
              <w:snapToGrid w:val="0"/>
              <w:rPr>
                <w:sz w:val="20"/>
                <w:szCs w:val="20"/>
                <w:shd w:val="clear" w:color="auto" w:fill="FFFFFF"/>
              </w:rPr>
            </w:pPr>
            <w:r w:rsidRPr="006A25BF">
              <w:rPr>
                <w:sz w:val="20"/>
                <w:szCs w:val="20"/>
                <w:shd w:val="clear" w:color="auto" w:fill="FFFFFF"/>
              </w:rPr>
              <w:t>Объекты придорожного сервиса</w:t>
            </w:r>
          </w:p>
        </w:tc>
        <w:tc>
          <w:tcPr>
            <w:tcW w:w="1416" w:type="dxa"/>
            <w:shd w:val="clear" w:color="auto" w:fill="auto"/>
          </w:tcPr>
          <w:p w:rsidR="00F20D8D" w:rsidRDefault="00F20D8D" w:rsidP="00F20D8D">
            <w:pPr>
              <w:jc w:val="center"/>
            </w:pPr>
            <w:r w:rsidRPr="002675BF">
              <w:rPr>
                <w:bCs/>
                <w:iCs/>
                <w:sz w:val="20"/>
                <w:szCs w:val="20"/>
                <w:shd w:val="clear" w:color="auto" w:fill="FFFFFF"/>
              </w:rPr>
              <w:t>НПУ</w:t>
            </w:r>
          </w:p>
        </w:tc>
        <w:tc>
          <w:tcPr>
            <w:tcW w:w="1134" w:type="dxa"/>
            <w:shd w:val="clear" w:color="auto" w:fill="auto"/>
          </w:tcPr>
          <w:p w:rsidR="00F20D8D" w:rsidRDefault="00F20D8D" w:rsidP="00F20D8D">
            <w:pPr>
              <w:pStyle w:val="Standard"/>
              <w:jc w:val="center"/>
              <w:rPr>
                <w:iCs/>
                <w:sz w:val="20"/>
                <w:szCs w:val="20"/>
                <w:shd w:val="clear" w:color="auto" w:fill="FFFFFF"/>
              </w:rPr>
            </w:pPr>
            <w:r>
              <w:rPr>
                <w:bCs/>
                <w:iCs/>
                <w:sz w:val="20"/>
                <w:szCs w:val="20"/>
                <w:shd w:val="clear" w:color="auto" w:fill="FFFFFF"/>
              </w:rPr>
              <w:t>40</w:t>
            </w:r>
          </w:p>
        </w:tc>
        <w:tc>
          <w:tcPr>
            <w:tcW w:w="1134" w:type="dxa"/>
            <w:shd w:val="clear" w:color="auto" w:fill="auto"/>
          </w:tcPr>
          <w:p w:rsidR="00F20D8D" w:rsidRDefault="00F20D8D" w:rsidP="00F20D8D">
            <w:pPr>
              <w:jc w:val="center"/>
            </w:pPr>
            <w:r w:rsidRPr="00C4563E">
              <w:rPr>
                <w:bCs/>
                <w:iCs/>
                <w:sz w:val="20"/>
                <w:szCs w:val="20"/>
                <w:shd w:val="clear" w:color="auto" w:fill="FFFFFF"/>
              </w:rPr>
              <w:t>НПУ</w:t>
            </w:r>
          </w:p>
        </w:tc>
        <w:tc>
          <w:tcPr>
            <w:tcW w:w="1134" w:type="dxa"/>
          </w:tcPr>
          <w:p w:rsidR="00F20D8D" w:rsidRPr="00460832" w:rsidRDefault="00F20D8D" w:rsidP="00F20D8D">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Pr="006A25BF" w:rsidRDefault="00F20D8D" w:rsidP="00F20D8D">
            <w:pPr>
              <w:snapToGrid w:val="0"/>
              <w:jc w:val="center"/>
              <w:rPr>
                <w:sz w:val="20"/>
                <w:szCs w:val="20"/>
                <w:shd w:val="clear" w:color="auto" w:fill="FFFFFF"/>
              </w:rPr>
            </w:pPr>
            <w:r w:rsidRPr="006A25BF">
              <w:rPr>
                <w:sz w:val="20"/>
                <w:szCs w:val="20"/>
                <w:shd w:val="clear" w:color="auto" w:fill="FFFFFF"/>
              </w:rPr>
              <w:t>2</w:t>
            </w:r>
            <w:r>
              <w:rPr>
                <w:sz w:val="20"/>
                <w:szCs w:val="20"/>
                <w:shd w:val="clear" w:color="auto" w:fill="FFFFFF"/>
              </w:rPr>
              <w:t>4</w:t>
            </w:r>
          </w:p>
        </w:tc>
        <w:tc>
          <w:tcPr>
            <w:tcW w:w="736" w:type="dxa"/>
            <w:shd w:val="clear" w:color="auto" w:fill="auto"/>
          </w:tcPr>
          <w:p w:rsidR="00F20D8D" w:rsidRPr="006A25BF" w:rsidRDefault="00F20D8D" w:rsidP="00F20D8D">
            <w:pPr>
              <w:snapToGrid w:val="0"/>
              <w:jc w:val="center"/>
              <w:rPr>
                <w:sz w:val="20"/>
                <w:szCs w:val="20"/>
                <w:shd w:val="clear" w:color="auto" w:fill="FFFFFF"/>
              </w:rPr>
            </w:pPr>
            <w:r w:rsidRPr="006A25BF">
              <w:rPr>
                <w:sz w:val="20"/>
                <w:szCs w:val="20"/>
                <w:shd w:val="clear" w:color="auto" w:fill="FFFFFF"/>
              </w:rPr>
              <w:t>5.1</w:t>
            </w:r>
          </w:p>
        </w:tc>
        <w:tc>
          <w:tcPr>
            <w:tcW w:w="2551" w:type="dxa"/>
            <w:shd w:val="clear" w:color="auto" w:fill="auto"/>
          </w:tcPr>
          <w:p w:rsidR="00F20D8D" w:rsidRPr="006A25BF" w:rsidRDefault="00F20D8D" w:rsidP="00F20D8D">
            <w:pPr>
              <w:snapToGrid w:val="0"/>
              <w:rPr>
                <w:sz w:val="20"/>
                <w:szCs w:val="20"/>
                <w:shd w:val="clear" w:color="auto" w:fill="FFFFFF"/>
              </w:rPr>
            </w:pPr>
            <w:r w:rsidRPr="006A25BF">
              <w:rPr>
                <w:sz w:val="20"/>
                <w:szCs w:val="20"/>
                <w:shd w:val="clear" w:color="auto" w:fill="FFFFFF"/>
              </w:rPr>
              <w:t>Спорт</w:t>
            </w:r>
          </w:p>
        </w:tc>
        <w:tc>
          <w:tcPr>
            <w:tcW w:w="1416" w:type="dxa"/>
            <w:shd w:val="clear" w:color="auto" w:fill="auto"/>
          </w:tcPr>
          <w:p w:rsidR="00F20D8D" w:rsidRDefault="00F20D8D" w:rsidP="00F20D8D">
            <w:pPr>
              <w:jc w:val="center"/>
            </w:pPr>
            <w:r w:rsidRPr="002675BF">
              <w:rPr>
                <w:bCs/>
                <w:iCs/>
                <w:sz w:val="20"/>
                <w:szCs w:val="20"/>
                <w:shd w:val="clear" w:color="auto" w:fill="FFFFFF"/>
              </w:rPr>
              <w:t>НПУ</w:t>
            </w:r>
          </w:p>
        </w:tc>
        <w:tc>
          <w:tcPr>
            <w:tcW w:w="1134" w:type="dxa"/>
            <w:shd w:val="clear" w:color="auto" w:fill="auto"/>
          </w:tcPr>
          <w:p w:rsidR="00F20D8D" w:rsidRDefault="00F20D8D" w:rsidP="00F20D8D">
            <w:pPr>
              <w:pStyle w:val="Standard"/>
              <w:jc w:val="center"/>
              <w:rPr>
                <w:iCs/>
                <w:sz w:val="20"/>
                <w:szCs w:val="20"/>
                <w:shd w:val="clear" w:color="auto" w:fill="FFFFFF"/>
              </w:rPr>
            </w:pPr>
            <w:r>
              <w:rPr>
                <w:bCs/>
                <w:iCs/>
                <w:sz w:val="20"/>
                <w:szCs w:val="20"/>
                <w:shd w:val="clear" w:color="auto" w:fill="FFFFFF"/>
              </w:rPr>
              <w:t>40</w:t>
            </w:r>
          </w:p>
        </w:tc>
        <w:tc>
          <w:tcPr>
            <w:tcW w:w="1134" w:type="dxa"/>
            <w:shd w:val="clear" w:color="auto" w:fill="auto"/>
          </w:tcPr>
          <w:p w:rsidR="00F20D8D" w:rsidRDefault="00F20D8D" w:rsidP="00F20D8D">
            <w:pPr>
              <w:jc w:val="center"/>
            </w:pPr>
            <w:r w:rsidRPr="00C4563E">
              <w:rPr>
                <w:bCs/>
                <w:iCs/>
                <w:sz w:val="20"/>
                <w:szCs w:val="20"/>
                <w:shd w:val="clear" w:color="auto" w:fill="FFFFFF"/>
              </w:rPr>
              <w:t>НПУ</w:t>
            </w:r>
          </w:p>
        </w:tc>
        <w:tc>
          <w:tcPr>
            <w:tcW w:w="1134"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D8D" w:rsidRDefault="00F20D8D" w:rsidP="00F20D8D">
            <w:pPr>
              <w:pStyle w:val="Standard"/>
              <w:jc w:val="center"/>
              <w:rPr>
                <w:bCs/>
                <w:iCs/>
                <w:sz w:val="20"/>
                <w:szCs w:val="20"/>
                <w:shd w:val="clear" w:color="auto" w:fill="FFFFFF"/>
              </w:rPr>
            </w:pPr>
            <w:r>
              <w:rPr>
                <w:bCs/>
                <w:iCs/>
                <w:sz w:val="20"/>
                <w:szCs w:val="20"/>
                <w:shd w:val="clear" w:color="auto" w:fill="FFFFFF"/>
              </w:rPr>
              <w:t>5</w:t>
            </w:r>
          </w:p>
        </w:tc>
      </w:tr>
      <w:tr w:rsidR="00F20D8D" w:rsidRPr="00460832" w:rsidTr="009F0210">
        <w:trPr>
          <w:cantSplit/>
          <w:trHeight w:val="259"/>
          <w:jc w:val="center"/>
        </w:trPr>
        <w:tc>
          <w:tcPr>
            <w:tcW w:w="395" w:type="dxa"/>
            <w:shd w:val="clear" w:color="auto" w:fill="auto"/>
          </w:tcPr>
          <w:p w:rsidR="00F20D8D" w:rsidRPr="006A25BF" w:rsidRDefault="00F20D8D" w:rsidP="00F20D8D">
            <w:pPr>
              <w:snapToGrid w:val="0"/>
              <w:jc w:val="center"/>
              <w:rPr>
                <w:sz w:val="20"/>
                <w:szCs w:val="20"/>
                <w:shd w:val="clear" w:color="auto" w:fill="FFFFFF"/>
              </w:rPr>
            </w:pPr>
            <w:r w:rsidRPr="006A25BF">
              <w:rPr>
                <w:sz w:val="20"/>
                <w:szCs w:val="20"/>
                <w:shd w:val="clear" w:color="auto" w:fill="FFFFFF"/>
              </w:rPr>
              <w:t>2</w:t>
            </w:r>
            <w:r>
              <w:rPr>
                <w:sz w:val="20"/>
                <w:szCs w:val="20"/>
                <w:shd w:val="clear" w:color="auto" w:fill="FFFFFF"/>
              </w:rPr>
              <w:t>5</w:t>
            </w:r>
          </w:p>
        </w:tc>
        <w:tc>
          <w:tcPr>
            <w:tcW w:w="736" w:type="dxa"/>
            <w:shd w:val="clear" w:color="auto" w:fill="auto"/>
          </w:tcPr>
          <w:p w:rsidR="00F20D8D" w:rsidRPr="006A25BF" w:rsidRDefault="00F20D8D" w:rsidP="00F20D8D">
            <w:pPr>
              <w:snapToGrid w:val="0"/>
              <w:jc w:val="center"/>
              <w:rPr>
                <w:sz w:val="20"/>
                <w:szCs w:val="20"/>
                <w:shd w:val="clear" w:color="auto" w:fill="FFFFFF"/>
              </w:rPr>
            </w:pPr>
            <w:r w:rsidRPr="006A25BF">
              <w:rPr>
                <w:sz w:val="20"/>
                <w:szCs w:val="20"/>
                <w:shd w:val="clear" w:color="auto" w:fill="FFFFFF"/>
              </w:rPr>
              <w:t>6.8</w:t>
            </w:r>
          </w:p>
        </w:tc>
        <w:tc>
          <w:tcPr>
            <w:tcW w:w="2551" w:type="dxa"/>
            <w:shd w:val="clear" w:color="auto" w:fill="auto"/>
          </w:tcPr>
          <w:p w:rsidR="00F20D8D" w:rsidRPr="006A25BF" w:rsidRDefault="00F20D8D" w:rsidP="00F20D8D">
            <w:pPr>
              <w:snapToGrid w:val="0"/>
              <w:rPr>
                <w:sz w:val="20"/>
                <w:szCs w:val="20"/>
                <w:shd w:val="clear" w:color="auto" w:fill="FFFFFF"/>
              </w:rPr>
            </w:pPr>
            <w:r w:rsidRPr="006A25BF">
              <w:rPr>
                <w:sz w:val="20"/>
                <w:szCs w:val="20"/>
                <w:shd w:val="clear" w:color="auto" w:fill="FFFFFF"/>
              </w:rPr>
              <w:t>Связь</w:t>
            </w:r>
          </w:p>
        </w:tc>
        <w:tc>
          <w:tcPr>
            <w:tcW w:w="5957" w:type="dxa"/>
            <w:gridSpan w:val="5"/>
            <w:shd w:val="clear" w:color="auto" w:fill="auto"/>
          </w:tcPr>
          <w:p w:rsidR="00F20D8D" w:rsidRDefault="00F20D8D" w:rsidP="00F20D8D">
            <w:pPr>
              <w:jc w:val="center"/>
            </w:pPr>
            <w:r w:rsidRPr="001951D7">
              <w:rPr>
                <w:bCs/>
                <w:iCs/>
                <w:sz w:val="20"/>
                <w:szCs w:val="20"/>
                <w:shd w:val="clear" w:color="auto" w:fill="FFFFFF"/>
              </w:rPr>
              <w:t>не подлежат установлению</w:t>
            </w:r>
          </w:p>
        </w:tc>
      </w:tr>
      <w:tr w:rsidR="00083ADA" w:rsidRPr="00460832" w:rsidTr="00F50C39">
        <w:trPr>
          <w:cantSplit/>
          <w:trHeight w:val="259"/>
          <w:jc w:val="center"/>
        </w:trPr>
        <w:tc>
          <w:tcPr>
            <w:tcW w:w="9639" w:type="dxa"/>
            <w:gridSpan w:val="8"/>
            <w:shd w:val="clear" w:color="auto" w:fill="auto"/>
          </w:tcPr>
          <w:p w:rsidR="00083ADA" w:rsidRDefault="00083ADA" w:rsidP="00083ADA">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083ADA" w:rsidRPr="001951D7" w:rsidRDefault="00083ADA" w:rsidP="00083ADA">
            <w:pPr>
              <w:jc w:val="both"/>
              <w:rPr>
                <w:bCs/>
                <w:iCs/>
                <w:sz w:val="20"/>
                <w:szCs w:val="20"/>
                <w:shd w:val="clear" w:color="auto" w:fill="FFFFFF"/>
              </w:rPr>
            </w:pPr>
            <w:r w:rsidRPr="00DB7555">
              <w:rPr>
                <w:bCs/>
                <w:sz w:val="20"/>
                <w:szCs w:val="20"/>
                <w:shd w:val="clear" w:color="auto" w:fill="FFFFFF"/>
              </w:rPr>
              <w:t>см. ч. 2 ст. 49 разд. 2.1</w:t>
            </w:r>
            <w:r w:rsidR="00976495">
              <w:rPr>
                <w:bCs/>
                <w:sz w:val="20"/>
                <w:szCs w:val="20"/>
                <w:shd w:val="clear" w:color="auto" w:fill="FFFFFF"/>
              </w:rPr>
              <w:t xml:space="preserve"> настоящих Правил</w:t>
            </w:r>
          </w:p>
        </w:tc>
      </w:tr>
    </w:tbl>
    <w:p w:rsidR="007E36A7" w:rsidRDefault="007E36A7" w:rsidP="00F005E3">
      <w:pPr>
        <w:jc w:val="both"/>
      </w:pPr>
    </w:p>
    <w:p w:rsidR="00D05CFC" w:rsidRDefault="001E3461" w:rsidP="00D05CFC">
      <w:pPr>
        <w:pStyle w:val="5"/>
        <w:tabs>
          <w:tab w:val="left" w:pos="9639"/>
        </w:tabs>
        <w:spacing w:before="0" w:after="0" w:line="240" w:lineRule="auto"/>
        <w:ind w:firstLine="567"/>
        <w:jc w:val="both"/>
        <w:rPr>
          <w:rFonts w:ascii="Times New Roman" w:hAnsi="Times New Roman" w:cs="Times New Roman"/>
          <w:i w:val="0"/>
          <w:kern w:val="28"/>
          <w:sz w:val="24"/>
          <w:szCs w:val="24"/>
        </w:rPr>
      </w:pPr>
      <w:r w:rsidRPr="001336CD">
        <w:rPr>
          <w:rFonts w:ascii="Times New Roman" w:hAnsi="Times New Roman" w:cs="Times New Roman"/>
          <w:i w:val="0"/>
          <w:kern w:val="28"/>
          <w:sz w:val="24"/>
          <w:szCs w:val="24"/>
        </w:rPr>
        <w:t>3</w:t>
      </w:r>
      <w:r w:rsidR="00D05CFC" w:rsidRPr="001336CD">
        <w:rPr>
          <w:rFonts w:ascii="Times New Roman" w:hAnsi="Times New Roman" w:cs="Times New Roman"/>
          <w:i w:val="0"/>
          <w:kern w:val="28"/>
          <w:sz w:val="24"/>
          <w:szCs w:val="24"/>
        </w:rPr>
        <w:t>.3</w:t>
      </w:r>
      <w:r w:rsidR="00D05CFC">
        <w:rPr>
          <w:rFonts w:ascii="Times New Roman" w:hAnsi="Times New Roman" w:cs="Times New Roman"/>
          <w:i w:val="0"/>
          <w:kern w:val="28"/>
          <w:sz w:val="24"/>
          <w:szCs w:val="24"/>
        </w:rPr>
        <w:t xml:space="preserve"> Усадебная</w:t>
      </w:r>
      <w:r w:rsidR="00D05CFC" w:rsidRPr="00017BB0">
        <w:rPr>
          <w:rFonts w:ascii="Times New Roman" w:hAnsi="Times New Roman" w:cs="Times New Roman"/>
          <w:i w:val="0"/>
          <w:kern w:val="28"/>
          <w:sz w:val="24"/>
          <w:szCs w:val="24"/>
        </w:rPr>
        <w:t xml:space="preserve"> застройка</w:t>
      </w:r>
      <w:r w:rsidR="00A16E3B">
        <w:rPr>
          <w:rFonts w:ascii="Times New Roman" w:hAnsi="Times New Roman" w:cs="Times New Roman"/>
          <w:i w:val="0"/>
          <w:kern w:val="28"/>
          <w:sz w:val="24"/>
          <w:szCs w:val="24"/>
        </w:rPr>
        <w:t xml:space="preserve"> (Ж3)</w:t>
      </w:r>
    </w:p>
    <w:p w:rsidR="003419E9" w:rsidRDefault="003419E9" w:rsidP="003419E9">
      <w:pPr>
        <w:widowControl w:val="0"/>
        <w:tabs>
          <w:tab w:val="left" w:pos="851"/>
        </w:tabs>
        <w:suppressAutoHyphens/>
        <w:ind w:firstLine="567"/>
        <w:jc w:val="both"/>
        <w:rPr>
          <w:rFonts w:eastAsia="Andale Sans UI"/>
          <w:kern w:val="1"/>
          <w:sz w:val="24"/>
          <w:szCs w:val="24"/>
          <w:lang w:eastAsia="ar-SA"/>
        </w:rPr>
      </w:pPr>
      <w:r>
        <w:rPr>
          <w:rFonts w:eastAsia="Andale Sans UI"/>
          <w:kern w:val="1"/>
          <w:sz w:val="24"/>
          <w:szCs w:val="24"/>
          <w:lang w:eastAsia="ar-SA"/>
        </w:rPr>
        <w:t>1. Усадебная</w:t>
      </w:r>
      <w:r w:rsidRPr="006B2ABB">
        <w:rPr>
          <w:rFonts w:eastAsia="Andale Sans UI"/>
          <w:kern w:val="1"/>
          <w:sz w:val="24"/>
          <w:szCs w:val="24"/>
          <w:lang w:eastAsia="ar-SA"/>
        </w:rPr>
        <w:t xml:space="preserve"> застройка (Ж</w:t>
      </w:r>
      <w:r>
        <w:rPr>
          <w:rFonts w:eastAsia="Andale Sans UI"/>
          <w:kern w:val="1"/>
          <w:sz w:val="24"/>
          <w:szCs w:val="24"/>
          <w:lang w:eastAsia="ar-SA"/>
        </w:rPr>
        <w:t>3</w:t>
      </w:r>
      <w:r w:rsidRPr="006B2ABB">
        <w:rPr>
          <w:rFonts w:eastAsia="Andale Sans UI"/>
          <w:kern w:val="1"/>
          <w:sz w:val="24"/>
          <w:szCs w:val="24"/>
          <w:lang w:eastAsia="ar-SA"/>
        </w:rPr>
        <w:t>)</w:t>
      </w:r>
      <w:r w:rsidRPr="00001B4F">
        <w:rPr>
          <w:rFonts w:eastAsia="Andale Sans UI"/>
          <w:kern w:val="1"/>
          <w:sz w:val="24"/>
          <w:szCs w:val="24"/>
          <w:lang w:eastAsia="ar-SA"/>
        </w:rPr>
        <w:t xml:space="preserve"> </w:t>
      </w:r>
      <w:r>
        <w:rPr>
          <w:rFonts w:eastAsia="Andale Sans UI"/>
          <w:kern w:val="1"/>
          <w:sz w:val="24"/>
          <w:szCs w:val="24"/>
          <w:lang w:eastAsia="ar-SA"/>
        </w:rPr>
        <w:t xml:space="preserve">(далее – зона Ж3) </w:t>
      </w:r>
      <w:r w:rsidRPr="00001B4F">
        <w:rPr>
          <w:rFonts w:eastAsia="Andale Sans UI"/>
          <w:kern w:val="1"/>
          <w:sz w:val="24"/>
          <w:szCs w:val="24"/>
          <w:lang w:eastAsia="ar-SA"/>
        </w:rPr>
        <w:t xml:space="preserve">предназначена для </w:t>
      </w:r>
      <w:r>
        <w:rPr>
          <w:rFonts w:eastAsia="Andale Sans UI"/>
          <w:kern w:val="1"/>
          <w:sz w:val="24"/>
          <w:szCs w:val="24"/>
          <w:lang w:eastAsia="ar-SA"/>
        </w:rPr>
        <w:t xml:space="preserve">обеспечения правовых условий формирования жилых районов низкой плотности застройки – </w:t>
      </w:r>
      <w:proofErr w:type="spellStart"/>
      <w:r>
        <w:rPr>
          <w:rFonts w:eastAsia="Andale Sans UI"/>
          <w:kern w:val="1"/>
          <w:sz w:val="24"/>
          <w:szCs w:val="24"/>
          <w:lang w:eastAsia="ar-SA"/>
        </w:rPr>
        <w:t>отдельностоящих</w:t>
      </w:r>
      <w:proofErr w:type="spellEnd"/>
      <w:r>
        <w:rPr>
          <w:rFonts w:eastAsia="Andale Sans UI"/>
          <w:kern w:val="1"/>
          <w:sz w:val="24"/>
          <w:szCs w:val="24"/>
          <w:lang w:eastAsia="ar-SA"/>
        </w:rPr>
        <w:t xml:space="preserve"> жилых домов усадебного типа и блокированных жилых домов этажностью не выше 3</w:t>
      </w:r>
      <w:r w:rsidR="00644CCD">
        <w:rPr>
          <w:rFonts w:eastAsia="Andale Sans UI"/>
          <w:kern w:val="1"/>
          <w:sz w:val="24"/>
          <w:szCs w:val="24"/>
          <w:lang w:eastAsia="ar-SA"/>
        </w:rPr>
        <w:t>-</w:t>
      </w:r>
      <w:r>
        <w:rPr>
          <w:rFonts w:eastAsia="Andale Sans UI"/>
          <w:kern w:val="1"/>
          <w:sz w:val="24"/>
          <w:szCs w:val="24"/>
          <w:lang w:eastAsia="ar-SA"/>
        </w:rPr>
        <w:t>х этажей.</w:t>
      </w:r>
    </w:p>
    <w:p w:rsidR="003419E9" w:rsidRDefault="003419E9" w:rsidP="003419E9">
      <w:pPr>
        <w:widowControl w:val="0"/>
        <w:tabs>
          <w:tab w:val="left" w:pos="851"/>
        </w:tabs>
        <w:suppressAutoHyphens/>
        <w:ind w:firstLine="567"/>
        <w:jc w:val="both"/>
        <w:rPr>
          <w:sz w:val="24"/>
          <w:szCs w:val="24"/>
        </w:rPr>
      </w:pPr>
      <w:r>
        <w:rPr>
          <w:rFonts w:eastAsia="Andale Sans UI"/>
          <w:kern w:val="1"/>
          <w:sz w:val="24"/>
          <w:szCs w:val="24"/>
          <w:lang w:eastAsia="ar-SA"/>
        </w:rPr>
        <w:t>2. Для зоны Ж3 установлены следующие виды</w:t>
      </w:r>
      <w:r w:rsidRPr="000E18BC">
        <w:rPr>
          <w:rFonts w:eastAsia="Andale Sans UI"/>
          <w:kern w:val="1"/>
          <w:sz w:val="24"/>
          <w:szCs w:val="24"/>
          <w:lang w:eastAsia="ar-SA"/>
        </w:rPr>
        <w:t xml:space="preserve"> разрешенного использования объектов капитального строительства и земельных участков, предельные </w:t>
      </w:r>
      <w:r w:rsidRPr="000E18BC">
        <w:rPr>
          <w:sz w:val="24"/>
          <w:szCs w:val="24"/>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Pr>
          <w:sz w:val="24"/>
          <w:szCs w:val="24"/>
        </w:rPr>
        <w:t>:</w:t>
      </w:r>
    </w:p>
    <w:p w:rsidR="008815A8" w:rsidRDefault="008815A8" w:rsidP="003419E9">
      <w:pPr>
        <w:widowControl w:val="0"/>
        <w:tabs>
          <w:tab w:val="left" w:pos="851"/>
        </w:tabs>
        <w:suppressAutoHyphens/>
        <w:ind w:firstLine="567"/>
        <w:jc w:val="both"/>
        <w:rPr>
          <w:sz w:val="24"/>
          <w:szCs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5"/>
        <w:gridCol w:w="736"/>
        <w:gridCol w:w="2551"/>
        <w:gridCol w:w="1274"/>
        <w:gridCol w:w="142"/>
        <w:gridCol w:w="1134"/>
        <w:gridCol w:w="1134"/>
        <w:gridCol w:w="1134"/>
        <w:gridCol w:w="1139"/>
      </w:tblGrid>
      <w:tr w:rsidR="008815A8" w:rsidRPr="00460832" w:rsidTr="00990893">
        <w:trPr>
          <w:cantSplit/>
          <w:trHeight w:val="847"/>
          <w:jc w:val="center"/>
        </w:trPr>
        <w:tc>
          <w:tcPr>
            <w:tcW w:w="395" w:type="dxa"/>
            <w:vMerge w:val="restart"/>
            <w:shd w:val="clear" w:color="auto" w:fill="auto"/>
          </w:tcPr>
          <w:p w:rsidR="008815A8" w:rsidRPr="00460832" w:rsidRDefault="008815A8" w:rsidP="00990893">
            <w:pPr>
              <w:pStyle w:val="Standard"/>
              <w:jc w:val="center"/>
              <w:rPr>
                <w:iCs/>
                <w:sz w:val="20"/>
                <w:szCs w:val="20"/>
                <w:shd w:val="clear" w:color="auto" w:fill="FFFFFF"/>
              </w:rPr>
            </w:pPr>
            <w:r w:rsidRPr="00460832">
              <w:rPr>
                <w:iCs/>
                <w:sz w:val="20"/>
                <w:szCs w:val="20"/>
                <w:shd w:val="clear" w:color="auto" w:fill="FFFFFF"/>
              </w:rPr>
              <w:t>№</w:t>
            </w:r>
          </w:p>
          <w:p w:rsidR="008815A8" w:rsidRPr="00460832" w:rsidRDefault="008815A8" w:rsidP="00990893">
            <w:pPr>
              <w:pStyle w:val="Standard"/>
              <w:jc w:val="center"/>
              <w:rPr>
                <w:iCs/>
                <w:sz w:val="20"/>
                <w:szCs w:val="20"/>
                <w:shd w:val="clear" w:color="auto" w:fill="FFFFFF"/>
              </w:rPr>
            </w:pPr>
            <w:proofErr w:type="gramStart"/>
            <w:r w:rsidRPr="00460832">
              <w:rPr>
                <w:iCs/>
                <w:sz w:val="20"/>
                <w:szCs w:val="20"/>
                <w:shd w:val="clear" w:color="auto" w:fill="FFFFFF"/>
              </w:rPr>
              <w:t>п</w:t>
            </w:r>
            <w:proofErr w:type="gramEnd"/>
            <w:r w:rsidRPr="00460832">
              <w:rPr>
                <w:iCs/>
                <w:sz w:val="20"/>
                <w:szCs w:val="20"/>
                <w:shd w:val="clear" w:color="auto" w:fill="FFFFFF"/>
              </w:rPr>
              <w:t>/п</w:t>
            </w:r>
          </w:p>
        </w:tc>
        <w:tc>
          <w:tcPr>
            <w:tcW w:w="736" w:type="dxa"/>
            <w:vMerge w:val="restart"/>
            <w:shd w:val="clear" w:color="auto" w:fill="auto"/>
          </w:tcPr>
          <w:p w:rsidR="008815A8" w:rsidRPr="00460832" w:rsidRDefault="008815A8" w:rsidP="00990893">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1" w:type="dxa"/>
            <w:vMerge w:val="restart"/>
            <w:shd w:val="clear" w:color="auto" w:fill="auto"/>
          </w:tcPr>
          <w:p w:rsidR="008815A8" w:rsidRPr="00B34028" w:rsidRDefault="008815A8" w:rsidP="00990893">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 xml:space="preserve">в соответствии </w:t>
            </w:r>
            <w:r w:rsidRPr="00F27F17">
              <w:rPr>
                <w:iCs/>
                <w:sz w:val="20"/>
                <w:szCs w:val="20"/>
                <w:shd w:val="clear" w:color="auto" w:fill="FFFFFF"/>
              </w:rPr>
              <w:lastRenderedPageBreak/>
              <w:t>с </w:t>
            </w:r>
            <w:hyperlink r:id="rId10"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8815A8" w:rsidRPr="00460832" w:rsidRDefault="008815A8" w:rsidP="00990893">
            <w:pPr>
              <w:pStyle w:val="Standard"/>
              <w:jc w:val="center"/>
              <w:rPr>
                <w:iCs/>
                <w:sz w:val="20"/>
                <w:szCs w:val="20"/>
                <w:shd w:val="clear" w:color="auto" w:fill="FFFFFF"/>
              </w:rPr>
            </w:pPr>
          </w:p>
        </w:tc>
        <w:tc>
          <w:tcPr>
            <w:tcW w:w="5957" w:type="dxa"/>
            <w:gridSpan w:val="6"/>
            <w:shd w:val="clear" w:color="auto" w:fill="auto"/>
          </w:tcPr>
          <w:p w:rsidR="008815A8" w:rsidRPr="00460832" w:rsidRDefault="008815A8" w:rsidP="00990893">
            <w:pPr>
              <w:pStyle w:val="Standard"/>
              <w:jc w:val="center"/>
              <w:rPr>
                <w:bCs/>
                <w:iCs/>
                <w:sz w:val="20"/>
                <w:szCs w:val="20"/>
                <w:shd w:val="clear" w:color="auto" w:fill="FFFFFF"/>
              </w:rPr>
            </w:pPr>
            <w:r w:rsidRPr="00460832">
              <w:rPr>
                <w:bCs/>
                <w:iCs/>
                <w:sz w:val="20"/>
                <w:szCs w:val="20"/>
                <w:shd w:val="clear" w:color="auto" w:fill="FFFFFF"/>
              </w:rPr>
              <w:lastRenderedPageBreak/>
              <w:t>Предельные размеры земельных участков и параметры разрешенного строительства (реконструкции)</w:t>
            </w:r>
          </w:p>
        </w:tc>
      </w:tr>
      <w:tr w:rsidR="008815A8" w:rsidRPr="00460832" w:rsidTr="00990893">
        <w:trPr>
          <w:cantSplit/>
          <w:trHeight w:val="1547"/>
          <w:jc w:val="center"/>
        </w:trPr>
        <w:tc>
          <w:tcPr>
            <w:tcW w:w="395" w:type="dxa"/>
            <w:vMerge/>
            <w:shd w:val="clear" w:color="auto" w:fill="auto"/>
          </w:tcPr>
          <w:p w:rsidR="008815A8" w:rsidRPr="00460832" w:rsidRDefault="008815A8" w:rsidP="00990893">
            <w:pPr>
              <w:snapToGrid w:val="0"/>
              <w:rPr>
                <w:sz w:val="20"/>
                <w:szCs w:val="20"/>
                <w:shd w:val="clear" w:color="auto" w:fill="FFFFFF"/>
              </w:rPr>
            </w:pPr>
          </w:p>
        </w:tc>
        <w:tc>
          <w:tcPr>
            <w:tcW w:w="736" w:type="dxa"/>
            <w:vMerge/>
            <w:shd w:val="clear" w:color="auto" w:fill="auto"/>
          </w:tcPr>
          <w:p w:rsidR="008815A8" w:rsidRPr="00460832" w:rsidRDefault="008815A8" w:rsidP="00990893">
            <w:pPr>
              <w:snapToGrid w:val="0"/>
              <w:rPr>
                <w:sz w:val="20"/>
                <w:szCs w:val="20"/>
                <w:shd w:val="clear" w:color="auto" w:fill="FFFFFF"/>
              </w:rPr>
            </w:pPr>
          </w:p>
        </w:tc>
        <w:tc>
          <w:tcPr>
            <w:tcW w:w="2551" w:type="dxa"/>
            <w:vMerge/>
            <w:shd w:val="clear" w:color="auto" w:fill="auto"/>
          </w:tcPr>
          <w:p w:rsidR="008815A8" w:rsidRPr="00460832" w:rsidRDefault="008815A8" w:rsidP="00990893">
            <w:pPr>
              <w:snapToGrid w:val="0"/>
              <w:rPr>
                <w:sz w:val="20"/>
                <w:szCs w:val="20"/>
                <w:shd w:val="clear" w:color="auto" w:fill="FFFFFF"/>
              </w:rPr>
            </w:pPr>
          </w:p>
        </w:tc>
        <w:tc>
          <w:tcPr>
            <w:tcW w:w="1416" w:type="dxa"/>
            <w:gridSpan w:val="2"/>
            <w:shd w:val="clear" w:color="auto" w:fill="auto"/>
          </w:tcPr>
          <w:p w:rsidR="008815A8" w:rsidRPr="00460832" w:rsidRDefault="008815A8" w:rsidP="00990893">
            <w:pPr>
              <w:pStyle w:val="Standard"/>
              <w:jc w:val="center"/>
              <w:rPr>
                <w:iCs/>
                <w:sz w:val="20"/>
                <w:szCs w:val="20"/>
                <w:shd w:val="clear" w:color="auto" w:fill="FFFFFF"/>
              </w:rPr>
            </w:pPr>
            <w:r w:rsidRPr="00460832">
              <w:rPr>
                <w:iCs/>
                <w:sz w:val="20"/>
                <w:szCs w:val="20"/>
                <w:shd w:val="clear" w:color="auto" w:fill="FFFFFF"/>
              </w:rPr>
              <w:t xml:space="preserve">Предельные размеры земельных участков (мин. - макс.), </w:t>
            </w:r>
            <w:proofErr w:type="gramStart"/>
            <w:r w:rsidRPr="00460832">
              <w:rPr>
                <w:iCs/>
                <w:sz w:val="20"/>
                <w:szCs w:val="20"/>
                <w:shd w:val="clear" w:color="auto" w:fill="FFFFFF"/>
              </w:rPr>
              <w:t>га</w:t>
            </w:r>
            <w:proofErr w:type="gramEnd"/>
          </w:p>
        </w:tc>
        <w:tc>
          <w:tcPr>
            <w:tcW w:w="1134" w:type="dxa"/>
            <w:shd w:val="clear" w:color="auto" w:fill="auto"/>
          </w:tcPr>
          <w:p w:rsidR="008815A8" w:rsidRPr="00460832" w:rsidRDefault="008815A8" w:rsidP="00990893">
            <w:pPr>
              <w:pStyle w:val="Standard"/>
              <w:jc w:val="center"/>
              <w:rPr>
                <w:bCs/>
                <w:iCs/>
                <w:sz w:val="20"/>
                <w:szCs w:val="20"/>
                <w:shd w:val="clear" w:color="auto" w:fill="FFFFFF"/>
              </w:rPr>
            </w:pPr>
            <w:r w:rsidRPr="00460832">
              <w:rPr>
                <w:bCs/>
                <w:iCs/>
                <w:sz w:val="20"/>
                <w:szCs w:val="20"/>
                <w:shd w:val="clear" w:color="auto" w:fill="FFFFFF"/>
              </w:rPr>
              <w:t>Максимальный процент застройки, %</w:t>
            </w:r>
          </w:p>
        </w:tc>
        <w:tc>
          <w:tcPr>
            <w:tcW w:w="1134" w:type="dxa"/>
            <w:shd w:val="clear" w:color="auto" w:fill="auto"/>
          </w:tcPr>
          <w:p w:rsidR="008815A8" w:rsidRPr="00460832" w:rsidRDefault="008815A8" w:rsidP="00990893">
            <w:pPr>
              <w:pStyle w:val="Standard"/>
              <w:jc w:val="center"/>
              <w:rPr>
                <w:sz w:val="20"/>
                <w:szCs w:val="20"/>
              </w:rPr>
            </w:pPr>
            <w:r w:rsidRPr="00460832">
              <w:rPr>
                <w:sz w:val="20"/>
                <w:szCs w:val="20"/>
              </w:rPr>
              <w:t xml:space="preserve">Максимальная высота здания до конька крыши, </w:t>
            </w:r>
            <w:proofErr w:type="gramStart"/>
            <w:r w:rsidRPr="00460832">
              <w:rPr>
                <w:sz w:val="20"/>
                <w:szCs w:val="20"/>
              </w:rPr>
              <w:t>м</w:t>
            </w:r>
            <w:proofErr w:type="gramEnd"/>
          </w:p>
        </w:tc>
        <w:tc>
          <w:tcPr>
            <w:tcW w:w="1134" w:type="dxa"/>
          </w:tcPr>
          <w:p w:rsidR="008815A8" w:rsidRPr="00460832" w:rsidRDefault="008815A8" w:rsidP="00990893">
            <w:pPr>
              <w:pStyle w:val="Standard"/>
              <w:jc w:val="center"/>
              <w:rPr>
                <w:bCs/>
                <w:iCs/>
                <w:sz w:val="20"/>
                <w:szCs w:val="20"/>
                <w:shd w:val="clear" w:color="auto" w:fill="FFFFFF"/>
              </w:rPr>
            </w:pPr>
            <w:r w:rsidRPr="00460832">
              <w:rPr>
                <w:iCs/>
                <w:sz w:val="20"/>
                <w:szCs w:val="20"/>
                <w:shd w:val="clear" w:color="auto" w:fill="FFFFFF"/>
              </w:rPr>
              <w:t>Предельное количество этажей, этаж</w:t>
            </w:r>
          </w:p>
        </w:tc>
        <w:tc>
          <w:tcPr>
            <w:tcW w:w="1139" w:type="dxa"/>
          </w:tcPr>
          <w:p w:rsidR="008815A8" w:rsidRPr="00460832" w:rsidRDefault="008815A8" w:rsidP="00990893">
            <w:pPr>
              <w:pStyle w:val="Standard"/>
              <w:jc w:val="center"/>
              <w:rPr>
                <w:bCs/>
                <w:iCs/>
                <w:sz w:val="20"/>
                <w:szCs w:val="20"/>
                <w:shd w:val="clear" w:color="auto" w:fill="FFFFFF"/>
              </w:rPr>
            </w:pPr>
            <w:r w:rsidRPr="00460832">
              <w:rPr>
                <w:bCs/>
                <w:iCs/>
                <w:sz w:val="20"/>
                <w:szCs w:val="20"/>
                <w:shd w:val="clear" w:color="auto" w:fill="FFFFFF"/>
              </w:rPr>
              <w:t xml:space="preserve">Минимальный отступ от границ земельного участка, </w:t>
            </w:r>
            <w:proofErr w:type="gramStart"/>
            <w:r w:rsidRPr="00460832">
              <w:rPr>
                <w:bCs/>
                <w:iCs/>
                <w:sz w:val="20"/>
                <w:szCs w:val="20"/>
                <w:shd w:val="clear" w:color="auto" w:fill="FFFFFF"/>
              </w:rPr>
              <w:t>м</w:t>
            </w:r>
            <w:proofErr w:type="gramEnd"/>
          </w:p>
        </w:tc>
      </w:tr>
      <w:tr w:rsidR="008815A8" w:rsidRPr="00460832" w:rsidTr="00990893">
        <w:trPr>
          <w:cantSplit/>
          <w:trHeight w:val="259"/>
          <w:jc w:val="center"/>
        </w:trPr>
        <w:tc>
          <w:tcPr>
            <w:tcW w:w="395" w:type="dxa"/>
            <w:shd w:val="clear" w:color="auto" w:fill="auto"/>
          </w:tcPr>
          <w:p w:rsidR="008815A8" w:rsidRPr="00460832" w:rsidRDefault="008815A8" w:rsidP="00990893">
            <w:pPr>
              <w:snapToGrid w:val="0"/>
              <w:jc w:val="center"/>
              <w:rPr>
                <w:sz w:val="20"/>
                <w:szCs w:val="20"/>
                <w:shd w:val="clear" w:color="auto" w:fill="FFFFFF"/>
              </w:rPr>
            </w:pPr>
            <w:r w:rsidRPr="00460832">
              <w:rPr>
                <w:sz w:val="20"/>
                <w:szCs w:val="20"/>
                <w:shd w:val="clear" w:color="auto" w:fill="FFFFFF"/>
              </w:rPr>
              <w:lastRenderedPageBreak/>
              <w:t>1</w:t>
            </w:r>
          </w:p>
        </w:tc>
        <w:tc>
          <w:tcPr>
            <w:tcW w:w="736" w:type="dxa"/>
            <w:shd w:val="clear" w:color="auto" w:fill="auto"/>
          </w:tcPr>
          <w:p w:rsidR="008815A8" w:rsidRPr="00460832" w:rsidRDefault="008815A8" w:rsidP="00990893">
            <w:pPr>
              <w:snapToGrid w:val="0"/>
              <w:jc w:val="center"/>
              <w:rPr>
                <w:sz w:val="20"/>
                <w:szCs w:val="20"/>
                <w:shd w:val="clear" w:color="auto" w:fill="FFFFFF"/>
              </w:rPr>
            </w:pPr>
            <w:r w:rsidRPr="00460832">
              <w:rPr>
                <w:sz w:val="20"/>
                <w:szCs w:val="20"/>
                <w:shd w:val="clear" w:color="auto" w:fill="FFFFFF"/>
              </w:rPr>
              <w:t>2</w:t>
            </w:r>
          </w:p>
        </w:tc>
        <w:tc>
          <w:tcPr>
            <w:tcW w:w="2551" w:type="dxa"/>
            <w:shd w:val="clear" w:color="auto" w:fill="auto"/>
          </w:tcPr>
          <w:p w:rsidR="008815A8" w:rsidRPr="00460832" w:rsidRDefault="008815A8" w:rsidP="00990893">
            <w:pPr>
              <w:snapToGrid w:val="0"/>
              <w:jc w:val="center"/>
              <w:rPr>
                <w:sz w:val="20"/>
                <w:szCs w:val="20"/>
                <w:shd w:val="clear" w:color="auto" w:fill="FFFFFF"/>
              </w:rPr>
            </w:pPr>
            <w:r w:rsidRPr="00460832">
              <w:rPr>
                <w:sz w:val="20"/>
                <w:szCs w:val="20"/>
                <w:shd w:val="clear" w:color="auto" w:fill="FFFFFF"/>
              </w:rPr>
              <w:t>3</w:t>
            </w:r>
          </w:p>
        </w:tc>
        <w:tc>
          <w:tcPr>
            <w:tcW w:w="1416" w:type="dxa"/>
            <w:gridSpan w:val="2"/>
            <w:shd w:val="clear" w:color="auto" w:fill="auto"/>
          </w:tcPr>
          <w:p w:rsidR="008815A8" w:rsidRPr="00460832" w:rsidRDefault="008815A8" w:rsidP="00990893">
            <w:pPr>
              <w:pStyle w:val="Standard"/>
              <w:jc w:val="center"/>
              <w:rPr>
                <w:iCs/>
                <w:sz w:val="20"/>
                <w:szCs w:val="20"/>
                <w:shd w:val="clear" w:color="auto" w:fill="FFFFFF"/>
              </w:rPr>
            </w:pPr>
            <w:r w:rsidRPr="00460832">
              <w:rPr>
                <w:iCs/>
                <w:sz w:val="20"/>
                <w:szCs w:val="20"/>
                <w:shd w:val="clear" w:color="auto" w:fill="FFFFFF"/>
              </w:rPr>
              <w:t>4</w:t>
            </w:r>
          </w:p>
        </w:tc>
        <w:tc>
          <w:tcPr>
            <w:tcW w:w="1134" w:type="dxa"/>
            <w:shd w:val="clear" w:color="auto" w:fill="auto"/>
          </w:tcPr>
          <w:p w:rsidR="008815A8" w:rsidRPr="00460832" w:rsidRDefault="008815A8" w:rsidP="00990893">
            <w:pPr>
              <w:pStyle w:val="Standard"/>
              <w:jc w:val="center"/>
              <w:rPr>
                <w:iCs/>
                <w:sz w:val="20"/>
                <w:szCs w:val="20"/>
                <w:shd w:val="clear" w:color="auto" w:fill="FFFFFF"/>
              </w:rPr>
            </w:pPr>
            <w:r w:rsidRPr="00460832">
              <w:rPr>
                <w:iCs/>
                <w:sz w:val="20"/>
                <w:szCs w:val="20"/>
                <w:shd w:val="clear" w:color="auto" w:fill="FFFFFF"/>
              </w:rPr>
              <w:t>5</w:t>
            </w:r>
          </w:p>
        </w:tc>
        <w:tc>
          <w:tcPr>
            <w:tcW w:w="1134" w:type="dxa"/>
            <w:shd w:val="clear" w:color="auto" w:fill="auto"/>
          </w:tcPr>
          <w:p w:rsidR="008815A8" w:rsidRPr="00460832" w:rsidRDefault="008815A8" w:rsidP="00990893">
            <w:pPr>
              <w:pStyle w:val="Standard"/>
              <w:jc w:val="center"/>
              <w:rPr>
                <w:bCs/>
                <w:iCs/>
                <w:sz w:val="20"/>
                <w:szCs w:val="20"/>
                <w:shd w:val="clear" w:color="auto" w:fill="FFFFFF"/>
              </w:rPr>
            </w:pPr>
            <w:r w:rsidRPr="00460832">
              <w:rPr>
                <w:bCs/>
                <w:iCs/>
                <w:sz w:val="20"/>
                <w:szCs w:val="20"/>
                <w:shd w:val="clear" w:color="auto" w:fill="FFFFFF"/>
              </w:rPr>
              <w:t>6</w:t>
            </w:r>
          </w:p>
        </w:tc>
        <w:tc>
          <w:tcPr>
            <w:tcW w:w="1134" w:type="dxa"/>
          </w:tcPr>
          <w:p w:rsidR="008815A8" w:rsidRPr="00460832" w:rsidRDefault="008815A8" w:rsidP="00990893">
            <w:pPr>
              <w:pStyle w:val="Standard"/>
              <w:jc w:val="center"/>
              <w:rPr>
                <w:bCs/>
                <w:iCs/>
                <w:sz w:val="20"/>
                <w:szCs w:val="20"/>
                <w:shd w:val="clear" w:color="auto" w:fill="FFFFFF"/>
              </w:rPr>
            </w:pPr>
            <w:r w:rsidRPr="00460832">
              <w:rPr>
                <w:bCs/>
                <w:iCs/>
                <w:sz w:val="20"/>
                <w:szCs w:val="20"/>
                <w:shd w:val="clear" w:color="auto" w:fill="FFFFFF"/>
              </w:rPr>
              <w:t>7</w:t>
            </w:r>
          </w:p>
        </w:tc>
        <w:tc>
          <w:tcPr>
            <w:tcW w:w="1139" w:type="dxa"/>
          </w:tcPr>
          <w:p w:rsidR="008815A8" w:rsidRPr="00460832" w:rsidRDefault="008815A8" w:rsidP="00990893">
            <w:pPr>
              <w:pStyle w:val="Standard"/>
              <w:jc w:val="center"/>
              <w:rPr>
                <w:bCs/>
                <w:iCs/>
                <w:sz w:val="20"/>
                <w:szCs w:val="20"/>
                <w:shd w:val="clear" w:color="auto" w:fill="FFFFFF"/>
              </w:rPr>
            </w:pPr>
            <w:r w:rsidRPr="00460832">
              <w:rPr>
                <w:bCs/>
                <w:iCs/>
                <w:sz w:val="20"/>
                <w:szCs w:val="20"/>
                <w:shd w:val="clear" w:color="auto" w:fill="FFFFFF"/>
              </w:rPr>
              <w:t>8</w:t>
            </w:r>
          </w:p>
        </w:tc>
      </w:tr>
      <w:tr w:rsidR="008815A8" w:rsidRPr="00460832" w:rsidTr="00990893">
        <w:trPr>
          <w:cantSplit/>
          <w:trHeight w:val="259"/>
          <w:jc w:val="center"/>
        </w:trPr>
        <w:tc>
          <w:tcPr>
            <w:tcW w:w="9639" w:type="dxa"/>
            <w:gridSpan w:val="9"/>
            <w:shd w:val="clear" w:color="auto" w:fill="auto"/>
          </w:tcPr>
          <w:p w:rsidR="008815A8" w:rsidRPr="00460832" w:rsidRDefault="008815A8" w:rsidP="00990893">
            <w:pPr>
              <w:pStyle w:val="Standard"/>
              <w:jc w:val="both"/>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8815A8" w:rsidRPr="00460832" w:rsidTr="00990893">
        <w:trPr>
          <w:cantSplit/>
          <w:trHeight w:val="491"/>
          <w:jc w:val="center"/>
        </w:trPr>
        <w:tc>
          <w:tcPr>
            <w:tcW w:w="395" w:type="dxa"/>
            <w:shd w:val="clear" w:color="auto" w:fill="auto"/>
          </w:tcPr>
          <w:p w:rsidR="008815A8" w:rsidRPr="00460832" w:rsidRDefault="008815A8" w:rsidP="00990893">
            <w:pPr>
              <w:snapToGrid w:val="0"/>
              <w:jc w:val="center"/>
              <w:rPr>
                <w:sz w:val="20"/>
                <w:szCs w:val="20"/>
                <w:shd w:val="clear" w:color="auto" w:fill="FFFFFF"/>
              </w:rPr>
            </w:pPr>
            <w:r w:rsidRPr="00460832">
              <w:rPr>
                <w:sz w:val="20"/>
                <w:szCs w:val="20"/>
                <w:shd w:val="clear" w:color="auto" w:fill="FFFFFF"/>
              </w:rPr>
              <w:t>1</w:t>
            </w:r>
          </w:p>
        </w:tc>
        <w:tc>
          <w:tcPr>
            <w:tcW w:w="736" w:type="dxa"/>
            <w:shd w:val="clear" w:color="auto" w:fill="auto"/>
          </w:tcPr>
          <w:p w:rsidR="008815A8" w:rsidRPr="008B0132" w:rsidRDefault="008815A8" w:rsidP="00990893">
            <w:pPr>
              <w:snapToGrid w:val="0"/>
              <w:jc w:val="center"/>
              <w:rPr>
                <w:sz w:val="20"/>
                <w:szCs w:val="20"/>
                <w:shd w:val="clear" w:color="auto" w:fill="FFFFFF"/>
              </w:rPr>
            </w:pPr>
            <w:r w:rsidRPr="008B0132">
              <w:rPr>
                <w:sz w:val="20"/>
                <w:szCs w:val="20"/>
                <w:shd w:val="clear" w:color="auto" w:fill="FFFFFF"/>
              </w:rPr>
              <w:t>2.1</w:t>
            </w:r>
          </w:p>
        </w:tc>
        <w:tc>
          <w:tcPr>
            <w:tcW w:w="2551" w:type="dxa"/>
            <w:shd w:val="clear" w:color="auto" w:fill="auto"/>
          </w:tcPr>
          <w:p w:rsidR="008815A8" w:rsidRPr="008B0132" w:rsidRDefault="008815A8" w:rsidP="00990893">
            <w:pPr>
              <w:snapToGrid w:val="0"/>
              <w:rPr>
                <w:sz w:val="20"/>
                <w:szCs w:val="20"/>
                <w:shd w:val="clear" w:color="auto" w:fill="FFFFFF"/>
              </w:rPr>
            </w:pPr>
            <w:r w:rsidRPr="008B0132">
              <w:rPr>
                <w:sz w:val="20"/>
                <w:szCs w:val="20"/>
              </w:rPr>
              <w:t>Для индивидуального жилищного строительства</w:t>
            </w:r>
          </w:p>
        </w:tc>
        <w:tc>
          <w:tcPr>
            <w:tcW w:w="1416" w:type="dxa"/>
            <w:gridSpan w:val="2"/>
            <w:shd w:val="clear" w:color="auto" w:fill="auto"/>
          </w:tcPr>
          <w:p w:rsidR="008815A8" w:rsidRPr="00460832" w:rsidRDefault="00A25469" w:rsidP="00990893">
            <w:pPr>
              <w:pStyle w:val="Standard"/>
              <w:jc w:val="center"/>
              <w:rPr>
                <w:iCs/>
                <w:sz w:val="20"/>
                <w:szCs w:val="20"/>
                <w:highlight w:val="yellow"/>
                <w:shd w:val="clear" w:color="auto" w:fill="FFFFFF"/>
              </w:rPr>
            </w:pPr>
            <w:r>
              <w:rPr>
                <w:iCs/>
                <w:sz w:val="20"/>
                <w:szCs w:val="20"/>
                <w:shd w:val="clear" w:color="auto" w:fill="FFFFFF"/>
              </w:rPr>
              <w:t>0,03</w:t>
            </w:r>
            <w:r w:rsidR="008815A8">
              <w:rPr>
                <w:iCs/>
                <w:sz w:val="20"/>
                <w:szCs w:val="20"/>
                <w:shd w:val="clear" w:color="auto" w:fill="FFFFFF"/>
              </w:rPr>
              <w:t>-0,15</w:t>
            </w:r>
          </w:p>
        </w:tc>
        <w:tc>
          <w:tcPr>
            <w:tcW w:w="1134" w:type="dxa"/>
            <w:shd w:val="clear" w:color="auto" w:fill="auto"/>
          </w:tcPr>
          <w:p w:rsidR="008815A8" w:rsidRPr="00460832" w:rsidRDefault="00A25469" w:rsidP="00990893">
            <w:pPr>
              <w:pStyle w:val="Standard"/>
              <w:jc w:val="center"/>
              <w:rPr>
                <w:iCs/>
                <w:sz w:val="20"/>
                <w:szCs w:val="20"/>
                <w:highlight w:val="yellow"/>
                <w:shd w:val="clear" w:color="auto" w:fill="FFFFFF"/>
              </w:rPr>
            </w:pPr>
            <w:r>
              <w:rPr>
                <w:iCs/>
                <w:sz w:val="20"/>
                <w:szCs w:val="20"/>
                <w:shd w:val="clear" w:color="auto" w:fill="FFFFFF"/>
              </w:rPr>
              <w:t>4</w:t>
            </w:r>
            <w:r w:rsidR="008815A8">
              <w:rPr>
                <w:iCs/>
                <w:sz w:val="20"/>
                <w:szCs w:val="20"/>
                <w:shd w:val="clear" w:color="auto" w:fill="FFFFFF"/>
              </w:rPr>
              <w:t>0</w:t>
            </w:r>
          </w:p>
        </w:tc>
        <w:tc>
          <w:tcPr>
            <w:tcW w:w="1134" w:type="dxa"/>
            <w:shd w:val="clear" w:color="auto" w:fill="auto"/>
          </w:tcPr>
          <w:p w:rsidR="008815A8" w:rsidRPr="00460832" w:rsidRDefault="008815A8" w:rsidP="00990893">
            <w:pPr>
              <w:pStyle w:val="Standard"/>
              <w:jc w:val="center"/>
              <w:rPr>
                <w:bCs/>
                <w:iCs/>
                <w:sz w:val="20"/>
                <w:szCs w:val="20"/>
                <w:highlight w:val="yellow"/>
                <w:shd w:val="clear" w:color="auto" w:fill="FFFFFF"/>
              </w:rPr>
            </w:pPr>
            <w:r w:rsidRPr="00460832">
              <w:rPr>
                <w:bCs/>
                <w:iCs/>
                <w:sz w:val="20"/>
                <w:szCs w:val="20"/>
                <w:shd w:val="clear" w:color="auto" w:fill="FFFFFF"/>
              </w:rPr>
              <w:t>11</w:t>
            </w:r>
          </w:p>
        </w:tc>
        <w:tc>
          <w:tcPr>
            <w:tcW w:w="1134" w:type="dxa"/>
          </w:tcPr>
          <w:p w:rsidR="008815A8" w:rsidRPr="00460832" w:rsidRDefault="008815A8" w:rsidP="00990893">
            <w:pPr>
              <w:pStyle w:val="Standard"/>
              <w:jc w:val="center"/>
              <w:rPr>
                <w:bCs/>
                <w:iCs/>
                <w:sz w:val="20"/>
                <w:szCs w:val="20"/>
                <w:highlight w:val="yellow"/>
                <w:shd w:val="clear" w:color="auto" w:fill="FFFFFF"/>
              </w:rPr>
            </w:pPr>
            <w:r w:rsidRPr="00460832">
              <w:rPr>
                <w:bCs/>
                <w:iCs/>
                <w:sz w:val="20"/>
                <w:szCs w:val="20"/>
                <w:shd w:val="clear" w:color="auto" w:fill="FFFFFF"/>
              </w:rPr>
              <w:t>3</w:t>
            </w:r>
          </w:p>
        </w:tc>
        <w:tc>
          <w:tcPr>
            <w:tcW w:w="1139" w:type="dxa"/>
            <w:vMerge w:val="restart"/>
          </w:tcPr>
          <w:p w:rsidR="008815A8" w:rsidRPr="00460832" w:rsidRDefault="008815A8" w:rsidP="00990893">
            <w:pPr>
              <w:pStyle w:val="Standard"/>
              <w:jc w:val="center"/>
              <w:rPr>
                <w:bCs/>
                <w:iCs/>
                <w:sz w:val="20"/>
                <w:szCs w:val="20"/>
                <w:shd w:val="clear" w:color="auto" w:fill="FFFFFF"/>
              </w:rPr>
            </w:pPr>
            <w:r>
              <w:rPr>
                <w:bCs/>
                <w:iCs/>
                <w:sz w:val="20"/>
                <w:szCs w:val="20"/>
                <w:shd w:val="clear" w:color="auto" w:fill="FFFFFF"/>
              </w:rPr>
              <w:t xml:space="preserve">см. </w:t>
            </w:r>
            <w:proofErr w:type="gramStart"/>
            <w:r>
              <w:rPr>
                <w:bCs/>
                <w:iCs/>
                <w:sz w:val="20"/>
                <w:szCs w:val="20"/>
                <w:shd w:val="clear" w:color="auto" w:fill="FFFFFF"/>
              </w:rPr>
              <w:t>п</w:t>
            </w:r>
            <w:proofErr w:type="gramEnd"/>
            <w:r>
              <w:rPr>
                <w:bCs/>
                <w:iCs/>
                <w:sz w:val="20"/>
                <w:szCs w:val="20"/>
                <w:shd w:val="clear" w:color="auto" w:fill="FFFFFF"/>
              </w:rPr>
              <w:t>/п 3.1 таблицы</w:t>
            </w:r>
          </w:p>
        </w:tc>
      </w:tr>
      <w:tr w:rsidR="008815A8" w:rsidRPr="00460832" w:rsidTr="00990893">
        <w:trPr>
          <w:cantSplit/>
          <w:trHeight w:val="259"/>
          <w:jc w:val="center"/>
        </w:trPr>
        <w:tc>
          <w:tcPr>
            <w:tcW w:w="395" w:type="dxa"/>
            <w:shd w:val="clear" w:color="auto" w:fill="auto"/>
          </w:tcPr>
          <w:p w:rsidR="008815A8" w:rsidRPr="00460832" w:rsidRDefault="008815A8" w:rsidP="00990893">
            <w:pPr>
              <w:snapToGrid w:val="0"/>
              <w:jc w:val="center"/>
              <w:rPr>
                <w:sz w:val="20"/>
                <w:szCs w:val="20"/>
                <w:shd w:val="clear" w:color="auto" w:fill="FFFFFF"/>
              </w:rPr>
            </w:pPr>
            <w:r>
              <w:rPr>
                <w:sz w:val="20"/>
                <w:szCs w:val="20"/>
                <w:shd w:val="clear" w:color="auto" w:fill="FFFFFF"/>
              </w:rPr>
              <w:t>2</w:t>
            </w:r>
          </w:p>
        </w:tc>
        <w:tc>
          <w:tcPr>
            <w:tcW w:w="736" w:type="dxa"/>
            <w:shd w:val="clear" w:color="auto" w:fill="auto"/>
          </w:tcPr>
          <w:p w:rsidR="008815A8" w:rsidRPr="008B0132" w:rsidRDefault="008815A8" w:rsidP="00990893">
            <w:pPr>
              <w:snapToGrid w:val="0"/>
              <w:jc w:val="center"/>
              <w:rPr>
                <w:sz w:val="20"/>
                <w:szCs w:val="20"/>
                <w:shd w:val="clear" w:color="auto" w:fill="FFFFFF"/>
              </w:rPr>
            </w:pPr>
            <w:r w:rsidRPr="008B0132">
              <w:rPr>
                <w:sz w:val="20"/>
                <w:szCs w:val="20"/>
                <w:shd w:val="clear" w:color="auto" w:fill="FFFFFF"/>
              </w:rPr>
              <w:t>2.2</w:t>
            </w:r>
          </w:p>
        </w:tc>
        <w:tc>
          <w:tcPr>
            <w:tcW w:w="2551" w:type="dxa"/>
            <w:shd w:val="clear" w:color="auto" w:fill="auto"/>
          </w:tcPr>
          <w:p w:rsidR="008815A8" w:rsidRPr="008B0132" w:rsidRDefault="008815A8" w:rsidP="00990893">
            <w:pPr>
              <w:snapToGrid w:val="0"/>
              <w:rPr>
                <w:sz w:val="20"/>
                <w:szCs w:val="20"/>
              </w:rPr>
            </w:pPr>
            <w:r w:rsidRPr="008B0132">
              <w:rPr>
                <w:sz w:val="20"/>
                <w:szCs w:val="20"/>
              </w:rPr>
              <w:t>Для ведения личного подсобного хозяйства</w:t>
            </w:r>
          </w:p>
        </w:tc>
        <w:tc>
          <w:tcPr>
            <w:tcW w:w="1416" w:type="dxa"/>
            <w:gridSpan w:val="2"/>
            <w:shd w:val="clear" w:color="auto" w:fill="auto"/>
          </w:tcPr>
          <w:p w:rsidR="008815A8" w:rsidRPr="00460832" w:rsidRDefault="00A25469" w:rsidP="00990893">
            <w:pPr>
              <w:pStyle w:val="Standard"/>
              <w:jc w:val="center"/>
              <w:rPr>
                <w:iCs/>
                <w:sz w:val="20"/>
                <w:szCs w:val="20"/>
                <w:shd w:val="clear" w:color="auto" w:fill="FFFFFF"/>
              </w:rPr>
            </w:pPr>
            <w:r>
              <w:rPr>
                <w:iCs/>
                <w:sz w:val="20"/>
                <w:szCs w:val="20"/>
                <w:shd w:val="clear" w:color="auto" w:fill="FFFFFF"/>
              </w:rPr>
              <w:t>0,03</w:t>
            </w:r>
            <w:r w:rsidR="008815A8">
              <w:rPr>
                <w:iCs/>
                <w:sz w:val="20"/>
                <w:szCs w:val="20"/>
                <w:shd w:val="clear" w:color="auto" w:fill="FFFFFF"/>
              </w:rPr>
              <w:t>-0,15</w:t>
            </w:r>
          </w:p>
        </w:tc>
        <w:tc>
          <w:tcPr>
            <w:tcW w:w="1134" w:type="dxa"/>
            <w:shd w:val="clear" w:color="auto" w:fill="auto"/>
          </w:tcPr>
          <w:p w:rsidR="008815A8" w:rsidRPr="00460832" w:rsidRDefault="00A25469" w:rsidP="00990893">
            <w:pPr>
              <w:pStyle w:val="Standard"/>
              <w:jc w:val="center"/>
              <w:rPr>
                <w:iCs/>
                <w:sz w:val="20"/>
                <w:szCs w:val="20"/>
                <w:shd w:val="clear" w:color="auto" w:fill="FFFFFF"/>
              </w:rPr>
            </w:pPr>
            <w:r>
              <w:rPr>
                <w:iCs/>
                <w:sz w:val="20"/>
                <w:szCs w:val="20"/>
                <w:shd w:val="clear" w:color="auto" w:fill="FFFFFF"/>
              </w:rPr>
              <w:t>4</w:t>
            </w:r>
            <w:r w:rsidR="008815A8">
              <w:rPr>
                <w:iCs/>
                <w:sz w:val="20"/>
                <w:szCs w:val="20"/>
                <w:shd w:val="clear" w:color="auto" w:fill="FFFFFF"/>
              </w:rPr>
              <w:t>0</w:t>
            </w:r>
          </w:p>
        </w:tc>
        <w:tc>
          <w:tcPr>
            <w:tcW w:w="1134" w:type="dxa"/>
            <w:shd w:val="clear" w:color="auto" w:fill="auto"/>
          </w:tcPr>
          <w:p w:rsidR="008815A8" w:rsidRPr="00460832" w:rsidRDefault="008815A8" w:rsidP="00990893">
            <w:pPr>
              <w:pStyle w:val="Standard"/>
              <w:jc w:val="center"/>
              <w:rPr>
                <w:bCs/>
                <w:iCs/>
                <w:sz w:val="20"/>
                <w:szCs w:val="20"/>
                <w:shd w:val="clear" w:color="auto" w:fill="FFFFFF"/>
              </w:rPr>
            </w:pPr>
            <w:r>
              <w:rPr>
                <w:bCs/>
                <w:iCs/>
                <w:sz w:val="20"/>
                <w:szCs w:val="20"/>
                <w:shd w:val="clear" w:color="auto" w:fill="FFFFFF"/>
              </w:rPr>
              <w:t>11</w:t>
            </w:r>
          </w:p>
        </w:tc>
        <w:tc>
          <w:tcPr>
            <w:tcW w:w="1134" w:type="dxa"/>
          </w:tcPr>
          <w:p w:rsidR="008815A8" w:rsidRPr="00460832" w:rsidRDefault="008815A8" w:rsidP="00990893">
            <w:pPr>
              <w:pStyle w:val="Standard"/>
              <w:jc w:val="center"/>
              <w:rPr>
                <w:bCs/>
                <w:iCs/>
                <w:sz w:val="20"/>
                <w:szCs w:val="20"/>
                <w:shd w:val="clear" w:color="auto" w:fill="FFFFFF"/>
              </w:rPr>
            </w:pPr>
            <w:r>
              <w:rPr>
                <w:bCs/>
                <w:iCs/>
                <w:sz w:val="20"/>
                <w:szCs w:val="20"/>
                <w:shd w:val="clear" w:color="auto" w:fill="FFFFFF"/>
              </w:rPr>
              <w:t>3</w:t>
            </w:r>
          </w:p>
        </w:tc>
        <w:tc>
          <w:tcPr>
            <w:tcW w:w="1139" w:type="dxa"/>
            <w:vMerge/>
          </w:tcPr>
          <w:p w:rsidR="008815A8" w:rsidRPr="00460832" w:rsidRDefault="008815A8" w:rsidP="00990893">
            <w:pPr>
              <w:pStyle w:val="Standard"/>
              <w:jc w:val="center"/>
              <w:rPr>
                <w:bCs/>
                <w:iCs/>
                <w:sz w:val="20"/>
                <w:szCs w:val="20"/>
                <w:shd w:val="clear" w:color="auto" w:fill="FFFFFF"/>
              </w:rPr>
            </w:pPr>
          </w:p>
        </w:tc>
      </w:tr>
      <w:tr w:rsidR="008815A8" w:rsidRPr="00460832" w:rsidTr="00990893">
        <w:trPr>
          <w:cantSplit/>
          <w:trHeight w:val="259"/>
          <w:jc w:val="center"/>
        </w:trPr>
        <w:tc>
          <w:tcPr>
            <w:tcW w:w="395" w:type="dxa"/>
            <w:shd w:val="clear" w:color="auto" w:fill="auto"/>
          </w:tcPr>
          <w:p w:rsidR="008815A8" w:rsidRPr="00460832" w:rsidRDefault="008815A8" w:rsidP="00990893">
            <w:pPr>
              <w:snapToGrid w:val="0"/>
              <w:jc w:val="center"/>
              <w:rPr>
                <w:sz w:val="20"/>
                <w:szCs w:val="20"/>
                <w:shd w:val="clear" w:color="auto" w:fill="FFFFFF"/>
              </w:rPr>
            </w:pPr>
            <w:r>
              <w:rPr>
                <w:sz w:val="20"/>
                <w:szCs w:val="20"/>
                <w:shd w:val="clear" w:color="auto" w:fill="FFFFFF"/>
              </w:rPr>
              <w:t>3</w:t>
            </w:r>
          </w:p>
        </w:tc>
        <w:tc>
          <w:tcPr>
            <w:tcW w:w="736" w:type="dxa"/>
            <w:shd w:val="clear" w:color="auto" w:fill="auto"/>
          </w:tcPr>
          <w:p w:rsidR="008815A8" w:rsidRPr="008B0132" w:rsidRDefault="008815A8" w:rsidP="00990893">
            <w:pPr>
              <w:snapToGrid w:val="0"/>
              <w:jc w:val="center"/>
              <w:rPr>
                <w:sz w:val="20"/>
                <w:szCs w:val="20"/>
                <w:shd w:val="clear" w:color="auto" w:fill="FFFFFF"/>
              </w:rPr>
            </w:pPr>
            <w:r w:rsidRPr="008B0132">
              <w:rPr>
                <w:sz w:val="20"/>
                <w:szCs w:val="20"/>
                <w:shd w:val="clear" w:color="auto" w:fill="FFFFFF"/>
              </w:rPr>
              <w:t>2.3</w:t>
            </w:r>
          </w:p>
        </w:tc>
        <w:tc>
          <w:tcPr>
            <w:tcW w:w="2551" w:type="dxa"/>
            <w:shd w:val="clear" w:color="auto" w:fill="auto"/>
          </w:tcPr>
          <w:p w:rsidR="008815A8" w:rsidRPr="008B0132" w:rsidRDefault="008815A8" w:rsidP="00990893">
            <w:pPr>
              <w:snapToGrid w:val="0"/>
              <w:rPr>
                <w:sz w:val="20"/>
                <w:szCs w:val="20"/>
                <w:shd w:val="clear" w:color="auto" w:fill="FFFFFF"/>
              </w:rPr>
            </w:pPr>
            <w:r w:rsidRPr="008B0132">
              <w:rPr>
                <w:sz w:val="20"/>
                <w:szCs w:val="20"/>
              </w:rPr>
              <w:t xml:space="preserve">Блокированная жилая застройка </w:t>
            </w:r>
          </w:p>
        </w:tc>
        <w:tc>
          <w:tcPr>
            <w:tcW w:w="1416" w:type="dxa"/>
            <w:gridSpan w:val="2"/>
            <w:shd w:val="clear" w:color="auto" w:fill="auto"/>
          </w:tcPr>
          <w:p w:rsidR="008815A8" w:rsidRPr="00460832" w:rsidRDefault="008815A8" w:rsidP="00990893">
            <w:pPr>
              <w:pStyle w:val="Standard"/>
              <w:jc w:val="center"/>
              <w:rPr>
                <w:iCs/>
                <w:sz w:val="20"/>
                <w:szCs w:val="20"/>
                <w:shd w:val="clear" w:color="auto" w:fill="FFFFFF"/>
              </w:rPr>
            </w:pPr>
            <w:r w:rsidRPr="00460832">
              <w:rPr>
                <w:iCs/>
                <w:sz w:val="20"/>
                <w:szCs w:val="20"/>
                <w:shd w:val="clear" w:color="auto" w:fill="FFFFFF"/>
              </w:rPr>
              <w:t>0,0</w:t>
            </w:r>
            <w:r>
              <w:rPr>
                <w:iCs/>
                <w:sz w:val="20"/>
                <w:szCs w:val="20"/>
                <w:shd w:val="clear" w:color="auto" w:fill="FFFFFF"/>
              </w:rPr>
              <w:t>3</w:t>
            </w:r>
            <w:r w:rsidRPr="00460832">
              <w:rPr>
                <w:iCs/>
                <w:sz w:val="20"/>
                <w:szCs w:val="20"/>
                <w:shd w:val="clear" w:color="auto" w:fill="FFFFFF"/>
              </w:rPr>
              <w:t>-0,</w:t>
            </w:r>
            <w:r>
              <w:rPr>
                <w:iCs/>
                <w:sz w:val="20"/>
                <w:szCs w:val="20"/>
                <w:shd w:val="clear" w:color="auto" w:fill="FFFFFF"/>
              </w:rPr>
              <w:t>04</w:t>
            </w:r>
          </w:p>
        </w:tc>
        <w:tc>
          <w:tcPr>
            <w:tcW w:w="1134" w:type="dxa"/>
            <w:shd w:val="clear" w:color="auto" w:fill="auto"/>
          </w:tcPr>
          <w:p w:rsidR="008815A8" w:rsidRPr="00460832" w:rsidRDefault="008815A8" w:rsidP="00990893">
            <w:pPr>
              <w:pStyle w:val="Standard"/>
              <w:jc w:val="center"/>
              <w:rPr>
                <w:iCs/>
                <w:sz w:val="20"/>
                <w:szCs w:val="20"/>
                <w:shd w:val="clear" w:color="auto" w:fill="FFFFFF"/>
              </w:rPr>
            </w:pPr>
            <w:r>
              <w:rPr>
                <w:iCs/>
                <w:sz w:val="20"/>
                <w:szCs w:val="20"/>
                <w:shd w:val="clear" w:color="auto" w:fill="FFFFFF"/>
              </w:rPr>
              <w:t xml:space="preserve">см. </w:t>
            </w:r>
            <w:proofErr w:type="gramStart"/>
            <w:r>
              <w:rPr>
                <w:iCs/>
                <w:sz w:val="20"/>
                <w:szCs w:val="20"/>
                <w:shd w:val="clear" w:color="auto" w:fill="FFFFFF"/>
              </w:rPr>
              <w:t>п</w:t>
            </w:r>
            <w:proofErr w:type="gramEnd"/>
            <w:r>
              <w:rPr>
                <w:iCs/>
                <w:sz w:val="20"/>
                <w:szCs w:val="20"/>
                <w:shd w:val="clear" w:color="auto" w:fill="FFFFFF"/>
              </w:rPr>
              <w:t>/п 3.2 таблицы</w:t>
            </w:r>
          </w:p>
        </w:tc>
        <w:tc>
          <w:tcPr>
            <w:tcW w:w="1134" w:type="dxa"/>
            <w:shd w:val="clear" w:color="auto" w:fill="auto"/>
          </w:tcPr>
          <w:p w:rsidR="008815A8" w:rsidRPr="00460832" w:rsidRDefault="008815A8" w:rsidP="00990893">
            <w:pPr>
              <w:pStyle w:val="Standard"/>
              <w:jc w:val="center"/>
              <w:rPr>
                <w:bCs/>
                <w:iCs/>
                <w:sz w:val="20"/>
                <w:szCs w:val="20"/>
                <w:shd w:val="clear" w:color="auto" w:fill="FFFFFF"/>
              </w:rPr>
            </w:pPr>
            <w:r w:rsidRPr="00460832">
              <w:rPr>
                <w:bCs/>
                <w:iCs/>
                <w:sz w:val="20"/>
                <w:szCs w:val="20"/>
                <w:shd w:val="clear" w:color="auto" w:fill="FFFFFF"/>
              </w:rPr>
              <w:t>11</w:t>
            </w:r>
          </w:p>
        </w:tc>
        <w:tc>
          <w:tcPr>
            <w:tcW w:w="1134" w:type="dxa"/>
          </w:tcPr>
          <w:p w:rsidR="008815A8" w:rsidRPr="00460832" w:rsidRDefault="008815A8" w:rsidP="00990893">
            <w:pPr>
              <w:pStyle w:val="Standard"/>
              <w:jc w:val="center"/>
              <w:rPr>
                <w:bCs/>
                <w:iCs/>
                <w:sz w:val="20"/>
                <w:szCs w:val="20"/>
                <w:shd w:val="clear" w:color="auto" w:fill="FFFFFF"/>
              </w:rPr>
            </w:pPr>
            <w:r w:rsidRPr="00460832">
              <w:rPr>
                <w:bCs/>
                <w:iCs/>
                <w:sz w:val="20"/>
                <w:szCs w:val="20"/>
                <w:shd w:val="clear" w:color="auto" w:fill="FFFFFF"/>
              </w:rPr>
              <w:t>3</w:t>
            </w:r>
          </w:p>
        </w:tc>
        <w:tc>
          <w:tcPr>
            <w:tcW w:w="1139" w:type="dxa"/>
            <w:vMerge/>
          </w:tcPr>
          <w:p w:rsidR="008815A8" w:rsidRPr="00460832" w:rsidRDefault="008815A8" w:rsidP="00990893">
            <w:pPr>
              <w:pStyle w:val="Standard"/>
              <w:jc w:val="center"/>
              <w:rPr>
                <w:bCs/>
                <w:iCs/>
                <w:sz w:val="20"/>
                <w:szCs w:val="20"/>
                <w:shd w:val="clear" w:color="auto" w:fill="FFFFFF"/>
              </w:rPr>
            </w:pPr>
          </w:p>
        </w:tc>
      </w:tr>
      <w:tr w:rsidR="008815A8" w:rsidRPr="00460832" w:rsidTr="00990893">
        <w:trPr>
          <w:cantSplit/>
          <w:trHeight w:val="259"/>
          <w:jc w:val="center"/>
        </w:trPr>
        <w:tc>
          <w:tcPr>
            <w:tcW w:w="395" w:type="dxa"/>
            <w:shd w:val="clear" w:color="auto" w:fill="auto"/>
          </w:tcPr>
          <w:p w:rsidR="008815A8" w:rsidRDefault="008815A8" w:rsidP="00990893">
            <w:pPr>
              <w:snapToGrid w:val="0"/>
              <w:jc w:val="center"/>
              <w:rPr>
                <w:sz w:val="20"/>
                <w:szCs w:val="20"/>
                <w:shd w:val="clear" w:color="auto" w:fill="FFFFFF"/>
              </w:rPr>
            </w:pPr>
            <w:r>
              <w:rPr>
                <w:sz w:val="20"/>
                <w:szCs w:val="20"/>
                <w:shd w:val="clear" w:color="auto" w:fill="FFFFFF"/>
              </w:rPr>
              <w:t>3.1</w:t>
            </w:r>
          </w:p>
        </w:tc>
        <w:tc>
          <w:tcPr>
            <w:tcW w:w="736" w:type="dxa"/>
            <w:shd w:val="clear" w:color="auto" w:fill="auto"/>
          </w:tcPr>
          <w:p w:rsidR="008815A8" w:rsidRPr="00460832" w:rsidRDefault="008815A8" w:rsidP="00990893">
            <w:pPr>
              <w:snapToGrid w:val="0"/>
              <w:jc w:val="center"/>
              <w:rPr>
                <w:sz w:val="20"/>
                <w:szCs w:val="20"/>
                <w:shd w:val="clear" w:color="auto" w:fill="FFFFFF"/>
              </w:rPr>
            </w:pPr>
            <w:r>
              <w:rPr>
                <w:sz w:val="20"/>
                <w:szCs w:val="20"/>
                <w:shd w:val="clear" w:color="auto" w:fill="FFFFFF"/>
              </w:rPr>
              <w:t>для кодов 2.1, 2.2 и 2.3</w:t>
            </w:r>
          </w:p>
        </w:tc>
        <w:tc>
          <w:tcPr>
            <w:tcW w:w="8508" w:type="dxa"/>
            <w:gridSpan w:val="7"/>
          </w:tcPr>
          <w:p w:rsidR="008815A8" w:rsidRDefault="008815A8" w:rsidP="00990893">
            <w:pPr>
              <w:pStyle w:val="Standard"/>
              <w:jc w:val="both"/>
              <w:rPr>
                <w:bCs/>
                <w:iCs/>
                <w:sz w:val="20"/>
                <w:szCs w:val="20"/>
                <w:shd w:val="clear" w:color="auto" w:fill="FFFFFF"/>
              </w:rPr>
            </w:pPr>
            <w:r w:rsidRPr="00460832">
              <w:rPr>
                <w:bCs/>
                <w:iCs/>
                <w:sz w:val="20"/>
                <w:szCs w:val="20"/>
                <w:shd w:val="clear" w:color="auto" w:fill="FFFFFF"/>
              </w:rPr>
              <w:t xml:space="preserve">5 </w:t>
            </w:r>
            <w:r>
              <w:rPr>
                <w:bCs/>
                <w:iCs/>
                <w:sz w:val="20"/>
                <w:szCs w:val="20"/>
                <w:shd w:val="clear" w:color="auto" w:fill="FFFFFF"/>
              </w:rPr>
              <w:t xml:space="preserve">м </w:t>
            </w:r>
            <w:r w:rsidRPr="00460832">
              <w:rPr>
                <w:bCs/>
                <w:iCs/>
                <w:sz w:val="20"/>
                <w:szCs w:val="20"/>
                <w:shd w:val="clear" w:color="auto" w:fill="FFFFFF"/>
              </w:rPr>
              <w:t xml:space="preserve">– от дома до красной линии улиц; </w:t>
            </w:r>
          </w:p>
          <w:p w:rsidR="008815A8" w:rsidRDefault="008815A8" w:rsidP="00990893">
            <w:pPr>
              <w:pStyle w:val="Standard"/>
              <w:jc w:val="both"/>
              <w:rPr>
                <w:bCs/>
                <w:iCs/>
                <w:sz w:val="20"/>
                <w:szCs w:val="20"/>
                <w:shd w:val="clear" w:color="auto" w:fill="FFFFFF"/>
              </w:rPr>
            </w:pPr>
            <w:r w:rsidRPr="00460832">
              <w:rPr>
                <w:bCs/>
                <w:iCs/>
                <w:sz w:val="20"/>
                <w:szCs w:val="20"/>
                <w:shd w:val="clear" w:color="auto" w:fill="FFFFFF"/>
              </w:rPr>
              <w:t xml:space="preserve">3 </w:t>
            </w:r>
            <w:r>
              <w:rPr>
                <w:bCs/>
                <w:iCs/>
                <w:sz w:val="20"/>
                <w:szCs w:val="20"/>
                <w:shd w:val="clear" w:color="auto" w:fill="FFFFFF"/>
              </w:rPr>
              <w:t xml:space="preserve">м </w:t>
            </w:r>
            <w:r w:rsidRPr="00460832">
              <w:rPr>
                <w:bCs/>
                <w:iCs/>
                <w:sz w:val="20"/>
                <w:szCs w:val="20"/>
                <w:shd w:val="clear" w:color="auto" w:fill="FFFFFF"/>
              </w:rPr>
              <w:t xml:space="preserve">– от дома до красной линии проездов; </w:t>
            </w:r>
          </w:p>
          <w:p w:rsidR="008815A8" w:rsidRDefault="008815A8" w:rsidP="00990893">
            <w:pPr>
              <w:pStyle w:val="Standard"/>
              <w:jc w:val="both"/>
              <w:rPr>
                <w:bCs/>
                <w:iCs/>
                <w:sz w:val="20"/>
                <w:szCs w:val="20"/>
                <w:shd w:val="clear" w:color="auto" w:fill="FFFFFF"/>
              </w:rPr>
            </w:pPr>
            <w:r w:rsidRPr="00460832">
              <w:rPr>
                <w:bCs/>
                <w:iCs/>
                <w:sz w:val="20"/>
                <w:szCs w:val="20"/>
                <w:shd w:val="clear" w:color="auto" w:fill="FFFFFF"/>
              </w:rPr>
              <w:t>3</w:t>
            </w:r>
            <w:r>
              <w:rPr>
                <w:bCs/>
                <w:iCs/>
                <w:sz w:val="20"/>
                <w:szCs w:val="20"/>
                <w:shd w:val="clear" w:color="auto" w:fill="FFFFFF"/>
              </w:rPr>
              <w:t xml:space="preserve"> м</w:t>
            </w:r>
            <w:r w:rsidRPr="00460832">
              <w:rPr>
                <w:bCs/>
                <w:iCs/>
                <w:sz w:val="20"/>
                <w:szCs w:val="20"/>
                <w:shd w:val="clear" w:color="auto" w:fill="FFFFFF"/>
              </w:rPr>
              <w:t xml:space="preserve"> – от дома до границы соседнего участка;</w:t>
            </w:r>
          </w:p>
          <w:p w:rsidR="008815A8" w:rsidRDefault="008815A8" w:rsidP="00990893">
            <w:pPr>
              <w:pStyle w:val="Standard"/>
              <w:jc w:val="both"/>
              <w:rPr>
                <w:bCs/>
                <w:iCs/>
                <w:sz w:val="20"/>
                <w:szCs w:val="20"/>
                <w:shd w:val="clear" w:color="auto" w:fill="FFFFFF"/>
              </w:rPr>
            </w:pPr>
            <w:r>
              <w:rPr>
                <w:bCs/>
                <w:iCs/>
                <w:sz w:val="20"/>
                <w:szCs w:val="20"/>
                <w:shd w:val="clear" w:color="auto" w:fill="FFFFFF"/>
              </w:rPr>
              <w:t>5 м – от хозяйственных построек до красных линий улиц и проездов;</w:t>
            </w:r>
            <w:r w:rsidRPr="00460832">
              <w:rPr>
                <w:bCs/>
                <w:iCs/>
                <w:sz w:val="20"/>
                <w:szCs w:val="20"/>
                <w:shd w:val="clear" w:color="auto" w:fill="FFFFFF"/>
              </w:rPr>
              <w:t xml:space="preserve">  </w:t>
            </w:r>
          </w:p>
          <w:p w:rsidR="008815A8" w:rsidRDefault="008815A8" w:rsidP="00990893">
            <w:pPr>
              <w:pStyle w:val="Standard"/>
              <w:jc w:val="both"/>
              <w:rPr>
                <w:bCs/>
                <w:iCs/>
                <w:sz w:val="20"/>
                <w:szCs w:val="20"/>
                <w:shd w:val="clear" w:color="auto" w:fill="FFFFFF"/>
              </w:rPr>
            </w:pPr>
            <w:r w:rsidRPr="00460832">
              <w:rPr>
                <w:bCs/>
                <w:iCs/>
                <w:sz w:val="20"/>
                <w:szCs w:val="20"/>
                <w:shd w:val="clear" w:color="auto" w:fill="FFFFFF"/>
              </w:rPr>
              <w:t xml:space="preserve">4 </w:t>
            </w:r>
            <w:r>
              <w:rPr>
                <w:bCs/>
                <w:iCs/>
                <w:sz w:val="20"/>
                <w:szCs w:val="20"/>
                <w:shd w:val="clear" w:color="auto" w:fill="FFFFFF"/>
              </w:rPr>
              <w:t xml:space="preserve">м </w:t>
            </w:r>
            <w:r w:rsidRPr="00460832">
              <w:rPr>
                <w:bCs/>
                <w:iCs/>
                <w:sz w:val="20"/>
                <w:szCs w:val="20"/>
                <w:shd w:val="clear" w:color="auto" w:fill="FFFFFF"/>
              </w:rPr>
              <w:t xml:space="preserve">– от построек для содержания скота и птицы до соседнего участка; </w:t>
            </w:r>
          </w:p>
          <w:p w:rsidR="008815A8" w:rsidRDefault="008815A8" w:rsidP="00990893">
            <w:pPr>
              <w:pStyle w:val="Standard"/>
              <w:jc w:val="both"/>
              <w:rPr>
                <w:bCs/>
                <w:iCs/>
                <w:sz w:val="20"/>
                <w:szCs w:val="20"/>
                <w:shd w:val="clear" w:color="auto" w:fill="FFFFFF"/>
              </w:rPr>
            </w:pPr>
            <w:r w:rsidRPr="00460832">
              <w:rPr>
                <w:bCs/>
                <w:iCs/>
                <w:sz w:val="20"/>
                <w:szCs w:val="20"/>
                <w:shd w:val="clear" w:color="auto" w:fill="FFFFFF"/>
              </w:rPr>
              <w:t xml:space="preserve">1 </w:t>
            </w:r>
            <w:r>
              <w:rPr>
                <w:bCs/>
                <w:iCs/>
                <w:sz w:val="20"/>
                <w:szCs w:val="20"/>
                <w:shd w:val="clear" w:color="auto" w:fill="FFFFFF"/>
              </w:rPr>
              <w:t xml:space="preserve">м </w:t>
            </w:r>
            <w:r w:rsidRPr="00460832">
              <w:rPr>
                <w:bCs/>
                <w:iCs/>
                <w:sz w:val="20"/>
                <w:szCs w:val="20"/>
                <w:shd w:val="clear" w:color="auto" w:fill="FFFFFF"/>
              </w:rPr>
              <w:t>– от прочих построек (бань, гаражей и др.) до соседнего участка;</w:t>
            </w:r>
          </w:p>
          <w:p w:rsidR="008815A8" w:rsidRDefault="008815A8" w:rsidP="00990893">
            <w:pPr>
              <w:pStyle w:val="Standard"/>
              <w:jc w:val="both"/>
              <w:rPr>
                <w:bCs/>
                <w:iCs/>
                <w:sz w:val="20"/>
                <w:szCs w:val="20"/>
                <w:shd w:val="clear" w:color="auto" w:fill="FFFFFF"/>
              </w:rPr>
            </w:pPr>
            <w:r w:rsidRPr="00460832">
              <w:rPr>
                <w:bCs/>
                <w:iCs/>
                <w:sz w:val="20"/>
                <w:szCs w:val="20"/>
                <w:shd w:val="clear" w:color="auto" w:fill="FFFFFF"/>
              </w:rPr>
              <w:t xml:space="preserve">6 </w:t>
            </w:r>
            <w:r>
              <w:rPr>
                <w:bCs/>
                <w:iCs/>
                <w:sz w:val="20"/>
                <w:szCs w:val="20"/>
                <w:shd w:val="clear" w:color="auto" w:fill="FFFFFF"/>
              </w:rPr>
              <w:t xml:space="preserve">м </w:t>
            </w:r>
            <w:r w:rsidRPr="00460832">
              <w:rPr>
                <w:bCs/>
                <w:iCs/>
                <w:sz w:val="20"/>
                <w:szCs w:val="20"/>
                <w:shd w:val="clear" w:color="auto" w:fill="FFFFFF"/>
              </w:rPr>
              <w:t>– от окон жилых комнат до стен соседнего дома и хоз. построек, расположенных на соседних земельных участках</w:t>
            </w:r>
            <w:r>
              <w:rPr>
                <w:bCs/>
                <w:iCs/>
                <w:sz w:val="20"/>
                <w:szCs w:val="20"/>
                <w:shd w:val="clear" w:color="auto" w:fill="FFFFFF"/>
              </w:rPr>
              <w:t>.</w:t>
            </w:r>
          </w:p>
          <w:p w:rsidR="00A25469" w:rsidRDefault="008815A8" w:rsidP="00990893">
            <w:pPr>
              <w:pStyle w:val="Standard"/>
              <w:jc w:val="both"/>
              <w:rPr>
                <w:bCs/>
                <w:iCs/>
                <w:sz w:val="20"/>
                <w:szCs w:val="20"/>
                <w:shd w:val="clear" w:color="auto" w:fill="FFFFFF"/>
              </w:rPr>
            </w:pPr>
            <w:r>
              <w:rPr>
                <w:bCs/>
                <w:iCs/>
                <w:sz w:val="20"/>
                <w:szCs w:val="20"/>
                <w:shd w:val="clear" w:color="auto" w:fill="FFFFFF"/>
              </w:rPr>
              <w:t>Допускается блокировка хозяйственных</w:t>
            </w:r>
            <w:r w:rsidRPr="00460832">
              <w:rPr>
                <w:bCs/>
                <w:iCs/>
                <w:sz w:val="20"/>
                <w:szCs w:val="20"/>
                <w:shd w:val="clear" w:color="auto" w:fill="FFFFFF"/>
              </w:rPr>
              <w:t xml:space="preserve"> построек на смежных земельных участках по взаимному согласию домовладельцев с уч</w:t>
            </w:r>
            <w:r>
              <w:rPr>
                <w:bCs/>
                <w:iCs/>
                <w:sz w:val="20"/>
                <w:szCs w:val="20"/>
                <w:shd w:val="clear" w:color="auto" w:fill="FFFFFF"/>
              </w:rPr>
              <w:t>етом противопожарных требований.</w:t>
            </w:r>
          </w:p>
          <w:p w:rsidR="00A25469" w:rsidRDefault="00A25469" w:rsidP="00990893">
            <w:pPr>
              <w:pStyle w:val="Standard"/>
              <w:jc w:val="both"/>
              <w:rPr>
                <w:bCs/>
                <w:iCs/>
                <w:sz w:val="20"/>
                <w:szCs w:val="20"/>
                <w:shd w:val="clear" w:color="auto" w:fill="FFFFFF"/>
              </w:rPr>
            </w:pPr>
            <w:r>
              <w:rPr>
                <w:bCs/>
                <w:iCs/>
                <w:sz w:val="20"/>
                <w:szCs w:val="20"/>
                <w:shd w:val="clear" w:color="auto" w:fill="FFFFFF"/>
              </w:rPr>
              <w:t xml:space="preserve">Максимальная высота ограждений земельных участков вдоль улиц и проездов устанавливается не более 2,0 метров. Внешний вид согласовывается с </w:t>
            </w:r>
            <w:r w:rsidR="00C91A17">
              <w:rPr>
                <w:bCs/>
                <w:iCs/>
                <w:sz w:val="20"/>
                <w:szCs w:val="20"/>
                <w:shd w:val="clear" w:color="auto" w:fill="FFFFFF"/>
              </w:rPr>
              <w:t>отделом архитектуры и градостроительства Администрации Дедовичского района</w:t>
            </w:r>
            <w:r>
              <w:rPr>
                <w:bCs/>
                <w:iCs/>
                <w:sz w:val="20"/>
                <w:szCs w:val="20"/>
                <w:shd w:val="clear" w:color="auto" w:fill="FFFFFF"/>
              </w:rPr>
              <w:t>.</w:t>
            </w:r>
          </w:p>
          <w:p w:rsidR="00C91A17" w:rsidRPr="00663937" w:rsidRDefault="00A25469" w:rsidP="00A25469">
            <w:pPr>
              <w:pStyle w:val="Standard"/>
              <w:jc w:val="both"/>
              <w:rPr>
                <w:bCs/>
                <w:iCs/>
                <w:sz w:val="20"/>
                <w:szCs w:val="20"/>
                <w:shd w:val="clear" w:color="auto" w:fill="FFFFFF"/>
              </w:rPr>
            </w:pPr>
            <w:r>
              <w:rPr>
                <w:bCs/>
                <w:iCs/>
                <w:sz w:val="20"/>
                <w:szCs w:val="20"/>
                <w:shd w:val="clear" w:color="auto" w:fill="FFFFFF"/>
              </w:rPr>
              <w:t>Максимальная высота ограждений земельных участков между соседними земельными участками застройки устанавливается не более 2,0 метров. Ограждения между соседними земельными участками должны быть выполнены в «просматриваемом» исполнении (сквозная изгородь, сетка «</w:t>
            </w:r>
            <w:proofErr w:type="spellStart"/>
            <w:r>
              <w:rPr>
                <w:bCs/>
                <w:iCs/>
                <w:sz w:val="20"/>
                <w:szCs w:val="20"/>
                <w:shd w:val="clear" w:color="auto" w:fill="FFFFFF"/>
              </w:rPr>
              <w:t>рабица</w:t>
            </w:r>
            <w:proofErr w:type="spellEnd"/>
            <w:r>
              <w:rPr>
                <w:bCs/>
                <w:iCs/>
                <w:sz w:val="20"/>
                <w:szCs w:val="20"/>
                <w:shd w:val="clear" w:color="auto" w:fill="FFFFFF"/>
              </w:rPr>
              <w:t>» и т.д.). По взаимному согласию соседних землепользователей ограждение может быть сплошным.</w:t>
            </w:r>
          </w:p>
        </w:tc>
      </w:tr>
      <w:tr w:rsidR="008815A8" w:rsidRPr="00460832" w:rsidTr="00990893">
        <w:trPr>
          <w:cantSplit/>
          <w:trHeight w:val="259"/>
          <w:jc w:val="center"/>
        </w:trPr>
        <w:tc>
          <w:tcPr>
            <w:tcW w:w="395" w:type="dxa"/>
            <w:shd w:val="clear" w:color="auto" w:fill="auto"/>
          </w:tcPr>
          <w:p w:rsidR="008815A8" w:rsidRDefault="008815A8" w:rsidP="00990893">
            <w:pPr>
              <w:snapToGrid w:val="0"/>
              <w:jc w:val="center"/>
              <w:rPr>
                <w:sz w:val="20"/>
                <w:szCs w:val="20"/>
                <w:shd w:val="clear" w:color="auto" w:fill="FFFFFF"/>
              </w:rPr>
            </w:pPr>
            <w:r>
              <w:rPr>
                <w:sz w:val="20"/>
                <w:szCs w:val="20"/>
                <w:shd w:val="clear" w:color="auto" w:fill="FFFFFF"/>
              </w:rPr>
              <w:t>3.2</w:t>
            </w:r>
          </w:p>
        </w:tc>
        <w:tc>
          <w:tcPr>
            <w:tcW w:w="736" w:type="dxa"/>
            <w:shd w:val="clear" w:color="auto" w:fill="auto"/>
          </w:tcPr>
          <w:p w:rsidR="008815A8" w:rsidRDefault="008815A8" w:rsidP="00990893">
            <w:pPr>
              <w:snapToGrid w:val="0"/>
              <w:jc w:val="center"/>
              <w:rPr>
                <w:sz w:val="20"/>
                <w:szCs w:val="20"/>
                <w:shd w:val="clear" w:color="auto" w:fill="FFFFFF"/>
              </w:rPr>
            </w:pPr>
            <w:r>
              <w:rPr>
                <w:sz w:val="20"/>
                <w:szCs w:val="20"/>
                <w:shd w:val="clear" w:color="auto" w:fill="FFFFFF"/>
              </w:rPr>
              <w:t>для кода 2.3</w:t>
            </w:r>
          </w:p>
        </w:tc>
        <w:tc>
          <w:tcPr>
            <w:tcW w:w="8508" w:type="dxa"/>
            <w:gridSpan w:val="7"/>
          </w:tcPr>
          <w:p w:rsidR="008815A8" w:rsidRDefault="008815A8" w:rsidP="00990893">
            <w:pPr>
              <w:pStyle w:val="Standard"/>
              <w:jc w:val="both"/>
              <w:rPr>
                <w:color w:val="000000"/>
                <w:sz w:val="20"/>
                <w:szCs w:val="20"/>
              </w:rPr>
            </w:pPr>
            <w:r>
              <w:rPr>
                <w:color w:val="000000"/>
                <w:sz w:val="20"/>
                <w:szCs w:val="20"/>
              </w:rPr>
              <w:t xml:space="preserve">при размере </w:t>
            </w:r>
            <w:proofErr w:type="spellStart"/>
            <w:r>
              <w:rPr>
                <w:color w:val="000000"/>
                <w:sz w:val="20"/>
                <w:szCs w:val="20"/>
              </w:rPr>
              <w:t>приквартирного</w:t>
            </w:r>
            <w:proofErr w:type="spellEnd"/>
            <w:r>
              <w:rPr>
                <w:color w:val="000000"/>
                <w:sz w:val="20"/>
                <w:szCs w:val="20"/>
              </w:rPr>
              <w:t xml:space="preserve"> земельного участка 0,03 га: </w:t>
            </w:r>
          </w:p>
          <w:p w:rsidR="008815A8" w:rsidRDefault="008815A8" w:rsidP="00990893">
            <w:pPr>
              <w:pStyle w:val="Standard"/>
              <w:jc w:val="both"/>
              <w:rPr>
                <w:color w:val="000000"/>
                <w:sz w:val="20"/>
                <w:szCs w:val="20"/>
              </w:rPr>
            </w:pPr>
            <w:r>
              <w:rPr>
                <w:color w:val="000000"/>
                <w:sz w:val="20"/>
                <w:szCs w:val="20"/>
              </w:rPr>
              <w:t>максимальный процент застройки – 40;</w:t>
            </w:r>
          </w:p>
          <w:p w:rsidR="008815A8" w:rsidRDefault="008815A8" w:rsidP="00990893">
            <w:pPr>
              <w:pStyle w:val="Standard"/>
              <w:jc w:val="both"/>
              <w:rPr>
                <w:color w:val="000000"/>
                <w:sz w:val="20"/>
                <w:szCs w:val="20"/>
              </w:rPr>
            </w:pPr>
            <w:r>
              <w:rPr>
                <w:color w:val="000000"/>
                <w:sz w:val="20"/>
                <w:szCs w:val="20"/>
              </w:rPr>
              <w:t xml:space="preserve">общая площадь жилого дома – 240 </w:t>
            </w:r>
            <w:proofErr w:type="spellStart"/>
            <w:r>
              <w:rPr>
                <w:color w:val="000000"/>
                <w:sz w:val="20"/>
                <w:szCs w:val="20"/>
              </w:rPr>
              <w:t>кв.м</w:t>
            </w:r>
            <w:proofErr w:type="spellEnd"/>
            <w:r>
              <w:rPr>
                <w:color w:val="000000"/>
                <w:sz w:val="20"/>
                <w:szCs w:val="20"/>
              </w:rPr>
              <w:t>.;</w:t>
            </w:r>
          </w:p>
          <w:p w:rsidR="008815A8" w:rsidRDefault="008815A8" w:rsidP="00990893">
            <w:pPr>
              <w:pStyle w:val="Standard"/>
              <w:jc w:val="both"/>
              <w:rPr>
                <w:color w:val="000000"/>
                <w:sz w:val="20"/>
                <w:szCs w:val="20"/>
              </w:rPr>
            </w:pPr>
            <w:r>
              <w:rPr>
                <w:color w:val="000000"/>
                <w:sz w:val="20"/>
                <w:szCs w:val="20"/>
              </w:rPr>
              <w:t xml:space="preserve">при размере </w:t>
            </w:r>
            <w:proofErr w:type="spellStart"/>
            <w:r>
              <w:rPr>
                <w:color w:val="000000"/>
                <w:sz w:val="20"/>
                <w:szCs w:val="20"/>
              </w:rPr>
              <w:t>приквартирного</w:t>
            </w:r>
            <w:proofErr w:type="spellEnd"/>
            <w:r>
              <w:rPr>
                <w:color w:val="000000"/>
                <w:sz w:val="20"/>
                <w:szCs w:val="20"/>
              </w:rPr>
              <w:t xml:space="preserve"> земельного участка 0,04 га: </w:t>
            </w:r>
          </w:p>
          <w:p w:rsidR="008815A8" w:rsidRDefault="008815A8" w:rsidP="00990893">
            <w:pPr>
              <w:pStyle w:val="Standard"/>
              <w:jc w:val="both"/>
              <w:rPr>
                <w:color w:val="000000"/>
                <w:sz w:val="20"/>
                <w:szCs w:val="20"/>
              </w:rPr>
            </w:pPr>
            <w:r>
              <w:rPr>
                <w:color w:val="000000"/>
                <w:sz w:val="20"/>
                <w:szCs w:val="20"/>
              </w:rPr>
              <w:t xml:space="preserve">максимальный процент застройки – 30; </w:t>
            </w:r>
          </w:p>
          <w:p w:rsidR="008815A8" w:rsidRPr="00A82FF0" w:rsidRDefault="008815A8" w:rsidP="00990893">
            <w:pPr>
              <w:pStyle w:val="Standard"/>
              <w:jc w:val="both"/>
              <w:rPr>
                <w:color w:val="000000"/>
                <w:sz w:val="20"/>
                <w:szCs w:val="20"/>
              </w:rPr>
            </w:pPr>
            <w:r>
              <w:rPr>
                <w:color w:val="000000"/>
                <w:sz w:val="20"/>
                <w:szCs w:val="20"/>
              </w:rPr>
              <w:t xml:space="preserve">общая площадь жилого дома – 240 </w:t>
            </w:r>
            <w:proofErr w:type="spellStart"/>
            <w:r>
              <w:rPr>
                <w:color w:val="000000"/>
                <w:sz w:val="20"/>
                <w:szCs w:val="20"/>
              </w:rPr>
              <w:t>кв.м</w:t>
            </w:r>
            <w:proofErr w:type="spellEnd"/>
            <w:r>
              <w:rPr>
                <w:color w:val="000000"/>
                <w:sz w:val="20"/>
                <w:szCs w:val="20"/>
              </w:rPr>
              <w:t>.</w:t>
            </w:r>
          </w:p>
        </w:tc>
      </w:tr>
      <w:tr w:rsidR="008815A8" w:rsidRPr="00460832" w:rsidTr="00990893">
        <w:trPr>
          <w:cantSplit/>
          <w:trHeight w:val="259"/>
          <w:jc w:val="center"/>
        </w:trPr>
        <w:tc>
          <w:tcPr>
            <w:tcW w:w="395" w:type="dxa"/>
            <w:shd w:val="clear" w:color="auto" w:fill="auto"/>
          </w:tcPr>
          <w:p w:rsidR="008815A8" w:rsidRDefault="008815A8" w:rsidP="00990893">
            <w:pPr>
              <w:snapToGrid w:val="0"/>
              <w:jc w:val="center"/>
              <w:rPr>
                <w:sz w:val="20"/>
                <w:szCs w:val="20"/>
                <w:shd w:val="clear" w:color="auto" w:fill="FFFFFF"/>
              </w:rPr>
            </w:pPr>
            <w:r>
              <w:rPr>
                <w:sz w:val="20"/>
                <w:szCs w:val="20"/>
                <w:shd w:val="clear" w:color="auto" w:fill="FFFFFF"/>
              </w:rPr>
              <w:t>4</w:t>
            </w:r>
          </w:p>
        </w:tc>
        <w:tc>
          <w:tcPr>
            <w:tcW w:w="736" w:type="dxa"/>
            <w:shd w:val="clear" w:color="auto" w:fill="auto"/>
          </w:tcPr>
          <w:p w:rsidR="008815A8" w:rsidRPr="00B34028" w:rsidRDefault="008815A8" w:rsidP="00990893">
            <w:pPr>
              <w:snapToGrid w:val="0"/>
              <w:jc w:val="center"/>
              <w:rPr>
                <w:sz w:val="20"/>
                <w:szCs w:val="20"/>
                <w:shd w:val="clear" w:color="auto" w:fill="FFFFFF"/>
              </w:rPr>
            </w:pPr>
            <w:r w:rsidRPr="00B34028">
              <w:rPr>
                <w:sz w:val="20"/>
                <w:szCs w:val="20"/>
                <w:shd w:val="clear" w:color="auto" w:fill="FFFFFF"/>
              </w:rPr>
              <w:t>2.1.1</w:t>
            </w:r>
          </w:p>
        </w:tc>
        <w:tc>
          <w:tcPr>
            <w:tcW w:w="2551" w:type="dxa"/>
          </w:tcPr>
          <w:p w:rsidR="008815A8" w:rsidRPr="00B34028" w:rsidRDefault="008815A8" w:rsidP="00990893">
            <w:pPr>
              <w:snapToGrid w:val="0"/>
              <w:rPr>
                <w:sz w:val="20"/>
                <w:szCs w:val="20"/>
                <w:shd w:val="clear" w:color="auto" w:fill="FFFFFF"/>
              </w:rPr>
            </w:pPr>
            <w:r w:rsidRPr="00B34028">
              <w:rPr>
                <w:sz w:val="20"/>
                <w:szCs w:val="20"/>
                <w:shd w:val="clear" w:color="auto" w:fill="FFFFFF"/>
              </w:rPr>
              <w:t>Малоэтажная многоквартирная жилая застройка</w:t>
            </w:r>
          </w:p>
        </w:tc>
        <w:tc>
          <w:tcPr>
            <w:tcW w:w="1274" w:type="dxa"/>
          </w:tcPr>
          <w:p w:rsidR="008815A8" w:rsidRDefault="008815A8" w:rsidP="00990893">
            <w:pPr>
              <w:pStyle w:val="Standard"/>
              <w:jc w:val="center"/>
              <w:rPr>
                <w:iCs/>
                <w:sz w:val="20"/>
                <w:szCs w:val="20"/>
                <w:shd w:val="clear" w:color="auto" w:fill="FFFFFF"/>
              </w:rPr>
            </w:pPr>
            <w:r>
              <w:rPr>
                <w:iCs/>
                <w:sz w:val="20"/>
                <w:szCs w:val="20"/>
                <w:shd w:val="clear" w:color="auto" w:fill="FFFFFF"/>
              </w:rPr>
              <w:t>0,05-0,15</w:t>
            </w:r>
          </w:p>
        </w:tc>
        <w:tc>
          <w:tcPr>
            <w:tcW w:w="1276" w:type="dxa"/>
            <w:gridSpan w:val="2"/>
          </w:tcPr>
          <w:p w:rsidR="008815A8" w:rsidRDefault="008815A8" w:rsidP="00990893">
            <w:pPr>
              <w:pStyle w:val="Standard"/>
              <w:jc w:val="center"/>
              <w:rPr>
                <w:iCs/>
                <w:sz w:val="20"/>
                <w:szCs w:val="20"/>
                <w:shd w:val="clear" w:color="auto" w:fill="FFFFFF"/>
              </w:rPr>
            </w:pPr>
            <w:r>
              <w:rPr>
                <w:iCs/>
                <w:sz w:val="20"/>
                <w:szCs w:val="20"/>
                <w:shd w:val="clear" w:color="auto" w:fill="FFFFFF"/>
              </w:rPr>
              <w:t>20</w:t>
            </w:r>
          </w:p>
        </w:tc>
        <w:tc>
          <w:tcPr>
            <w:tcW w:w="1134" w:type="dxa"/>
          </w:tcPr>
          <w:p w:rsidR="008815A8" w:rsidRPr="00460832" w:rsidRDefault="008815A8" w:rsidP="00990893">
            <w:pPr>
              <w:pStyle w:val="Standard"/>
              <w:jc w:val="center"/>
              <w:rPr>
                <w:bCs/>
                <w:iCs/>
                <w:sz w:val="20"/>
                <w:szCs w:val="20"/>
                <w:shd w:val="clear" w:color="auto" w:fill="FFFFFF"/>
              </w:rPr>
            </w:pPr>
            <w:r>
              <w:rPr>
                <w:bCs/>
                <w:iCs/>
                <w:sz w:val="20"/>
                <w:szCs w:val="20"/>
                <w:shd w:val="clear" w:color="auto" w:fill="FFFFFF"/>
              </w:rPr>
              <w:t>11</w:t>
            </w:r>
          </w:p>
        </w:tc>
        <w:tc>
          <w:tcPr>
            <w:tcW w:w="1134" w:type="dxa"/>
          </w:tcPr>
          <w:p w:rsidR="008815A8" w:rsidRPr="00460832" w:rsidRDefault="008815A8" w:rsidP="00990893">
            <w:pPr>
              <w:pStyle w:val="Standard"/>
              <w:jc w:val="center"/>
              <w:rPr>
                <w:bCs/>
                <w:iCs/>
                <w:sz w:val="20"/>
                <w:szCs w:val="20"/>
                <w:shd w:val="clear" w:color="auto" w:fill="FFFFFF"/>
              </w:rPr>
            </w:pPr>
            <w:r>
              <w:rPr>
                <w:bCs/>
                <w:iCs/>
                <w:sz w:val="20"/>
                <w:szCs w:val="20"/>
                <w:shd w:val="clear" w:color="auto" w:fill="FFFFFF"/>
              </w:rPr>
              <w:t>3</w:t>
            </w:r>
          </w:p>
        </w:tc>
        <w:tc>
          <w:tcPr>
            <w:tcW w:w="1139" w:type="dxa"/>
          </w:tcPr>
          <w:p w:rsidR="008815A8" w:rsidRDefault="005F7331" w:rsidP="00990893">
            <w:pPr>
              <w:pStyle w:val="Standard"/>
              <w:jc w:val="center"/>
              <w:rPr>
                <w:color w:val="000000"/>
                <w:sz w:val="20"/>
                <w:szCs w:val="20"/>
              </w:rPr>
            </w:pPr>
            <w:r>
              <w:rPr>
                <w:color w:val="000000"/>
                <w:sz w:val="20"/>
                <w:szCs w:val="20"/>
              </w:rPr>
              <w:t>3</w:t>
            </w:r>
          </w:p>
        </w:tc>
      </w:tr>
      <w:tr w:rsidR="00466FCC" w:rsidRPr="00460832" w:rsidTr="00990893">
        <w:trPr>
          <w:cantSplit/>
          <w:trHeight w:val="259"/>
          <w:jc w:val="center"/>
        </w:trPr>
        <w:tc>
          <w:tcPr>
            <w:tcW w:w="395" w:type="dxa"/>
            <w:shd w:val="clear" w:color="auto" w:fill="auto"/>
          </w:tcPr>
          <w:p w:rsidR="00466FCC" w:rsidRDefault="00F20BCC" w:rsidP="00466FCC">
            <w:pPr>
              <w:snapToGrid w:val="0"/>
              <w:jc w:val="center"/>
              <w:rPr>
                <w:sz w:val="20"/>
                <w:szCs w:val="20"/>
                <w:shd w:val="clear" w:color="auto" w:fill="FFFFFF"/>
              </w:rPr>
            </w:pPr>
            <w:r>
              <w:rPr>
                <w:sz w:val="20"/>
                <w:szCs w:val="20"/>
                <w:shd w:val="clear" w:color="auto" w:fill="FFFFFF"/>
              </w:rPr>
              <w:t>5</w:t>
            </w:r>
          </w:p>
        </w:tc>
        <w:tc>
          <w:tcPr>
            <w:tcW w:w="736" w:type="dxa"/>
            <w:shd w:val="clear" w:color="auto" w:fill="auto"/>
          </w:tcPr>
          <w:p w:rsidR="00466FCC" w:rsidRPr="008B0132" w:rsidRDefault="00466FCC" w:rsidP="00466FCC">
            <w:pPr>
              <w:snapToGrid w:val="0"/>
              <w:jc w:val="center"/>
              <w:rPr>
                <w:sz w:val="20"/>
                <w:szCs w:val="20"/>
                <w:shd w:val="clear" w:color="auto" w:fill="FFFFFF"/>
              </w:rPr>
            </w:pPr>
            <w:r w:rsidRPr="008B0132">
              <w:rPr>
                <w:sz w:val="20"/>
                <w:szCs w:val="20"/>
                <w:shd w:val="clear" w:color="auto" w:fill="FFFFFF"/>
              </w:rPr>
              <w:t>2.7.1</w:t>
            </w:r>
          </w:p>
        </w:tc>
        <w:tc>
          <w:tcPr>
            <w:tcW w:w="2551" w:type="dxa"/>
          </w:tcPr>
          <w:p w:rsidR="00466FCC" w:rsidRPr="008B0132" w:rsidRDefault="00466FCC" w:rsidP="00F10574">
            <w:pPr>
              <w:snapToGrid w:val="0"/>
              <w:rPr>
                <w:sz w:val="20"/>
                <w:szCs w:val="20"/>
                <w:shd w:val="clear" w:color="auto" w:fill="FFFFFF"/>
              </w:rPr>
            </w:pPr>
            <w:r w:rsidRPr="008B0132">
              <w:rPr>
                <w:sz w:val="20"/>
                <w:szCs w:val="20"/>
                <w:shd w:val="clear" w:color="auto" w:fill="FFFFFF"/>
              </w:rPr>
              <w:t>Объекты гаражного назначения</w:t>
            </w:r>
          </w:p>
        </w:tc>
        <w:tc>
          <w:tcPr>
            <w:tcW w:w="1274" w:type="dxa"/>
          </w:tcPr>
          <w:p w:rsidR="00466FCC" w:rsidRDefault="00466FCC" w:rsidP="00466FCC">
            <w:pPr>
              <w:pStyle w:val="Standard"/>
              <w:jc w:val="center"/>
              <w:rPr>
                <w:iCs/>
                <w:sz w:val="20"/>
                <w:szCs w:val="20"/>
                <w:shd w:val="clear" w:color="auto" w:fill="FFFFFF"/>
              </w:rPr>
            </w:pPr>
            <w:r>
              <w:rPr>
                <w:iCs/>
                <w:sz w:val="20"/>
                <w:szCs w:val="20"/>
                <w:shd w:val="clear" w:color="auto" w:fill="FFFFFF"/>
              </w:rPr>
              <w:t xml:space="preserve"> не более 0,003</w:t>
            </w:r>
          </w:p>
        </w:tc>
        <w:tc>
          <w:tcPr>
            <w:tcW w:w="1276" w:type="dxa"/>
            <w:gridSpan w:val="2"/>
          </w:tcPr>
          <w:p w:rsidR="00466FCC" w:rsidRDefault="00466FCC" w:rsidP="00466FCC">
            <w:pPr>
              <w:pStyle w:val="Standard"/>
              <w:jc w:val="center"/>
              <w:rPr>
                <w:iCs/>
                <w:sz w:val="20"/>
                <w:szCs w:val="20"/>
                <w:shd w:val="clear" w:color="auto" w:fill="FFFFFF"/>
              </w:rPr>
            </w:pPr>
            <w:r>
              <w:rPr>
                <w:bCs/>
                <w:iCs/>
                <w:sz w:val="20"/>
                <w:szCs w:val="20"/>
                <w:shd w:val="clear" w:color="auto" w:fill="FFFFFF"/>
              </w:rPr>
              <w:t>60</w:t>
            </w:r>
          </w:p>
        </w:tc>
        <w:tc>
          <w:tcPr>
            <w:tcW w:w="1134" w:type="dxa"/>
          </w:tcPr>
          <w:p w:rsidR="00466FCC" w:rsidRDefault="00466FCC" w:rsidP="00466FCC">
            <w:pPr>
              <w:jc w:val="center"/>
            </w:pPr>
            <w:r w:rsidRPr="00C4563E">
              <w:rPr>
                <w:bCs/>
                <w:iCs/>
                <w:sz w:val="20"/>
                <w:szCs w:val="20"/>
                <w:shd w:val="clear" w:color="auto" w:fill="FFFFFF"/>
              </w:rPr>
              <w:t>НПУ</w:t>
            </w:r>
          </w:p>
        </w:tc>
        <w:tc>
          <w:tcPr>
            <w:tcW w:w="1134" w:type="dxa"/>
          </w:tcPr>
          <w:p w:rsidR="00466FCC" w:rsidRDefault="00466FCC" w:rsidP="00466FCC">
            <w:pPr>
              <w:pStyle w:val="Standard"/>
              <w:jc w:val="center"/>
              <w:rPr>
                <w:bCs/>
                <w:iCs/>
                <w:sz w:val="20"/>
                <w:szCs w:val="20"/>
                <w:shd w:val="clear" w:color="auto" w:fill="FFFFFF"/>
              </w:rPr>
            </w:pPr>
            <w:r>
              <w:rPr>
                <w:bCs/>
                <w:iCs/>
                <w:sz w:val="20"/>
                <w:szCs w:val="20"/>
                <w:shd w:val="clear" w:color="auto" w:fill="FFFFFF"/>
              </w:rPr>
              <w:t>1</w:t>
            </w:r>
          </w:p>
        </w:tc>
        <w:tc>
          <w:tcPr>
            <w:tcW w:w="1139" w:type="dxa"/>
          </w:tcPr>
          <w:p w:rsidR="00466FCC" w:rsidRDefault="00466FCC" w:rsidP="00466FCC">
            <w:pPr>
              <w:pStyle w:val="Standard"/>
              <w:jc w:val="center"/>
              <w:rPr>
                <w:bCs/>
                <w:iCs/>
                <w:sz w:val="20"/>
                <w:szCs w:val="20"/>
                <w:shd w:val="clear" w:color="auto" w:fill="FFFFFF"/>
              </w:rPr>
            </w:pPr>
            <w:r>
              <w:rPr>
                <w:bCs/>
                <w:iCs/>
                <w:sz w:val="20"/>
                <w:szCs w:val="20"/>
                <w:shd w:val="clear" w:color="auto" w:fill="FFFFFF"/>
              </w:rPr>
              <w:t>1</w:t>
            </w:r>
          </w:p>
        </w:tc>
      </w:tr>
      <w:tr w:rsidR="00466FCC" w:rsidRPr="00460832" w:rsidTr="00990893">
        <w:trPr>
          <w:cantSplit/>
          <w:trHeight w:val="259"/>
          <w:jc w:val="center"/>
        </w:trPr>
        <w:tc>
          <w:tcPr>
            <w:tcW w:w="395" w:type="dxa"/>
            <w:shd w:val="clear" w:color="auto" w:fill="auto"/>
          </w:tcPr>
          <w:p w:rsidR="00466FCC" w:rsidRPr="00460832" w:rsidRDefault="00F20BCC" w:rsidP="00466FCC">
            <w:pPr>
              <w:snapToGrid w:val="0"/>
              <w:jc w:val="center"/>
              <w:rPr>
                <w:sz w:val="20"/>
                <w:szCs w:val="20"/>
                <w:shd w:val="clear" w:color="auto" w:fill="FFFFFF"/>
              </w:rPr>
            </w:pPr>
            <w:r>
              <w:rPr>
                <w:sz w:val="20"/>
                <w:szCs w:val="20"/>
                <w:shd w:val="clear" w:color="auto" w:fill="FFFFFF"/>
              </w:rPr>
              <w:t>6</w:t>
            </w:r>
          </w:p>
        </w:tc>
        <w:tc>
          <w:tcPr>
            <w:tcW w:w="736" w:type="dxa"/>
            <w:shd w:val="clear" w:color="auto" w:fill="auto"/>
          </w:tcPr>
          <w:p w:rsidR="00466FCC" w:rsidRPr="008B0132" w:rsidRDefault="00466FCC" w:rsidP="00466FCC">
            <w:pPr>
              <w:snapToGrid w:val="0"/>
              <w:jc w:val="center"/>
              <w:rPr>
                <w:bCs/>
                <w:sz w:val="18"/>
                <w:szCs w:val="18"/>
                <w:shd w:val="clear" w:color="auto" w:fill="FFFFFF"/>
              </w:rPr>
            </w:pPr>
            <w:r w:rsidRPr="002E2244">
              <w:rPr>
                <w:sz w:val="20"/>
                <w:szCs w:val="20"/>
                <w:shd w:val="clear" w:color="auto" w:fill="FFFFFF"/>
              </w:rPr>
              <w:t>3.1</w:t>
            </w:r>
          </w:p>
        </w:tc>
        <w:tc>
          <w:tcPr>
            <w:tcW w:w="2551" w:type="dxa"/>
            <w:shd w:val="clear" w:color="auto" w:fill="auto"/>
          </w:tcPr>
          <w:p w:rsidR="00466FCC" w:rsidRPr="008B0132" w:rsidRDefault="00466FCC" w:rsidP="00466FCC">
            <w:pPr>
              <w:snapToGrid w:val="0"/>
              <w:rPr>
                <w:bCs/>
                <w:sz w:val="18"/>
                <w:szCs w:val="18"/>
                <w:shd w:val="clear" w:color="auto" w:fill="FFFFFF"/>
              </w:rPr>
            </w:pPr>
            <w:r w:rsidRPr="002E2244">
              <w:rPr>
                <w:sz w:val="20"/>
                <w:szCs w:val="20"/>
                <w:shd w:val="clear" w:color="auto" w:fill="FFFFFF"/>
              </w:rPr>
              <w:t>Коммунальное обслуживание</w:t>
            </w:r>
          </w:p>
        </w:tc>
        <w:tc>
          <w:tcPr>
            <w:tcW w:w="5957" w:type="dxa"/>
            <w:gridSpan w:val="6"/>
            <w:shd w:val="clear" w:color="auto" w:fill="auto"/>
            <w:vAlign w:val="center"/>
          </w:tcPr>
          <w:p w:rsidR="00466FCC" w:rsidRPr="002E2244" w:rsidRDefault="00466FCC" w:rsidP="00466FCC">
            <w:pPr>
              <w:jc w:val="center"/>
              <w:rPr>
                <w:iCs/>
                <w:sz w:val="20"/>
                <w:szCs w:val="20"/>
                <w:shd w:val="clear" w:color="auto" w:fill="FFFFFF"/>
              </w:rPr>
            </w:pPr>
            <w:r w:rsidRPr="000D4E51">
              <w:rPr>
                <w:bCs/>
                <w:iCs/>
                <w:sz w:val="20"/>
                <w:szCs w:val="20"/>
                <w:shd w:val="clear" w:color="auto" w:fill="FFFFFF"/>
              </w:rPr>
              <w:t>не подлежат установлению</w:t>
            </w:r>
          </w:p>
        </w:tc>
      </w:tr>
      <w:tr w:rsidR="00466FCC" w:rsidRPr="00460832" w:rsidTr="00990893">
        <w:trPr>
          <w:cantSplit/>
          <w:trHeight w:val="259"/>
          <w:jc w:val="center"/>
        </w:trPr>
        <w:tc>
          <w:tcPr>
            <w:tcW w:w="395" w:type="dxa"/>
            <w:shd w:val="clear" w:color="auto" w:fill="auto"/>
          </w:tcPr>
          <w:p w:rsidR="00466FCC" w:rsidRPr="00460832" w:rsidRDefault="00F20BCC" w:rsidP="00466FCC">
            <w:pPr>
              <w:snapToGrid w:val="0"/>
              <w:jc w:val="center"/>
              <w:rPr>
                <w:sz w:val="20"/>
                <w:szCs w:val="20"/>
                <w:shd w:val="clear" w:color="auto" w:fill="FFFFFF"/>
              </w:rPr>
            </w:pPr>
            <w:r>
              <w:rPr>
                <w:sz w:val="20"/>
                <w:szCs w:val="20"/>
                <w:shd w:val="clear" w:color="auto" w:fill="FFFFFF"/>
              </w:rPr>
              <w:t>7</w:t>
            </w:r>
          </w:p>
        </w:tc>
        <w:tc>
          <w:tcPr>
            <w:tcW w:w="736" w:type="dxa"/>
            <w:shd w:val="clear" w:color="auto" w:fill="auto"/>
          </w:tcPr>
          <w:p w:rsidR="00466FCC" w:rsidRPr="008B0132" w:rsidRDefault="00466FCC" w:rsidP="00466FCC">
            <w:pPr>
              <w:snapToGrid w:val="0"/>
              <w:jc w:val="center"/>
              <w:rPr>
                <w:sz w:val="20"/>
                <w:szCs w:val="20"/>
                <w:shd w:val="clear" w:color="auto" w:fill="FFFFFF"/>
              </w:rPr>
            </w:pPr>
            <w:r w:rsidRPr="008B0132">
              <w:rPr>
                <w:sz w:val="20"/>
                <w:szCs w:val="20"/>
                <w:shd w:val="clear" w:color="auto" w:fill="FFFFFF"/>
              </w:rPr>
              <w:t>8.3</w:t>
            </w:r>
          </w:p>
        </w:tc>
        <w:tc>
          <w:tcPr>
            <w:tcW w:w="2551" w:type="dxa"/>
            <w:shd w:val="clear" w:color="auto" w:fill="auto"/>
          </w:tcPr>
          <w:p w:rsidR="00466FCC" w:rsidRPr="008B0132" w:rsidRDefault="00466FCC" w:rsidP="00466FCC">
            <w:pPr>
              <w:snapToGrid w:val="0"/>
              <w:rPr>
                <w:sz w:val="20"/>
                <w:szCs w:val="20"/>
                <w:shd w:val="clear" w:color="auto" w:fill="FFFFFF"/>
              </w:rPr>
            </w:pPr>
            <w:r w:rsidRPr="008B0132">
              <w:rPr>
                <w:sz w:val="20"/>
                <w:szCs w:val="20"/>
                <w:shd w:val="clear" w:color="auto" w:fill="FFFFFF"/>
              </w:rPr>
              <w:t>Обеспечение внутреннего правопорядка</w:t>
            </w:r>
          </w:p>
        </w:tc>
        <w:tc>
          <w:tcPr>
            <w:tcW w:w="1416" w:type="dxa"/>
            <w:gridSpan w:val="2"/>
            <w:shd w:val="clear" w:color="auto" w:fill="auto"/>
          </w:tcPr>
          <w:p w:rsidR="00466FCC" w:rsidRDefault="00466FCC" w:rsidP="00466FCC">
            <w:pPr>
              <w:jc w:val="center"/>
            </w:pPr>
            <w:r w:rsidRPr="005D0A12">
              <w:rPr>
                <w:bCs/>
                <w:iCs/>
                <w:sz w:val="20"/>
                <w:szCs w:val="20"/>
                <w:shd w:val="clear" w:color="auto" w:fill="FFFFFF"/>
              </w:rPr>
              <w:t>НПУ</w:t>
            </w:r>
          </w:p>
        </w:tc>
        <w:tc>
          <w:tcPr>
            <w:tcW w:w="1134" w:type="dxa"/>
            <w:shd w:val="clear" w:color="auto" w:fill="auto"/>
          </w:tcPr>
          <w:p w:rsidR="00466FCC" w:rsidRDefault="00466FCC" w:rsidP="00466FCC">
            <w:pPr>
              <w:jc w:val="center"/>
            </w:pPr>
            <w:r>
              <w:rPr>
                <w:bCs/>
                <w:iCs/>
                <w:sz w:val="20"/>
                <w:szCs w:val="20"/>
                <w:shd w:val="clear" w:color="auto" w:fill="FFFFFF"/>
              </w:rPr>
              <w:t>40</w:t>
            </w:r>
          </w:p>
        </w:tc>
        <w:tc>
          <w:tcPr>
            <w:tcW w:w="1134" w:type="dxa"/>
            <w:shd w:val="clear" w:color="auto" w:fill="auto"/>
          </w:tcPr>
          <w:p w:rsidR="00466FCC" w:rsidRDefault="00466FCC" w:rsidP="00466FCC">
            <w:pPr>
              <w:jc w:val="center"/>
            </w:pPr>
            <w:r w:rsidRPr="004D0380">
              <w:rPr>
                <w:bCs/>
                <w:iCs/>
                <w:sz w:val="20"/>
                <w:szCs w:val="20"/>
                <w:shd w:val="clear" w:color="auto" w:fill="FFFFFF"/>
              </w:rPr>
              <w:t>НПУ</w:t>
            </w:r>
          </w:p>
        </w:tc>
        <w:tc>
          <w:tcPr>
            <w:tcW w:w="1134" w:type="dxa"/>
          </w:tcPr>
          <w:p w:rsidR="00466FCC" w:rsidRPr="00460832" w:rsidRDefault="00466FCC" w:rsidP="00466FCC">
            <w:pPr>
              <w:pStyle w:val="Standard"/>
              <w:jc w:val="center"/>
              <w:rPr>
                <w:bCs/>
                <w:iCs/>
                <w:sz w:val="20"/>
                <w:szCs w:val="20"/>
                <w:shd w:val="clear" w:color="auto" w:fill="FFFFFF"/>
              </w:rPr>
            </w:pPr>
            <w:r>
              <w:rPr>
                <w:bCs/>
                <w:iCs/>
                <w:sz w:val="20"/>
                <w:szCs w:val="20"/>
                <w:shd w:val="clear" w:color="auto" w:fill="FFFFFF"/>
              </w:rPr>
              <w:t>3</w:t>
            </w:r>
          </w:p>
        </w:tc>
        <w:tc>
          <w:tcPr>
            <w:tcW w:w="1139" w:type="dxa"/>
          </w:tcPr>
          <w:p w:rsidR="00466FCC" w:rsidRPr="00460832" w:rsidRDefault="00466FCC" w:rsidP="00466FCC">
            <w:pPr>
              <w:pStyle w:val="Standard"/>
              <w:jc w:val="center"/>
              <w:rPr>
                <w:bCs/>
                <w:iCs/>
                <w:sz w:val="20"/>
                <w:szCs w:val="20"/>
                <w:shd w:val="clear" w:color="auto" w:fill="FFFFFF"/>
              </w:rPr>
            </w:pPr>
            <w:r w:rsidRPr="00460832">
              <w:rPr>
                <w:bCs/>
                <w:iCs/>
                <w:sz w:val="20"/>
                <w:szCs w:val="20"/>
                <w:shd w:val="clear" w:color="auto" w:fill="FFFFFF"/>
              </w:rPr>
              <w:t>5</w:t>
            </w:r>
          </w:p>
        </w:tc>
      </w:tr>
      <w:tr w:rsidR="00466FCC" w:rsidRPr="00460832" w:rsidTr="00990893">
        <w:trPr>
          <w:cantSplit/>
          <w:trHeight w:val="259"/>
          <w:jc w:val="center"/>
        </w:trPr>
        <w:tc>
          <w:tcPr>
            <w:tcW w:w="395" w:type="dxa"/>
            <w:shd w:val="clear" w:color="auto" w:fill="auto"/>
          </w:tcPr>
          <w:p w:rsidR="00466FCC" w:rsidRDefault="00F20BCC" w:rsidP="00466FCC">
            <w:pPr>
              <w:snapToGrid w:val="0"/>
              <w:jc w:val="center"/>
              <w:rPr>
                <w:sz w:val="20"/>
                <w:szCs w:val="20"/>
                <w:shd w:val="clear" w:color="auto" w:fill="FFFFFF"/>
              </w:rPr>
            </w:pPr>
            <w:r>
              <w:rPr>
                <w:sz w:val="20"/>
                <w:szCs w:val="20"/>
                <w:shd w:val="clear" w:color="auto" w:fill="FFFFFF"/>
              </w:rPr>
              <w:t>8</w:t>
            </w:r>
          </w:p>
        </w:tc>
        <w:tc>
          <w:tcPr>
            <w:tcW w:w="736" w:type="dxa"/>
            <w:shd w:val="clear" w:color="auto" w:fill="auto"/>
          </w:tcPr>
          <w:p w:rsidR="00466FCC" w:rsidRPr="008B0132" w:rsidRDefault="00466FCC" w:rsidP="00466FCC">
            <w:pPr>
              <w:pStyle w:val="Standard"/>
              <w:jc w:val="center"/>
              <w:rPr>
                <w:bCs/>
                <w:sz w:val="20"/>
                <w:szCs w:val="20"/>
                <w:shd w:val="clear" w:color="auto" w:fill="FFFFFF"/>
              </w:rPr>
            </w:pPr>
            <w:r w:rsidRPr="008B0132">
              <w:rPr>
                <w:bCs/>
                <w:sz w:val="20"/>
                <w:szCs w:val="20"/>
                <w:shd w:val="clear" w:color="auto" w:fill="FFFFFF"/>
              </w:rPr>
              <w:t>12.0</w:t>
            </w:r>
          </w:p>
        </w:tc>
        <w:tc>
          <w:tcPr>
            <w:tcW w:w="2551" w:type="dxa"/>
            <w:shd w:val="clear" w:color="auto" w:fill="auto"/>
          </w:tcPr>
          <w:p w:rsidR="00466FCC" w:rsidRPr="008B0132" w:rsidRDefault="00466FCC" w:rsidP="00466FCC">
            <w:pPr>
              <w:pStyle w:val="Standard"/>
              <w:rPr>
                <w:bCs/>
                <w:sz w:val="20"/>
                <w:szCs w:val="20"/>
                <w:shd w:val="clear" w:color="auto" w:fill="FFFFFF"/>
              </w:rPr>
            </w:pPr>
            <w:r w:rsidRPr="008B0132">
              <w:rPr>
                <w:sz w:val="20"/>
                <w:szCs w:val="20"/>
              </w:rPr>
              <w:t>Земельные участки (территории) общего пользования</w:t>
            </w:r>
          </w:p>
        </w:tc>
        <w:tc>
          <w:tcPr>
            <w:tcW w:w="5957" w:type="dxa"/>
            <w:gridSpan w:val="6"/>
            <w:shd w:val="clear" w:color="auto" w:fill="auto"/>
          </w:tcPr>
          <w:p w:rsidR="00466FCC" w:rsidRPr="0092325E" w:rsidRDefault="00466FCC" w:rsidP="00466FCC">
            <w:pPr>
              <w:jc w:val="center"/>
              <w:rPr>
                <w:bCs/>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466FCC" w:rsidRPr="00460832" w:rsidTr="00990893">
        <w:trPr>
          <w:cantSplit/>
          <w:trHeight w:val="259"/>
          <w:jc w:val="center"/>
        </w:trPr>
        <w:tc>
          <w:tcPr>
            <w:tcW w:w="9639" w:type="dxa"/>
            <w:gridSpan w:val="9"/>
            <w:shd w:val="clear" w:color="auto" w:fill="auto"/>
          </w:tcPr>
          <w:p w:rsidR="00466FCC" w:rsidRPr="00460832" w:rsidRDefault="00466FCC" w:rsidP="00466FCC">
            <w:pPr>
              <w:pStyle w:val="Standard"/>
              <w:jc w:val="both"/>
              <w:rPr>
                <w:bCs/>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p>
        </w:tc>
      </w:tr>
      <w:tr w:rsidR="00466FCC" w:rsidRPr="00460832" w:rsidTr="00990893">
        <w:trPr>
          <w:cantSplit/>
          <w:trHeight w:val="259"/>
          <w:jc w:val="center"/>
        </w:trPr>
        <w:tc>
          <w:tcPr>
            <w:tcW w:w="395" w:type="dxa"/>
            <w:shd w:val="clear" w:color="auto" w:fill="auto"/>
          </w:tcPr>
          <w:p w:rsidR="00466FCC" w:rsidRPr="006A25BF" w:rsidRDefault="00F20BCC" w:rsidP="00466FCC">
            <w:pPr>
              <w:snapToGrid w:val="0"/>
              <w:jc w:val="center"/>
              <w:rPr>
                <w:sz w:val="20"/>
                <w:szCs w:val="20"/>
                <w:shd w:val="clear" w:color="auto" w:fill="FFFFFF"/>
              </w:rPr>
            </w:pPr>
            <w:r>
              <w:rPr>
                <w:sz w:val="20"/>
                <w:szCs w:val="20"/>
                <w:shd w:val="clear" w:color="auto" w:fill="FFFFFF"/>
              </w:rPr>
              <w:t>9</w:t>
            </w:r>
          </w:p>
        </w:tc>
        <w:tc>
          <w:tcPr>
            <w:tcW w:w="736" w:type="dxa"/>
            <w:shd w:val="clear" w:color="auto" w:fill="auto"/>
          </w:tcPr>
          <w:p w:rsidR="00466FCC" w:rsidRPr="008B0132" w:rsidRDefault="00466FCC" w:rsidP="00466FCC">
            <w:pPr>
              <w:snapToGrid w:val="0"/>
              <w:jc w:val="center"/>
              <w:rPr>
                <w:sz w:val="20"/>
                <w:szCs w:val="20"/>
                <w:shd w:val="clear" w:color="auto" w:fill="FFFFFF"/>
              </w:rPr>
            </w:pPr>
            <w:r w:rsidRPr="008B0132">
              <w:rPr>
                <w:sz w:val="20"/>
                <w:szCs w:val="20"/>
                <w:shd w:val="clear" w:color="auto" w:fill="FFFFFF"/>
              </w:rPr>
              <w:t>3.3</w:t>
            </w:r>
          </w:p>
        </w:tc>
        <w:tc>
          <w:tcPr>
            <w:tcW w:w="2551" w:type="dxa"/>
            <w:shd w:val="clear" w:color="auto" w:fill="auto"/>
          </w:tcPr>
          <w:p w:rsidR="00466FCC" w:rsidRPr="008B0132" w:rsidRDefault="00466FCC" w:rsidP="00466FCC">
            <w:pPr>
              <w:snapToGrid w:val="0"/>
              <w:rPr>
                <w:sz w:val="20"/>
                <w:szCs w:val="20"/>
                <w:shd w:val="clear" w:color="auto" w:fill="FFFFFF"/>
              </w:rPr>
            </w:pPr>
            <w:r w:rsidRPr="008B0132">
              <w:rPr>
                <w:sz w:val="20"/>
                <w:szCs w:val="20"/>
                <w:shd w:val="clear" w:color="auto" w:fill="FFFFFF"/>
              </w:rPr>
              <w:t>Бытовое обслуживание</w:t>
            </w:r>
          </w:p>
        </w:tc>
        <w:tc>
          <w:tcPr>
            <w:tcW w:w="1416" w:type="dxa"/>
            <w:gridSpan w:val="2"/>
            <w:shd w:val="clear" w:color="auto" w:fill="auto"/>
          </w:tcPr>
          <w:p w:rsidR="00466FCC" w:rsidRDefault="00466FCC" w:rsidP="00466FCC">
            <w:pPr>
              <w:jc w:val="center"/>
            </w:pPr>
            <w:r w:rsidRPr="005D0A12">
              <w:rPr>
                <w:bCs/>
                <w:iCs/>
                <w:sz w:val="20"/>
                <w:szCs w:val="20"/>
                <w:shd w:val="clear" w:color="auto" w:fill="FFFFFF"/>
              </w:rPr>
              <w:t>НПУ</w:t>
            </w:r>
          </w:p>
        </w:tc>
        <w:tc>
          <w:tcPr>
            <w:tcW w:w="1134" w:type="dxa"/>
            <w:shd w:val="clear" w:color="auto" w:fill="auto"/>
          </w:tcPr>
          <w:p w:rsidR="00466FCC" w:rsidRDefault="00466FCC" w:rsidP="00466FCC">
            <w:pPr>
              <w:pStyle w:val="Standard"/>
              <w:jc w:val="center"/>
              <w:rPr>
                <w:iCs/>
                <w:sz w:val="20"/>
                <w:szCs w:val="20"/>
                <w:shd w:val="clear" w:color="auto" w:fill="FFFFFF"/>
              </w:rPr>
            </w:pPr>
            <w:r>
              <w:rPr>
                <w:iCs/>
                <w:sz w:val="20"/>
                <w:szCs w:val="20"/>
                <w:shd w:val="clear" w:color="auto" w:fill="FFFFFF"/>
              </w:rPr>
              <w:t>40</w:t>
            </w:r>
          </w:p>
        </w:tc>
        <w:tc>
          <w:tcPr>
            <w:tcW w:w="1134" w:type="dxa"/>
            <w:shd w:val="clear" w:color="auto" w:fill="auto"/>
          </w:tcPr>
          <w:p w:rsidR="00466FCC" w:rsidRDefault="00466FCC" w:rsidP="00466FCC">
            <w:pPr>
              <w:jc w:val="center"/>
            </w:pPr>
            <w:r w:rsidRPr="00DC0BF9">
              <w:rPr>
                <w:bCs/>
                <w:iCs/>
                <w:sz w:val="20"/>
                <w:szCs w:val="20"/>
                <w:shd w:val="clear" w:color="auto" w:fill="FFFFFF"/>
              </w:rPr>
              <w:t>НПУ</w:t>
            </w:r>
          </w:p>
        </w:tc>
        <w:tc>
          <w:tcPr>
            <w:tcW w:w="1134" w:type="dxa"/>
          </w:tcPr>
          <w:p w:rsidR="00466FCC" w:rsidRDefault="00466FCC" w:rsidP="00466FCC">
            <w:pPr>
              <w:pStyle w:val="Standard"/>
              <w:jc w:val="center"/>
              <w:rPr>
                <w:bCs/>
                <w:iCs/>
                <w:sz w:val="20"/>
                <w:szCs w:val="20"/>
                <w:shd w:val="clear" w:color="auto" w:fill="FFFFFF"/>
              </w:rPr>
            </w:pPr>
            <w:r>
              <w:rPr>
                <w:bCs/>
                <w:iCs/>
                <w:sz w:val="20"/>
                <w:szCs w:val="20"/>
                <w:shd w:val="clear" w:color="auto" w:fill="FFFFFF"/>
              </w:rPr>
              <w:t>2</w:t>
            </w:r>
          </w:p>
        </w:tc>
        <w:tc>
          <w:tcPr>
            <w:tcW w:w="1139" w:type="dxa"/>
          </w:tcPr>
          <w:p w:rsidR="00466FCC" w:rsidRDefault="00466FCC" w:rsidP="00466FCC">
            <w:pPr>
              <w:pStyle w:val="Standard"/>
              <w:jc w:val="center"/>
              <w:rPr>
                <w:bCs/>
                <w:iCs/>
                <w:sz w:val="20"/>
                <w:szCs w:val="20"/>
                <w:shd w:val="clear" w:color="auto" w:fill="FFFFFF"/>
              </w:rPr>
            </w:pPr>
            <w:r>
              <w:rPr>
                <w:bCs/>
                <w:iCs/>
                <w:sz w:val="20"/>
                <w:szCs w:val="20"/>
                <w:shd w:val="clear" w:color="auto" w:fill="FFFFFF"/>
              </w:rPr>
              <w:t>5</w:t>
            </w:r>
          </w:p>
        </w:tc>
      </w:tr>
      <w:tr w:rsidR="00466FCC" w:rsidRPr="00460832" w:rsidTr="00990893">
        <w:trPr>
          <w:cantSplit/>
          <w:trHeight w:val="259"/>
          <w:jc w:val="center"/>
        </w:trPr>
        <w:tc>
          <w:tcPr>
            <w:tcW w:w="395" w:type="dxa"/>
            <w:shd w:val="clear" w:color="auto" w:fill="auto"/>
          </w:tcPr>
          <w:p w:rsidR="00466FCC" w:rsidRPr="006A25BF" w:rsidRDefault="00F20BCC" w:rsidP="00466FCC">
            <w:pPr>
              <w:snapToGrid w:val="0"/>
              <w:jc w:val="center"/>
              <w:rPr>
                <w:sz w:val="20"/>
                <w:szCs w:val="20"/>
                <w:shd w:val="clear" w:color="auto" w:fill="FFFFFF"/>
              </w:rPr>
            </w:pPr>
            <w:r>
              <w:rPr>
                <w:sz w:val="20"/>
                <w:szCs w:val="20"/>
                <w:shd w:val="clear" w:color="auto" w:fill="FFFFFF"/>
              </w:rPr>
              <w:t>10</w:t>
            </w:r>
          </w:p>
        </w:tc>
        <w:tc>
          <w:tcPr>
            <w:tcW w:w="736" w:type="dxa"/>
            <w:shd w:val="clear" w:color="auto" w:fill="auto"/>
          </w:tcPr>
          <w:p w:rsidR="00466FCC" w:rsidRPr="008B0132" w:rsidRDefault="00466FCC" w:rsidP="00466FCC">
            <w:pPr>
              <w:snapToGrid w:val="0"/>
              <w:jc w:val="center"/>
              <w:rPr>
                <w:sz w:val="20"/>
                <w:szCs w:val="20"/>
                <w:shd w:val="clear" w:color="auto" w:fill="FFFFFF"/>
              </w:rPr>
            </w:pPr>
            <w:r w:rsidRPr="008B0132">
              <w:rPr>
                <w:sz w:val="20"/>
                <w:szCs w:val="20"/>
                <w:shd w:val="clear" w:color="auto" w:fill="FFFFFF"/>
              </w:rPr>
              <w:t>3.4.1</w:t>
            </w:r>
          </w:p>
        </w:tc>
        <w:tc>
          <w:tcPr>
            <w:tcW w:w="2551" w:type="dxa"/>
            <w:shd w:val="clear" w:color="auto" w:fill="auto"/>
          </w:tcPr>
          <w:p w:rsidR="00466FCC" w:rsidRPr="008B0132" w:rsidRDefault="00466FCC" w:rsidP="00466FCC">
            <w:pPr>
              <w:snapToGrid w:val="0"/>
              <w:rPr>
                <w:sz w:val="20"/>
                <w:szCs w:val="20"/>
                <w:shd w:val="clear" w:color="auto" w:fill="FFFFFF"/>
              </w:rPr>
            </w:pPr>
            <w:r w:rsidRPr="008B0132">
              <w:rPr>
                <w:sz w:val="20"/>
                <w:szCs w:val="20"/>
                <w:shd w:val="clear" w:color="auto" w:fill="FFFFFF"/>
              </w:rPr>
              <w:t>Амбулаторно-поликлиническое обслуживание</w:t>
            </w:r>
          </w:p>
        </w:tc>
        <w:tc>
          <w:tcPr>
            <w:tcW w:w="1416" w:type="dxa"/>
            <w:gridSpan w:val="2"/>
            <w:shd w:val="clear" w:color="auto" w:fill="auto"/>
          </w:tcPr>
          <w:p w:rsidR="00466FCC" w:rsidRDefault="00466FCC" w:rsidP="00466FCC">
            <w:pPr>
              <w:jc w:val="center"/>
            </w:pPr>
            <w:r w:rsidRPr="005D0A12">
              <w:rPr>
                <w:bCs/>
                <w:iCs/>
                <w:sz w:val="20"/>
                <w:szCs w:val="20"/>
                <w:shd w:val="clear" w:color="auto" w:fill="FFFFFF"/>
              </w:rPr>
              <w:t>НПУ</w:t>
            </w:r>
          </w:p>
        </w:tc>
        <w:tc>
          <w:tcPr>
            <w:tcW w:w="1134" w:type="dxa"/>
            <w:shd w:val="clear" w:color="auto" w:fill="auto"/>
          </w:tcPr>
          <w:p w:rsidR="00466FCC" w:rsidRDefault="00466FCC" w:rsidP="00466FCC">
            <w:pPr>
              <w:jc w:val="center"/>
            </w:pPr>
            <w:r>
              <w:rPr>
                <w:bCs/>
                <w:iCs/>
                <w:sz w:val="20"/>
                <w:szCs w:val="20"/>
                <w:shd w:val="clear" w:color="auto" w:fill="FFFFFF"/>
              </w:rPr>
              <w:t>40</w:t>
            </w:r>
          </w:p>
        </w:tc>
        <w:tc>
          <w:tcPr>
            <w:tcW w:w="1134" w:type="dxa"/>
            <w:shd w:val="clear" w:color="auto" w:fill="auto"/>
          </w:tcPr>
          <w:p w:rsidR="00466FCC" w:rsidRDefault="00466FCC" w:rsidP="00466FCC">
            <w:pPr>
              <w:jc w:val="center"/>
            </w:pPr>
            <w:r w:rsidRPr="00793249">
              <w:rPr>
                <w:bCs/>
                <w:iCs/>
                <w:sz w:val="20"/>
                <w:szCs w:val="20"/>
                <w:shd w:val="clear" w:color="auto" w:fill="FFFFFF"/>
              </w:rPr>
              <w:t>НПУ</w:t>
            </w:r>
          </w:p>
        </w:tc>
        <w:tc>
          <w:tcPr>
            <w:tcW w:w="1134" w:type="dxa"/>
          </w:tcPr>
          <w:p w:rsidR="00466FCC" w:rsidRDefault="00466FCC" w:rsidP="00466FCC">
            <w:pPr>
              <w:pStyle w:val="Standard"/>
              <w:jc w:val="center"/>
              <w:rPr>
                <w:bCs/>
                <w:iCs/>
                <w:sz w:val="20"/>
                <w:szCs w:val="20"/>
                <w:shd w:val="clear" w:color="auto" w:fill="FFFFFF"/>
              </w:rPr>
            </w:pPr>
            <w:r>
              <w:rPr>
                <w:bCs/>
                <w:iCs/>
                <w:sz w:val="20"/>
                <w:szCs w:val="20"/>
                <w:shd w:val="clear" w:color="auto" w:fill="FFFFFF"/>
              </w:rPr>
              <w:t>3</w:t>
            </w:r>
          </w:p>
        </w:tc>
        <w:tc>
          <w:tcPr>
            <w:tcW w:w="1139" w:type="dxa"/>
          </w:tcPr>
          <w:p w:rsidR="00466FCC" w:rsidRDefault="00466FCC" w:rsidP="00466FCC">
            <w:pPr>
              <w:pStyle w:val="Standard"/>
              <w:jc w:val="center"/>
              <w:rPr>
                <w:bCs/>
                <w:iCs/>
                <w:sz w:val="20"/>
                <w:szCs w:val="20"/>
                <w:shd w:val="clear" w:color="auto" w:fill="FFFFFF"/>
              </w:rPr>
            </w:pPr>
            <w:r>
              <w:rPr>
                <w:bCs/>
                <w:iCs/>
                <w:sz w:val="20"/>
                <w:szCs w:val="20"/>
                <w:shd w:val="clear" w:color="auto" w:fill="FFFFFF"/>
              </w:rPr>
              <w:t>5</w:t>
            </w:r>
          </w:p>
        </w:tc>
      </w:tr>
      <w:tr w:rsidR="00466FCC" w:rsidRPr="00460832" w:rsidTr="00990893">
        <w:trPr>
          <w:cantSplit/>
          <w:trHeight w:val="259"/>
          <w:jc w:val="center"/>
        </w:trPr>
        <w:tc>
          <w:tcPr>
            <w:tcW w:w="395" w:type="dxa"/>
            <w:shd w:val="clear" w:color="auto" w:fill="auto"/>
          </w:tcPr>
          <w:p w:rsidR="00466FCC" w:rsidRPr="006A25BF" w:rsidRDefault="00F20BCC" w:rsidP="00466FCC">
            <w:pPr>
              <w:snapToGrid w:val="0"/>
              <w:jc w:val="center"/>
              <w:rPr>
                <w:sz w:val="20"/>
                <w:szCs w:val="20"/>
                <w:shd w:val="clear" w:color="auto" w:fill="FFFFFF"/>
              </w:rPr>
            </w:pPr>
            <w:r>
              <w:rPr>
                <w:sz w:val="20"/>
                <w:szCs w:val="20"/>
                <w:shd w:val="clear" w:color="auto" w:fill="FFFFFF"/>
              </w:rPr>
              <w:t>11</w:t>
            </w:r>
          </w:p>
        </w:tc>
        <w:tc>
          <w:tcPr>
            <w:tcW w:w="736" w:type="dxa"/>
            <w:shd w:val="clear" w:color="auto" w:fill="auto"/>
          </w:tcPr>
          <w:p w:rsidR="00466FCC" w:rsidRPr="008B0132" w:rsidRDefault="00466FCC" w:rsidP="00466FCC">
            <w:pPr>
              <w:snapToGrid w:val="0"/>
              <w:jc w:val="center"/>
              <w:rPr>
                <w:sz w:val="20"/>
                <w:szCs w:val="20"/>
                <w:shd w:val="clear" w:color="auto" w:fill="FFFFFF"/>
              </w:rPr>
            </w:pPr>
            <w:r>
              <w:rPr>
                <w:sz w:val="20"/>
                <w:szCs w:val="20"/>
                <w:shd w:val="clear" w:color="auto" w:fill="FFFFFF"/>
              </w:rPr>
              <w:t>3.4.2</w:t>
            </w:r>
          </w:p>
        </w:tc>
        <w:tc>
          <w:tcPr>
            <w:tcW w:w="2551" w:type="dxa"/>
            <w:shd w:val="clear" w:color="auto" w:fill="auto"/>
          </w:tcPr>
          <w:p w:rsidR="00466FCC" w:rsidRPr="008B0132" w:rsidRDefault="00466FCC" w:rsidP="00466FCC">
            <w:pPr>
              <w:snapToGrid w:val="0"/>
              <w:rPr>
                <w:sz w:val="20"/>
                <w:szCs w:val="20"/>
                <w:shd w:val="clear" w:color="auto" w:fill="FFFFFF"/>
              </w:rPr>
            </w:pPr>
            <w:r>
              <w:rPr>
                <w:sz w:val="20"/>
                <w:szCs w:val="20"/>
                <w:shd w:val="clear" w:color="auto" w:fill="FFFFFF"/>
              </w:rPr>
              <w:t>Стационарное медицинское обслуживание</w:t>
            </w:r>
          </w:p>
        </w:tc>
        <w:tc>
          <w:tcPr>
            <w:tcW w:w="1416" w:type="dxa"/>
            <w:gridSpan w:val="2"/>
            <w:shd w:val="clear" w:color="auto" w:fill="auto"/>
          </w:tcPr>
          <w:p w:rsidR="00466FCC" w:rsidRDefault="00466FCC" w:rsidP="00466FCC">
            <w:pPr>
              <w:jc w:val="center"/>
            </w:pPr>
            <w:r w:rsidRPr="005D0A12">
              <w:rPr>
                <w:bCs/>
                <w:iCs/>
                <w:sz w:val="20"/>
                <w:szCs w:val="20"/>
                <w:shd w:val="clear" w:color="auto" w:fill="FFFFFF"/>
              </w:rPr>
              <w:t>НПУ</w:t>
            </w:r>
          </w:p>
        </w:tc>
        <w:tc>
          <w:tcPr>
            <w:tcW w:w="1134" w:type="dxa"/>
            <w:shd w:val="clear" w:color="auto" w:fill="auto"/>
          </w:tcPr>
          <w:p w:rsidR="00466FCC" w:rsidRDefault="00466FCC" w:rsidP="00466FCC">
            <w:pPr>
              <w:jc w:val="center"/>
            </w:pPr>
            <w:r>
              <w:rPr>
                <w:bCs/>
                <w:iCs/>
                <w:sz w:val="20"/>
                <w:szCs w:val="20"/>
                <w:shd w:val="clear" w:color="auto" w:fill="FFFFFF"/>
              </w:rPr>
              <w:t>40</w:t>
            </w:r>
          </w:p>
        </w:tc>
        <w:tc>
          <w:tcPr>
            <w:tcW w:w="1134" w:type="dxa"/>
            <w:shd w:val="clear" w:color="auto" w:fill="auto"/>
          </w:tcPr>
          <w:p w:rsidR="00466FCC" w:rsidRDefault="00466FCC" w:rsidP="00466FCC">
            <w:pPr>
              <w:jc w:val="center"/>
            </w:pPr>
            <w:r w:rsidRPr="00793249">
              <w:rPr>
                <w:bCs/>
                <w:iCs/>
                <w:sz w:val="20"/>
                <w:szCs w:val="20"/>
                <w:shd w:val="clear" w:color="auto" w:fill="FFFFFF"/>
              </w:rPr>
              <w:t>НПУ</w:t>
            </w:r>
          </w:p>
        </w:tc>
        <w:tc>
          <w:tcPr>
            <w:tcW w:w="1134" w:type="dxa"/>
          </w:tcPr>
          <w:p w:rsidR="00466FCC" w:rsidRDefault="00466FCC" w:rsidP="00466FCC">
            <w:pPr>
              <w:pStyle w:val="Standard"/>
              <w:jc w:val="center"/>
              <w:rPr>
                <w:bCs/>
                <w:iCs/>
                <w:sz w:val="20"/>
                <w:szCs w:val="20"/>
                <w:shd w:val="clear" w:color="auto" w:fill="FFFFFF"/>
              </w:rPr>
            </w:pPr>
            <w:r>
              <w:rPr>
                <w:bCs/>
                <w:iCs/>
                <w:sz w:val="20"/>
                <w:szCs w:val="20"/>
                <w:shd w:val="clear" w:color="auto" w:fill="FFFFFF"/>
              </w:rPr>
              <w:t>3</w:t>
            </w:r>
          </w:p>
        </w:tc>
        <w:tc>
          <w:tcPr>
            <w:tcW w:w="1139" w:type="dxa"/>
          </w:tcPr>
          <w:p w:rsidR="00466FCC" w:rsidRDefault="00466FCC" w:rsidP="00466FCC">
            <w:pPr>
              <w:pStyle w:val="Standard"/>
              <w:jc w:val="center"/>
              <w:rPr>
                <w:bCs/>
                <w:iCs/>
                <w:sz w:val="20"/>
                <w:szCs w:val="20"/>
                <w:shd w:val="clear" w:color="auto" w:fill="FFFFFF"/>
              </w:rPr>
            </w:pPr>
            <w:r>
              <w:rPr>
                <w:bCs/>
                <w:iCs/>
                <w:sz w:val="20"/>
                <w:szCs w:val="20"/>
                <w:shd w:val="clear" w:color="auto" w:fill="FFFFFF"/>
              </w:rPr>
              <w:t>5</w:t>
            </w:r>
          </w:p>
        </w:tc>
      </w:tr>
      <w:tr w:rsidR="00466FCC" w:rsidRPr="00460832" w:rsidTr="00990893">
        <w:trPr>
          <w:cantSplit/>
          <w:trHeight w:val="259"/>
          <w:jc w:val="center"/>
        </w:trPr>
        <w:tc>
          <w:tcPr>
            <w:tcW w:w="395" w:type="dxa"/>
            <w:shd w:val="clear" w:color="auto" w:fill="auto"/>
          </w:tcPr>
          <w:p w:rsidR="00466FCC" w:rsidRPr="006A25BF" w:rsidRDefault="00F20BCC" w:rsidP="00466FCC">
            <w:pPr>
              <w:snapToGrid w:val="0"/>
              <w:jc w:val="center"/>
              <w:rPr>
                <w:sz w:val="20"/>
                <w:szCs w:val="20"/>
                <w:shd w:val="clear" w:color="auto" w:fill="FFFFFF"/>
              </w:rPr>
            </w:pPr>
            <w:r>
              <w:rPr>
                <w:sz w:val="20"/>
                <w:szCs w:val="20"/>
                <w:shd w:val="clear" w:color="auto" w:fill="FFFFFF"/>
              </w:rPr>
              <w:lastRenderedPageBreak/>
              <w:t>12</w:t>
            </w:r>
          </w:p>
        </w:tc>
        <w:tc>
          <w:tcPr>
            <w:tcW w:w="736" w:type="dxa"/>
            <w:shd w:val="clear" w:color="auto" w:fill="auto"/>
          </w:tcPr>
          <w:p w:rsidR="00466FCC" w:rsidRPr="008B0132" w:rsidRDefault="00466FCC" w:rsidP="00466FCC">
            <w:pPr>
              <w:snapToGrid w:val="0"/>
              <w:jc w:val="center"/>
              <w:rPr>
                <w:sz w:val="20"/>
                <w:szCs w:val="20"/>
                <w:shd w:val="clear" w:color="auto" w:fill="FFFFFF"/>
              </w:rPr>
            </w:pPr>
            <w:r>
              <w:rPr>
                <w:sz w:val="20"/>
                <w:szCs w:val="20"/>
                <w:shd w:val="clear" w:color="auto" w:fill="FFFFFF"/>
              </w:rPr>
              <w:t>3.5</w:t>
            </w:r>
          </w:p>
        </w:tc>
        <w:tc>
          <w:tcPr>
            <w:tcW w:w="2551" w:type="dxa"/>
            <w:shd w:val="clear" w:color="auto" w:fill="auto"/>
          </w:tcPr>
          <w:p w:rsidR="00466FCC" w:rsidRPr="008B0132" w:rsidRDefault="00466FCC" w:rsidP="00466FCC">
            <w:pPr>
              <w:snapToGrid w:val="0"/>
              <w:rPr>
                <w:sz w:val="20"/>
                <w:szCs w:val="20"/>
                <w:shd w:val="clear" w:color="auto" w:fill="FFFFFF"/>
              </w:rPr>
            </w:pPr>
            <w:r>
              <w:rPr>
                <w:sz w:val="20"/>
                <w:szCs w:val="20"/>
                <w:shd w:val="clear" w:color="auto" w:fill="FFFFFF"/>
              </w:rPr>
              <w:t>Образование и просвещение</w:t>
            </w:r>
          </w:p>
        </w:tc>
        <w:tc>
          <w:tcPr>
            <w:tcW w:w="1416" w:type="dxa"/>
            <w:gridSpan w:val="2"/>
            <w:shd w:val="clear" w:color="auto" w:fill="auto"/>
          </w:tcPr>
          <w:p w:rsidR="00466FCC" w:rsidRDefault="00466FCC" w:rsidP="00466FCC">
            <w:pPr>
              <w:jc w:val="center"/>
            </w:pPr>
            <w:r w:rsidRPr="005D0A12">
              <w:rPr>
                <w:bCs/>
                <w:iCs/>
                <w:sz w:val="20"/>
                <w:szCs w:val="20"/>
                <w:shd w:val="clear" w:color="auto" w:fill="FFFFFF"/>
              </w:rPr>
              <w:t>НПУ</w:t>
            </w:r>
          </w:p>
        </w:tc>
        <w:tc>
          <w:tcPr>
            <w:tcW w:w="1134" w:type="dxa"/>
            <w:shd w:val="clear" w:color="auto" w:fill="auto"/>
          </w:tcPr>
          <w:p w:rsidR="00466FCC" w:rsidRPr="00460832" w:rsidRDefault="00466FCC" w:rsidP="00466FCC">
            <w:pPr>
              <w:pStyle w:val="Standard"/>
              <w:jc w:val="center"/>
              <w:rPr>
                <w:iCs/>
                <w:sz w:val="20"/>
                <w:szCs w:val="20"/>
                <w:shd w:val="clear" w:color="auto" w:fill="FFFFFF"/>
              </w:rPr>
            </w:pPr>
            <w:r>
              <w:rPr>
                <w:iCs/>
                <w:sz w:val="20"/>
                <w:szCs w:val="20"/>
                <w:shd w:val="clear" w:color="auto" w:fill="FFFFFF"/>
              </w:rPr>
              <w:t>40</w:t>
            </w:r>
          </w:p>
        </w:tc>
        <w:tc>
          <w:tcPr>
            <w:tcW w:w="1134" w:type="dxa"/>
            <w:shd w:val="clear" w:color="auto" w:fill="auto"/>
          </w:tcPr>
          <w:p w:rsidR="00466FCC" w:rsidRDefault="00466FCC" w:rsidP="00466FCC">
            <w:pPr>
              <w:jc w:val="center"/>
            </w:pPr>
            <w:r w:rsidRPr="00793249">
              <w:rPr>
                <w:bCs/>
                <w:iCs/>
                <w:sz w:val="20"/>
                <w:szCs w:val="20"/>
                <w:shd w:val="clear" w:color="auto" w:fill="FFFFFF"/>
              </w:rPr>
              <w:t>НПУ</w:t>
            </w:r>
          </w:p>
        </w:tc>
        <w:tc>
          <w:tcPr>
            <w:tcW w:w="1134" w:type="dxa"/>
          </w:tcPr>
          <w:p w:rsidR="00466FCC" w:rsidRPr="00460832" w:rsidRDefault="00466FCC" w:rsidP="00466FCC">
            <w:pPr>
              <w:pStyle w:val="Standard"/>
              <w:jc w:val="center"/>
              <w:rPr>
                <w:bCs/>
                <w:iCs/>
                <w:sz w:val="20"/>
                <w:szCs w:val="20"/>
                <w:shd w:val="clear" w:color="auto" w:fill="FFFFFF"/>
              </w:rPr>
            </w:pPr>
            <w:r>
              <w:rPr>
                <w:bCs/>
                <w:iCs/>
                <w:sz w:val="20"/>
                <w:szCs w:val="20"/>
                <w:shd w:val="clear" w:color="auto" w:fill="FFFFFF"/>
              </w:rPr>
              <w:t>3</w:t>
            </w:r>
          </w:p>
        </w:tc>
        <w:tc>
          <w:tcPr>
            <w:tcW w:w="1139" w:type="dxa"/>
          </w:tcPr>
          <w:p w:rsidR="00466FCC" w:rsidRPr="00460832" w:rsidRDefault="00466FCC" w:rsidP="00466FCC">
            <w:pPr>
              <w:pStyle w:val="Standard"/>
              <w:jc w:val="center"/>
              <w:rPr>
                <w:bCs/>
                <w:iCs/>
                <w:sz w:val="20"/>
                <w:szCs w:val="20"/>
                <w:shd w:val="clear" w:color="auto" w:fill="FFFFFF"/>
              </w:rPr>
            </w:pPr>
            <w:r w:rsidRPr="00E53138">
              <w:rPr>
                <w:bCs/>
                <w:iCs/>
                <w:sz w:val="18"/>
                <w:szCs w:val="18"/>
                <w:shd w:val="clear" w:color="auto" w:fill="FFFFFF"/>
              </w:rPr>
              <w:t>25 – от стен до красных линий; до стен жилых и общественных зданий – по нормам инсоляции и освещенности</w:t>
            </w:r>
          </w:p>
        </w:tc>
      </w:tr>
      <w:tr w:rsidR="00F20BCC" w:rsidRPr="00460832" w:rsidTr="00990893">
        <w:trPr>
          <w:cantSplit/>
          <w:trHeight w:val="259"/>
          <w:jc w:val="center"/>
        </w:trPr>
        <w:tc>
          <w:tcPr>
            <w:tcW w:w="395" w:type="dxa"/>
            <w:shd w:val="clear" w:color="auto" w:fill="auto"/>
          </w:tcPr>
          <w:p w:rsidR="00F20BCC" w:rsidRPr="006A25BF" w:rsidRDefault="00F20BCC" w:rsidP="00F20BCC">
            <w:pPr>
              <w:snapToGrid w:val="0"/>
              <w:jc w:val="center"/>
              <w:rPr>
                <w:sz w:val="20"/>
                <w:szCs w:val="20"/>
                <w:shd w:val="clear" w:color="auto" w:fill="FFFFFF"/>
              </w:rPr>
            </w:pPr>
            <w:r>
              <w:rPr>
                <w:sz w:val="20"/>
                <w:szCs w:val="20"/>
                <w:shd w:val="clear" w:color="auto" w:fill="FFFFFF"/>
              </w:rPr>
              <w:t>1</w:t>
            </w:r>
            <w:r w:rsidR="00CD0345">
              <w:rPr>
                <w:sz w:val="20"/>
                <w:szCs w:val="20"/>
                <w:shd w:val="clear" w:color="auto" w:fill="FFFFFF"/>
              </w:rPr>
              <w:t>3</w:t>
            </w:r>
          </w:p>
        </w:tc>
        <w:tc>
          <w:tcPr>
            <w:tcW w:w="736" w:type="dxa"/>
            <w:shd w:val="clear" w:color="auto" w:fill="auto"/>
          </w:tcPr>
          <w:p w:rsidR="00F20BCC" w:rsidRPr="008B0132" w:rsidRDefault="00F20BCC" w:rsidP="00F20BCC">
            <w:pPr>
              <w:snapToGrid w:val="0"/>
              <w:jc w:val="center"/>
              <w:rPr>
                <w:sz w:val="20"/>
                <w:szCs w:val="20"/>
                <w:shd w:val="clear" w:color="auto" w:fill="FFFFFF"/>
              </w:rPr>
            </w:pPr>
            <w:r w:rsidRPr="008B0132">
              <w:rPr>
                <w:sz w:val="20"/>
                <w:szCs w:val="20"/>
                <w:shd w:val="clear" w:color="auto" w:fill="FFFFFF"/>
              </w:rPr>
              <w:t>3.6</w:t>
            </w:r>
          </w:p>
        </w:tc>
        <w:tc>
          <w:tcPr>
            <w:tcW w:w="2551" w:type="dxa"/>
            <w:shd w:val="clear" w:color="auto" w:fill="auto"/>
          </w:tcPr>
          <w:p w:rsidR="00F20BCC" w:rsidRPr="008B0132" w:rsidRDefault="00F20BCC" w:rsidP="00F20BCC">
            <w:pPr>
              <w:snapToGrid w:val="0"/>
              <w:rPr>
                <w:sz w:val="20"/>
                <w:szCs w:val="20"/>
                <w:shd w:val="clear" w:color="auto" w:fill="FFFFFF"/>
              </w:rPr>
            </w:pPr>
            <w:r w:rsidRPr="008B0132">
              <w:rPr>
                <w:sz w:val="20"/>
                <w:szCs w:val="20"/>
                <w:shd w:val="clear" w:color="auto" w:fill="FFFFFF"/>
              </w:rPr>
              <w:t>Культурное развитие</w:t>
            </w:r>
          </w:p>
        </w:tc>
        <w:tc>
          <w:tcPr>
            <w:tcW w:w="1416" w:type="dxa"/>
            <w:gridSpan w:val="2"/>
            <w:shd w:val="clear" w:color="auto" w:fill="auto"/>
          </w:tcPr>
          <w:p w:rsidR="00F20BCC" w:rsidRDefault="00F20BCC" w:rsidP="00F20BCC">
            <w:pPr>
              <w:jc w:val="center"/>
            </w:pPr>
            <w:r w:rsidRPr="002675BF">
              <w:rPr>
                <w:bCs/>
                <w:iCs/>
                <w:sz w:val="20"/>
                <w:szCs w:val="20"/>
                <w:shd w:val="clear" w:color="auto" w:fill="FFFFFF"/>
              </w:rPr>
              <w:t>НПУ</w:t>
            </w:r>
          </w:p>
        </w:tc>
        <w:tc>
          <w:tcPr>
            <w:tcW w:w="1134" w:type="dxa"/>
            <w:shd w:val="clear" w:color="auto" w:fill="auto"/>
          </w:tcPr>
          <w:p w:rsidR="00F20BCC" w:rsidRDefault="00F20BCC" w:rsidP="00F20BCC">
            <w:pPr>
              <w:jc w:val="center"/>
            </w:pPr>
            <w:r>
              <w:rPr>
                <w:bCs/>
                <w:iCs/>
                <w:sz w:val="20"/>
                <w:szCs w:val="20"/>
                <w:shd w:val="clear" w:color="auto" w:fill="FFFFFF"/>
              </w:rPr>
              <w:t>40</w:t>
            </w:r>
          </w:p>
        </w:tc>
        <w:tc>
          <w:tcPr>
            <w:tcW w:w="1134" w:type="dxa"/>
            <w:shd w:val="clear" w:color="auto" w:fill="auto"/>
          </w:tcPr>
          <w:p w:rsidR="00F20BCC" w:rsidRDefault="00F20BCC" w:rsidP="00F20BCC">
            <w:pPr>
              <w:jc w:val="center"/>
            </w:pPr>
            <w:r w:rsidRPr="00C4563E">
              <w:rPr>
                <w:bCs/>
                <w:iCs/>
                <w:sz w:val="20"/>
                <w:szCs w:val="20"/>
                <w:shd w:val="clear" w:color="auto" w:fill="FFFFFF"/>
              </w:rPr>
              <w:t>НПУ</w:t>
            </w:r>
          </w:p>
        </w:tc>
        <w:tc>
          <w:tcPr>
            <w:tcW w:w="1134" w:type="dxa"/>
          </w:tcPr>
          <w:p w:rsidR="00F20BCC" w:rsidRDefault="00F20BCC" w:rsidP="00F20BCC">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BCC" w:rsidRDefault="00F20BCC" w:rsidP="00F20BCC">
            <w:pPr>
              <w:pStyle w:val="Standard"/>
              <w:jc w:val="center"/>
              <w:rPr>
                <w:bCs/>
                <w:iCs/>
                <w:sz w:val="20"/>
                <w:szCs w:val="20"/>
                <w:shd w:val="clear" w:color="auto" w:fill="FFFFFF"/>
              </w:rPr>
            </w:pPr>
            <w:r>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F20BCC" w:rsidP="00F20BCC">
            <w:pPr>
              <w:snapToGrid w:val="0"/>
              <w:jc w:val="center"/>
              <w:rPr>
                <w:sz w:val="20"/>
                <w:szCs w:val="20"/>
                <w:shd w:val="clear" w:color="auto" w:fill="FFFFFF"/>
              </w:rPr>
            </w:pPr>
            <w:r>
              <w:rPr>
                <w:sz w:val="20"/>
                <w:szCs w:val="20"/>
                <w:shd w:val="clear" w:color="auto" w:fill="FFFFFF"/>
              </w:rPr>
              <w:t>1</w:t>
            </w:r>
            <w:r w:rsidR="00CD0345">
              <w:rPr>
                <w:sz w:val="20"/>
                <w:szCs w:val="20"/>
                <w:shd w:val="clear" w:color="auto" w:fill="FFFFFF"/>
              </w:rPr>
              <w:t>4</w:t>
            </w:r>
          </w:p>
        </w:tc>
        <w:tc>
          <w:tcPr>
            <w:tcW w:w="736" w:type="dxa"/>
            <w:shd w:val="clear" w:color="auto" w:fill="auto"/>
          </w:tcPr>
          <w:p w:rsidR="00F20BCC" w:rsidRPr="008B0132" w:rsidRDefault="00F20BCC" w:rsidP="00F20BCC">
            <w:pPr>
              <w:snapToGrid w:val="0"/>
              <w:jc w:val="center"/>
              <w:rPr>
                <w:sz w:val="20"/>
                <w:szCs w:val="20"/>
                <w:shd w:val="clear" w:color="auto" w:fill="FFFFFF"/>
              </w:rPr>
            </w:pPr>
            <w:r w:rsidRPr="008B0132">
              <w:rPr>
                <w:sz w:val="20"/>
                <w:szCs w:val="20"/>
                <w:shd w:val="clear" w:color="auto" w:fill="FFFFFF"/>
              </w:rPr>
              <w:t>3.8</w:t>
            </w:r>
          </w:p>
        </w:tc>
        <w:tc>
          <w:tcPr>
            <w:tcW w:w="2551" w:type="dxa"/>
            <w:shd w:val="clear" w:color="auto" w:fill="auto"/>
          </w:tcPr>
          <w:p w:rsidR="00F20BCC" w:rsidRPr="008B0132" w:rsidRDefault="00F20BCC" w:rsidP="00F20BCC">
            <w:pPr>
              <w:snapToGrid w:val="0"/>
              <w:rPr>
                <w:sz w:val="20"/>
                <w:szCs w:val="20"/>
                <w:shd w:val="clear" w:color="auto" w:fill="FFFFFF"/>
              </w:rPr>
            </w:pPr>
            <w:r w:rsidRPr="008B0132">
              <w:rPr>
                <w:sz w:val="20"/>
                <w:szCs w:val="20"/>
                <w:shd w:val="clear" w:color="auto" w:fill="FFFFFF"/>
              </w:rPr>
              <w:t>Общественное управление</w:t>
            </w:r>
          </w:p>
        </w:tc>
        <w:tc>
          <w:tcPr>
            <w:tcW w:w="1416" w:type="dxa"/>
            <w:gridSpan w:val="2"/>
            <w:shd w:val="clear" w:color="auto" w:fill="auto"/>
          </w:tcPr>
          <w:p w:rsidR="00F20BCC" w:rsidRDefault="00F20BCC" w:rsidP="00F20BCC">
            <w:pPr>
              <w:jc w:val="center"/>
            </w:pPr>
            <w:r w:rsidRPr="005D0A12">
              <w:rPr>
                <w:bCs/>
                <w:iCs/>
                <w:sz w:val="20"/>
                <w:szCs w:val="20"/>
                <w:shd w:val="clear" w:color="auto" w:fill="FFFFFF"/>
              </w:rPr>
              <w:t>НПУ</w:t>
            </w:r>
          </w:p>
        </w:tc>
        <w:tc>
          <w:tcPr>
            <w:tcW w:w="1134" w:type="dxa"/>
            <w:shd w:val="clear" w:color="auto" w:fill="auto"/>
          </w:tcPr>
          <w:p w:rsidR="00F20BCC" w:rsidRDefault="00F20BCC" w:rsidP="00F20BCC">
            <w:pPr>
              <w:jc w:val="center"/>
            </w:pPr>
            <w:r>
              <w:rPr>
                <w:bCs/>
                <w:iCs/>
                <w:sz w:val="20"/>
                <w:szCs w:val="20"/>
                <w:shd w:val="clear" w:color="auto" w:fill="FFFFFF"/>
              </w:rPr>
              <w:t>40</w:t>
            </w:r>
          </w:p>
        </w:tc>
        <w:tc>
          <w:tcPr>
            <w:tcW w:w="1134" w:type="dxa"/>
            <w:shd w:val="clear" w:color="auto" w:fill="auto"/>
          </w:tcPr>
          <w:p w:rsidR="00F20BCC" w:rsidRDefault="00F20BCC" w:rsidP="00F20BCC">
            <w:pPr>
              <w:jc w:val="center"/>
            </w:pPr>
            <w:r w:rsidRPr="004D0380">
              <w:rPr>
                <w:bCs/>
                <w:iCs/>
                <w:sz w:val="20"/>
                <w:szCs w:val="20"/>
                <w:shd w:val="clear" w:color="auto" w:fill="FFFFFF"/>
              </w:rPr>
              <w:t>НПУ</w:t>
            </w:r>
          </w:p>
        </w:tc>
        <w:tc>
          <w:tcPr>
            <w:tcW w:w="1134" w:type="dxa"/>
          </w:tcPr>
          <w:p w:rsidR="00F20BCC" w:rsidRPr="00460832" w:rsidRDefault="00F20BCC" w:rsidP="00F20BCC">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BCC" w:rsidRPr="00460832" w:rsidRDefault="00F20BCC" w:rsidP="00F20BCC">
            <w:pPr>
              <w:pStyle w:val="Standard"/>
              <w:jc w:val="center"/>
              <w:rPr>
                <w:bCs/>
                <w:iCs/>
                <w:sz w:val="20"/>
                <w:szCs w:val="20"/>
                <w:shd w:val="clear" w:color="auto" w:fill="FFFFFF"/>
              </w:rPr>
            </w:pPr>
            <w:r w:rsidRPr="00460832">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F20BCC" w:rsidP="00F20BCC">
            <w:pPr>
              <w:snapToGrid w:val="0"/>
              <w:jc w:val="center"/>
              <w:rPr>
                <w:sz w:val="20"/>
                <w:szCs w:val="20"/>
                <w:shd w:val="clear" w:color="auto" w:fill="FFFFFF"/>
              </w:rPr>
            </w:pPr>
            <w:r>
              <w:rPr>
                <w:sz w:val="20"/>
                <w:szCs w:val="20"/>
                <w:shd w:val="clear" w:color="auto" w:fill="FFFFFF"/>
              </w:rPr>
              <w:t>1</w:t>
            </w:r>
            <w:r w:rsidR="00CD0345">
              <w:rPr>
                <w:sz w:val="20"/>
                <w:szCs w:val="20"/>
                <w:shd w:val="clear" w:color="auto" w:fill="FFFFFF"/>
              </w:rPr>
              <w:t>5</w:t>
            </w:r>
          </w:p>
        </w:tc>
        <w:tc>
          <w:tcPr>
            <w:tcW w:w="736" w:type="dxa"/>
            <w:shd w:val="clear" w:color="auto" w:fill="auto"/>
          </w:tcPr>
          <w:p w:rsidR="00F20BCC" w:rsidRPr="008B0132" w:rsidRDefault="00F20BCC" w:rsidP="00F20BCC">
            <w:pPr>
              <w:snapToGrid w:val="0"/>
              <w:jc w:val="center"/>
              <w:rPr>
                <w:sz w:val="20"/>
                <w:szCs w:val="20"/>
                <w:shd w:val="clear" w:color="auto" w:fill="FFFFFF"/>
              </w:rPr>
            </w:pPr>
            <w:r w:rsidRPr="008B0132">
              <w:rPr>
                <w:sz w:val="20"/>
                <w:szCs w:val="20"/>
                <w:shd w:val="clear" w:color="auto" w:fill="FFFFFF"/>
              </w:rPr>
              <w:t>3.10.1</w:t>
            </w:r>
          </w:p>
        </w:tc>
        <w:tc>
          <w:tcPr>
            <w:tcW w:w="2551" w:type="dxa"/>
            <w:shd w:val="clear" w:color="auto" w:fill="auto"/>
          </w:tcPr>
          <w:p w:rsidR="00F20BCC" w:rsidRPr="008B0132" w:rsidRDefault="00F20BCC" w:rsidP="00F20BCC">
            <w:pPr>
              <w:snapToGrid w:val="0"/>
              <w:rPr>
                <w:sz w:val="20"/>
                <w:szCs w:val="20"/>
                <w:shd w:val="clear" w:color="auto" w:fill="FFFFFF"/>
              </w:rPr>
            </w:pPr>
            <w:r w:rsidRPr="008B0132">
              <w:rPr>
                <w:sz w:val="20"/>
                <w:szCs w:val="20"/>
                <w:shd w:val="clear" w:color="auto" w:fill="FFFFFF"/>
              </w:rPr>
              <w:t>Амбулаторное ветеринарное обслуживание</w:t>
            </w:r>
          </w:p>
        </w:tc>
        <w:tc>
          <w:tcPr>
            <w:tcW w:w="1416" w:type="dxa"/>
            <w:gridSpan w:val="2"/>
            <w:shd w:val="clear" w:color="auto" w:fill="auto"/>
          </w:tcPr>
          <w:p w:rsidR="00F20BCC" w:rsidRDefault="00F20BCC" w:rsidP="00F20BCC">
            <w:pPr>
              <w:jc w:val="center"/>
            </w:pPr>
            <w:r w:rsidRPr="005D0A12">
              <w:rPr>
                <w:bCs/>
                <w:iCs/>
                <w:sz w:val="20"/>
                <w:szCs w:val="20"/>
                <w:shd w:val="clear" w:color="auto" w:fill="FFFFFF"/>
              </w:rPr>
              <w:t>НПУ</w:t>
            </w:r>
          </w:p>
        </w:tc>
        <w:tc>
          <w:tcPr>
            <w:tcW w:w="1134" w:type="dxa"/>
            <w:shd w:val="clear" w:color="auto" w:fill="auto"/>
          </w:tcPr>
          <w:p w:rsidR="00F20BCC" w:rsidRDefault="00F20BCC" w:rsidP="00F20BCC">
            <w:pPr>
              <w:jc w:val="center"/>
            </w:pPr>
            <w:r>
              <w:rPr>
                <w:bCs/>
                <w:iCs/>
                <w:sz w:val="20"/>
                <w:szCs w:val="20"/>
                <w:shd w:val="clear" w:color="auto" w:fill="FFFFFF"/>
              </w:rPr>
              <w:t>40</w:t>
            </w:r>
          </w:p>
        </w:tc>
        <w:tc>
          <w:tcPr>
            <w:tcW w:w="1134" w:type="dxa"/>
            <w:shd w:val="clear" w:color="auto" w:fill="auto"/>
          </w:tcPr>
          <w:p w:rsidR="00F20BCC" w:rsidRDefault="00F20BCC" w:rsidP="00F20BCC">
            <w:pPr>
              <w:jc w:val="center"/>
            </w:pPr>
            <w:r w:rsidRPr="004D0380">
              <w:rPr>
                <w:bCs/>
                <w:iCs/>
                <w:sz w:val="20"/>
                <w:szCs w:val="20"/>
                <w:shd w:val="clear" w:color="auto" w:fill="FFFFFF"/>
              </w:rPr>
              <w:t>НПУ</w:t>
            </w:r>
          </w:p>
        </w:tc>
        <w:tc>
          <w:tcPr>
            <w:tcW w:w="1134" w:type="dxa"/>
          </w:tcPr>
          <w:p w:rsidR="00F20BCC" w:rsidRPr="00460832" w:rsidRDefault="00F20BCC" w:rsidP="00F20BCC">
            <w:pPr>
              <w:pStyle w:val="Standard"/>
              <w:jc w:val="center"/>
              <w:rPr>
                <w:bCs/>
                <w:iCs/>
                <w:sz w:val="20"/>
                <w:szCs w:val="20"/>
                <w:shd w:val="clear" w:color="auto" w:fill="FFFFFF"/>
              </w:rPr>
            </w:pPr>
            <w:r>
              <w:rPr>
                <w:bCs/>
                <w:iCs/>
                <w:sz w:val="20"/>
                <w:szCs w:val="20"/>
                <w:shd w:val="clear" w:color="auto" w:fill="FFFFFF"/>
              </w:rPr>
              <w:t>3</w:t>
            </w:r>
          </w:p>
        </w:tc>
        <w:tc>
          <w:tcPr>
            <w:tcW w:w="1139" w:type="dxa"/>
          </w:tcPr>
          <w:p w:rsidR="00F20BCC" w:rsidRPr="00460832" w:rsidRDefault="00F20BCC" w:rsidP="00F20BCC">
            <w:pPr>
              <w:pStyle w:val="Standard"/>
              <w:jc w:val="center"/>
              <w:rPr>
                <w:bCs/>
                <w:iCs/>
                <w:sz w:val="20"/>
                <w:szCs w:val="20"/>
                <w:shd w:val="clear" w:color="auto" w:fill="FFFFFF"/>
              </w:rPr>
            </w:pPr>
            <w:r>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F20BCC" w:rsidP="00F20BCC">
            <w:pPr>
              <w:snapToGrid w:val="0"/>
              <w:jc w:val="center"/>
              <w:rPr>
                <w:sz w:val="20"/>
                <w:szCs w:val="20"/>
                <w:shd w:val="clear" w:color="auto" w:fill="FFFFFF"/>
              </w:rPr>
            </w:pPr>
            <w:r>
              <w:rPr>
                <w:sz w:val="20"/>
                <w:szCs w:val="20"/>
                <w:shd w:val="clear" w:color="auto" w:fill="FFFFFF"/>
              </w:rPr>
              <w:t>1</w:t>
            </w:r>
            <w:r w:rsidR="00CD0345">
              <w:rPr>
                <w:sz w:val="20"/>
                <w:szCs w:val="20"/>
                <w:shd w:val="clear" w:color="auto" w:fill="FFFFFF"/>
              </w:rPr>
              <w:t>6</w:t>
            </w:r>
          </w:p>
        </w:tc>
        <w:tc>
          <w:tcPr>
            <w:tcW w:w="736" w:type="dxa"/>
            <w:shd w:val="clear" w:color="auto" w:fill="auto"/>
          </w:tcPr>
          <w:p w:rsidR="00F20BCC" w:rsidRPr="004A4AD8" w:rsidRDefault="00F20BCC" w:rsidP="00F20BCC">
            <w:pPr>
              <w:snapToGrid w:val="0"/>
              <w:jc w:val="center"/>
              <w:rPr>
                <w:sz w:val="20"/>
                <w:szCs w:val="20"/>
                <w:shd w:val="clear" w:color="auto" w:fill="FFFFFF"/>
              </w:rPr>
            </w:pPr>
            <w:r w:rsidRPr="004A4AD8">
              <w:rPr>
                <w:sz w:val="20"/>
                <w:szCs w:val="20"/>
                <w:shd w:val="clear" w:color="auto" w:fill="FFFFFF"/>
              </w:rPr>
              <w:t>4.2</w:t>
            </w:r>
          </w:p>
        </w:tc>
        <w:tc>
          <w:tcPr>
            <w:tcW w:w="2551" w:type="dxa"/>
            <w:shd w:val="clear" w:color="auto" w:fill="auto"/>
          </w:tcPr>
          <w:p w:rsidR="00F20BCC" w:rsidRPr="004A4AD8" w:rsidRDefault="00F20BCC" w:rsidP="00F20BCC">
            <w:pPr>
              <w:snapToGrid w:val="0"/>
              <w:rPr>
                <w:sz w:val="20"/>
                <w:szCs w:val="20"/>
                <w:shd w:val="clear" w:color="auto" w:fill="FFFFFF"/>
              </w:rPr>
            </w:pPr>
            <w:proofErr w:type="gramStart"/>
            <w:r w:rsidRPr="004A4AD8">
              <w:rPr>
                <w:sz w:val="20"/>
                <w:szCs w:val="20"/>
                <w:shd w:val="clear" w:color="auto" w:fill="FFFFFF"/>
              </w:rPr>
              <w:t>Объекты торговли (торговые центры, торгово-развлекательные центры (комплексы)</w:t>
            </w:r>
            <w:proofErr w:type="gramEnd"/>
          </w:p>
        </w:tc>
        <w:tc>
          <w:tcPr>
            <w:tcW w:w="1416" w:type="dxa"/>
            <w:gridSpan w:val="2"/>
            <w:shd w:val="clear" w:color="auto" w:fill="auto"/>
            <w:vAlign w:val="center"/>
          </w:tcPr>
          <w:p w:rsidR="00F20BCC" w:rsidRDefault="00F20BCC" w:rsidP="00F20BCC">
            <w:pPr>
              <w:pStyle w:val="Standard"/>
              <w:jc w:val="center"/>
              <w:rPr>
                <w:iCs/>
                <w:sz w:val="20"/>
                <w:szCs w:val="20"/>
                <w:shd w:val="clear" w:color="auto" w:fill="FFFFFF"/>
              </w:rPr>
            </w:pPr>
            <w:r w:rsidRPr="004A4AD8">
              <w:rPr>
                <w:bCs/>
                <w:iCs/>
                <w:sz w:val="20"/>
                <w:szCs w:val="20"/>
                <w:shd w:val="clear" w:color="auto" w:fill="FFFFFF"/>
              </w:rPr>
              <w:t>НПУ</w:t>
            </w:r>
          </w:p>
        </w:tc>
        <w:tc>
          <w:tcPr>
            <w:tcW w:w="1134" w:type="dxa"/>
            <w:shd w:val="clear" w:color="auto" w:fill="auto"/>
            <w:vAlign w:val="center"/>
          </w:tcPr>
          <w:p w:rsidR="00F20BCC" w:rsidRDefault="00F20BCC" w:rsidP="00F20BCC">
            <w:pPr>
              <w:jc w:val="center"/>
              <w:rPr>
                <w:iCs/>
                <w:sz w:val="20"/>
                <w:szCs w:val="20"/>
                <w:shd w:val="clear" w:color="auto" w:fill="FFFFFF"/>
              </w:rPr>
            </w:pPr>
            <w:r w:rsidRPr="004A4AD8">
              <w:rPr>
                <w:iCs/>
                <w:sz w:val="20"/>
                <w:szCs w:val="20"/>
                <w:shd w:val="clear" w:color="auto" w:fill="FFFFFF"/>
              </w:rPr>
              <w:t>40</w:t>
            </w:r>
          </w:p>
        </w:tc>
        <w:tc>
          <w:tcPr>
            <w:tcW w:w="1134" w:type="dxa"/>
            <w:shd w:val="clear" w:color="auto" w:fill="auto"/>
            <w:vAlign w:val="center"/>
          </w:tcPr>
          <w:p w:rsidR="00F20BCC" w:rsidRPr="00DC0BF9" w:rsidRDefault="00F20BCC" w:rsidP="00F20BCC">
            <w:pPr>
              <w:jc w:val="center"/>
              <w:rPr>
                <w:bCs/>
                <w:iCs/>
                <w:sz w:val="20"/>
                <w:szCs w:val="20"/>
                <w:shd w:val="clear" w:color="auto" w:fill="FFFFFF"/>
              </w:rPr>
            </w:pPr>
            <w:r w:rsidRPr="004A4AD8">
              <w:rPr>
                <w:bCs/>
                <w:iCs/>
                <w:sz w:val="20"/>
                <w:szCs w:val="20"/>
                <w:shd w:val="clear" w:color="auto" w:fill="FFFFFF"/>
              </w:rPr>
              <w:t>НПУ</w:t>
            </w:r>
          </w:p>
        </w:tc>
        <w:tc>
          <w:tcPr>
            <w:tcW w:w="1134" w:type="dxa"/>
            <w:vAlign w:val="center"/>
          </w:tcPr>
          <w:p w:rsidR="00F20BCC" w:rsidRDefault="00F20BCC" w:rsidP="00F20BCC">
            <w:pPr>
              <w:pStyle w:val="Standard"/>
              <w:jc w:val="center"/>
              <w:rPr>
                <w:bCs/>
                <w:iCs/>
                <w:sz w:val="20"/>
                <w:szCs w:val="20"/>
                <w:shd w:val="clear" w:color="auto" w:fill="FFFFFF"/>
              </w:rPr>
            </w:pPr>
            <w:r>
              <w:rPr>
                <w:bCs/>
                <w:iCs/>
                <w:sz w:val="20"/>
                <w:szCs w:val="20"/>
                <w:shd w:val="clear" w:color="auto" w:fill="FFFFFF"/>
              </w:rPr>
              <w:t>2</w:t>
            </w:r>
          </w:p>
        </w:tc>
        <w:tc>
          <w:tcPr>
            <w:tcW w:w="1139" w:type="dxa"/>
            <w:vAlign w:val="center"/>
          </w:tcPr>
          <w:p w:rsidR="00F20BCC" w:rsidRDefault="00F20BCC" w:rsidP="00F20BCC">
            <w:pPr>
              <w:pStyle w:val="Standard"/>
              <w:jc w:val="center"/>
              <w:rPr>
                <w:bCs/>
                <w:iCs/>
                <w:sz w:val="20"/>
                <w:szCs w:val="20"/>
                <w:shd w:val="clear" w:color="auto" w:fill="FFFFFF"/>
              </w:rPr>
            </w:pPr>
            <w:r>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F20BCC" w:rsidP="00F20BCC">
            <w:pPr>
              <w:snapToGrid w:val="0"/>
              <w:jc w:val="center"/>
              <w:rPr>
                <w:sz w:val="20"/>
                <w:szCs w:val="20"/>
                <w:shd w:val="clear" w:color="auto" w:fill="FFFFFF"/>
              </w:rPr>
            </w:pPr>
            <w:r>
              <w:rPr>
                <w:sz w:val="20"/>
                <w:szCs w:val="20"/>
                <w:shd w:val="clear" w:color="auto" w:fill="FFFFFF"/>
              </w:rPr>
              <w:t>1</w:t>
            </w:r>
            <w:r w:rsidR="00CD0345">
              <w:rPr>
                <w:sz w:val="20"/>
                <w:szCs w:val="20"/>
                <w:shd w:val="clear" w:color="auto" w:fill="FFFFFF"/>
              </w:rPr>
              <w:t>7</w:t>
            </w:r>
          </w:p>
        </w:tc>
        <w:tc>
          <w:tcPr>
            <w:tcW w:w="736" w:type="dxa"/>
            <w:shd w:val="clear" w:color="auto" w:fill="auto"/>
          </w:tcPr>
          <w:p w:rsidR="00F20BCC" w:rsidRPr="004A4AD8" w:rsidRDefault="00F20BCC" w:rsidP="00F20BCC">
            <w:pPr>
              <w:snapToGrid w:val="0"/>
              <w:jc w:val="center"/>
              <w:rPr>
                <w:sz w:val="20"/>
                <w:szCs w:val="20"/>
                <w:shd w:val="clear" w:color="auto" w:fill="FFFFFF"/>
              </w:rPr>
            </w:pPr>
            <w:r>
              <w:rPr>
                <w:sz w:val="20"/>
                <w:szCs w:val="20"/>
                <w:shd w:val="clear" w:color="auto" w:fill="FFFFFF"/>
              </w:rPr>
              <w:t>4.3</w:t>
            </w:r>
          </w:p>
        </w:tc>
        <w:tc>
          <w:tcPr>
            <w:tcW w:w="2551" w:type="dxa"/>
            <w:shd w:val="clear" w:color="auto" w:fill="auto"/>
          </w:tcPr>
          <w:p w:rsidR="00F20BCC" w:rsidRPr="004A4AD8" w:rsidRDefault="00F20BCC" w:rsidP="00F20BCC">
            <w:pPr>
              <w:snapToGrid w:val="0"/>
              <w:rPr>
                <w:sz w:val="20"/>
                <w:szCs w:val="20"/>
                <w:shd w:val="clear" w:color="auto" w:fill="FFFFFF"/>
              </w:rPr>
            </w:pPr>
            <w:r>
              <w:rPr>
                <w:sz w:val="20"/>
                <w:szCs w:val="20"/>
                <w:shd w:val="clear" w:color="auto" w:fill="FFFFFF"/>
              </w:rPr>
              <w:t>Рынки</w:t>
            </w:r>
          </w:p>
        </w:tc>
        <w:tc>
          <w:tcPr>
            <w:tcW w:w="1416" w:type="dxa"/>
            <w:gridSpan w:val="2"/>
            <w:shd w:val="clear" w:color="auto" w:fill="auto"/>
            <w:vAlign w:val="center"/>
          </w:tcPr>
          <w:p w:rsidR="00F20BCC" w:rsidRPr="004A4AD8" w:rsidRDefault="00F20BCC" w:rsidP="00F20BCC">
            <w:pPr>
              <w:pStyle w:val="Standard"/>
              <w:jc w:val="center"/>
              <w:rPr>
                <w:bCs/>
                <w:iCs/>
                <w:sz w:val="20"/>
                <w:szCs w:val="20"/>
                <w:shd w:val="clear" w:color="auto" w:fill="FFFFFF"/>
              </w:rPr>
            </w:pPr>
            <w:r w:rsidRPr="004A4AD8">
              <w:rPr>
                <w:bCs/>
                <w:iCs/>
                <w:sz w:val="20"/>
                <w:szCs w:val="20"/>
                <w:shd w:val="clear" w:color="auto" w:fill="FFFFFF"/>
              </w:rPr>
              <w:t>НПУ</w:t>
            </w:r>
          </w:p>
        </w:tc>
        <w:tc>
          <w:tcPr>
            <w:tcW w:w="1134" w:type="dxa"/>
            <w:shd w:val="clear" w:color="auto" w:fill="auto"/>
            <w:vAlign w:val="center"/>
          </w:tcPr>
          <w:p w:rsidR="00F20BCC" w:rsidRPr="004A4AD8" w:rsidRDefault="00F20BCC" w:rsidP="00F20BCC">
            <w:pPr>
              <w:jc w:val="center"/>
              <w:rPr>
                <w:iCs/>
                <w:sz w:val="20"/>
                <w:szCs w:val="20"/>
                <w:shd w:val="clear" w:color="auto" w:fill="FFFFFF"/>
              </w:rPr>
            </w:pPr>
            <w:r>
              <w:rPr>
                <w:iCs/>
                <w:sz w:val="20"/>
                <w:szCs w:val="20"/>
                <w:shd w:val="clear" w:color="auto" w:fill="FFFFFF"/>
              </w:rPr>
              <w:t>70</w:t>
            </w:r>
          </w:p>
        </w:tc>
        <w:tc>
          <w:tcPr>
            <w:tcW w:w="1134" w:type="dxa"/>
            <w:shd w:val="clear" w:color="auto" w:fill="auto"/>
            <w:vAlign w:val="center"/>
          </w:tcPr>
          <w:p w:rsidR="00F20BCC" w:rsidRPr="004A4AD8" w:rsidRDefault="00F20BCC" w:rsidP="00F20BCC">
            <w:pPr>
              <w:jc w:val="center"/>
              <w:rPr>
                <w:bCs/>
                <w:iCs/>
                <w:sz w:val="20"/>
                <w:szCs w:val="20"/>
                <w:shd w:val="clear" w:color="auto" w:fill="FFFFFF"/>
              </w:rPr>
            </w:pPr>
            <w:r w:rsidRPr="004A4AD8">
              <w:rPr>
                <w:bCs/>
                <w:iCs/>
                <w:sz w:val="20"/>
                <w:szCs w:val="20"/>
                <w:shd w:val="clear" w:color="auto" w:fill="FFFFFF"/>
              </w:rPr>
              <w:t>НПУ</w:t>
            </w:r>
          </w:p>
        </w:tc>
        <w:tc>
          <w:tcPr>
            <w:tcW w:w="1134" w:type="dxa"/>
            <w:vAlign w:val="center"/>
          </w:tcPr>
          <w:p w:rsidR="00F20BCC" w:rsidRDefault="00F20BCC" w:rsidP="00F20BCC">
            <w:pPr>
              <w:pStyle w:val="Standard"/>
              <w:jc w:val="center"/>
              <w:rPr>
                <w:bCs/>
                <w:iCs/>
                <w:sz w:val="20"/>
                <w:szCs w:val="20"/>
                <w:shd w:val="clear" w:color="auto" w:fill="FFFFFF"/>
              </w:rPr>
            </w:pPr>
            <w:r>
              <w:rPr>
                <w:bCs/>
                <w:iCs/>
                <w:sz w:val="20"/>
                <w:szCs w:val="20"/>
                <w:shd w:val="clear" w:color="auto" w:fill="FFFFFF"/>
              </w:rPr>
              <w:t>1</w:t>
            </w:r>
          </w:p>
        </w:tc>
        <w:tc>
          <w:tcPr>
            <w:tcW w:w="1139" w:type="dxa"/>
            <w:vAlign w:val="center"/>
          </w:tcPr>
          <w:p w:rsidR="00F20BCC" w:rsidRDefault="00F20BCC" w:rsidP="00F20BCC">
            <w:pPr>
              <w:pStyle w:val="Standard"/>
              <w:jc w:val="center"/>
              <w:rPr>
                <w:bCs/>
                <w:iCs/>
                <w:sz w:val="20"/>
                <w:szCs w:val="20"/>
                <w:shd w:val="clear" w:color="auto" w:fill="FFFFFF"/>
              </w:rPr>
            </w:pPr>
            <w:r>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CD0345" w:rsidP="00F20BCC">
            <w:pPr>
              <w:snapToGrid w:val="0"/>
              <w:jc w:val="center"/>
              <w:rPr>
                <w:sz w:val="20"/>
                <w:szCs w:val="20"/>
                <w:shd w:val="clear" w:color="auto" w:fill="FFFFFF"/>
              </w:rPr>
            </w:pPr>
            <w:r>
              <w:rPr>
                <w:sz w:val="20"/>
                <w:szCs w:val="20"/>
                <w:shd w:val="clear" w:color="auto" w:fill="FFFFFF"/>
              </w:rPr>
              <w:t>18</w:t>
            </w:r>
          </w:p>
        </w:tc>
        <w:tc>
          <w:tcPr>
            <w:tcW w:w="736" w:type="dxa"/>
            <w:shd w:val="clear" w:color="auto" w:fill="auto"/>
          </w:tcPr>
          <w:p w:rsidR="00F20BCC" w:rsidRPr="004A4AD8" w:rsidRDefault="00F20BCC" w:rsidP="00F20BCC">
            <w:pPr>
              <w:snapToGrid w:val="0"/>
              <w:jc w:val="center"/>
              <w:rPr>
                <w:sz w:val="20"/>
                <w:szCs w:val="20"/>
                <w:shd w:val="clear" w:color="auto" w:fill="FFFFFF"/>
              </w:rPr>
            </w:pPr>
            <w:r w:rsidRPr="004A4AD8">
              <w:rPr>
                <w:sz w:val="20"/>
                <w:szCs w:val="20"/>
                <w:shd w:val="clear" w:color="auto" w:fill="FFFFFF"/>
              </w:rPr>
              <w:t>4.4</w:t>
            </w:r>
          </w:p>
        </w:tc>
        <w:tc>
          <w:tcPr>
            <w:tcW w:w="2551" w:type="dxa"/>
            <w:shd w:val="clear" w:color="auto" w:fill="auto"/>
          </w:tcPr>
          <w:p w:rsidR="00F20BCC" w:rsidRPr="004A4AD8" w:rsidRDefault="00F20BCC" w:rsidP="00F20BCC">
            <w:pPr>
              <w:snapToGrid w:val="0"/>
              <w:rPr>
                <w:sz w:val="20"/>
                <w:szCs w:val="20"/>
                <w:shd w:val="clear" w:color="auto" w:fill="FFFFFF"/>
              </w:rPr>
            </w:pPr>
            <w:r w:rsidRPr="004A4AD8">
              <w:rPr>
                <w:sz w:val="20"/>
                <w:szCs w:val="20"/>
                <w:shd w:val="clear" w:color="auto" w:fill="FFFFFF"/>
              </w:rPr>
              <w:t xml:space="preserve">Магазины </w:t>
            </w:r>
          </w:p>
        </w:tc>
        <w:tc>
          <w:tcPr>
            <w:tcW w:w="1416" w:type="dxa"/>
            <w:gridSpan w:val="2"/>
            <w:shd w:val="clear" w:color="auto" w:fill="auto"/>
            <w:vAlign w:val="center"/>
          </w:tcPr>
          <w:p w:rsidR="00F20BCC" w:rsidRDefault="00F20BCC" w:rsidP="00F20BCC">
            <w:pPr>
              <w:pStyle w:val="Standard"/>
              <w:jc w:val="center"/>
              <w:rPr>
                <w:iCs/>
                <w:sz w:val="20"/>
                <w:szCs w:val="20"/>
                <w:shd w:val="clear" w:color="auto" w:fill="FFFFFF"/>
              </w:rPr>
            </w:pPr>
            <w:r w:rsidRPr="00DC0BF9">
              <w:rPr>
                <w:bCs/>
                <w:iCs/>
                <w:sz w:val="20"/>
                <w:szCs w:val="20"/>
                <w:shd w:val="clear" w:color="auto" w:fill="FFFFFF"/>
              </w:rPr>
              <w:t>НПУ</w:t>
            </w:r>
          </w:p>
        </w:tc>
        <w:tc>
          <w:tcPr>
            <w:tcW w:w="1134" w:type="dxa"/>
            <w:shd w:val="clear" w:color="auto" w:fill="auto"/>
            <w:vAlign w:val="center"/>
          </w:tcPr>
          <w:p w:rsidR="00F20BCC" w:rsidRDefault="00F20BCC" w:rsidP="00F20BCC">
            <w:pPr>
              <w:jc w:val="center"/>
            </w:pPr>
            <w:r>
              <w:rPr>
                <w:iCs/>
                <w:sz w:val="20"/>
                <w:szCs w:val="20"/>
                <w:shd w:val="clear" w:color="auto" w:fill="FFFFFF"/>
              </w:rPr>
              <w:t>40</w:t>
            </w:r>
          </w:p>
        </w:tc>
        <w:tc>
          <w:tcPr>
            <w:tcW w:w="1134" w:type="dxa"/>
            <w:shd w:val="clear" w:color="auto" w:fill="auto"/>
            <w:vAlign w:val="center"/>
          </w:tcPr>
          <w:p w:rsidR="00F20BCC" w:rsidRDefault="00F20BCC" w:rsidP="00F20BCC">
            <w:pPr>
              <w:jc w:val="center"/>
            </w:pPr>
            <w:r w:rsidRPr="00DC0BF9">
              <w:rPr>
                <w:bCs/>
                <w:iCs/>
                <w:sz w:val="20"/>
                <w:szCs w:val="20"/>
                <w:shd w:val="clear" w:color="auto" w:fill="FFFFFF"/>
              </w:rPr>
              <w:t>НПУ</w:t>
            </w:r>
          </w:p>
        </w:tc>
        <w:tc>
          <w:tcPr>
            <w:tcW w:w="1134" w:type="dxa"/>
            <w:vAlign w:val="center"/>
          </w:tcPr>
          <w:p w:rsidR="00F20BCC" w:rsidRDefault="00F20BCC" w:rsidP="00F20BCC">
            <w:pPr>
              <w:pStyle w:val="Standard"/>
              <w:jc w:val="center"/>
              <w:rPr>
                <w:bCs/>
                <w:iCs/>
                <w:sz w:val="20"/>
                <w:szCs w:val="20"/>
                <w:shd w:val="clear" w:color="auto" w:fill="FFFFFF"/>
              </w:rPr>
            </w:pPr>
            <w:r>
              <w:rPr>
                <w:bCs/>
                <w:iCs/>
                <w:sz w:val="20"/>
                <w:szCs w:val="20"/>
                <w:shd w:val="clear" w:color="auto" w:fill="FFFFFF"/>
              </w:rPr>
              <w:t>3</w:t>
            </w:r>
          </w:p>
        </w:tc>
        <w:tc>
          <w:tcPr>
            <w:tcW w:w="1139" w:type="dxa"/>
            <w:vAlign w:val="center"/>
          </w:tcPr>
          <w:p w:rsidR="00F20BCC" w:rsidRDefault="00F20BCC" w:rsidP="00F20BCC">
            <w:pPr>
              <w:pStyle w:val="Standard"/>
              <w:jc w:val="center"/>
              <w:rPr>
                <w:bCs/>
                <w:iCs/>
                <w:sz w:val="20"/>
                <w:szCs w:val="20"/>
                <w:shd w:val="clear" w:color="auto" w:fill="FFFFFF"/>
              </w:rPr>
            </w:pPr>
            <w:r>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CD0345" w:rsidP="00F20BCC">
            <w:pPr>
              <w:snapToGrid w:val="0"/>
              <w:jc w:val="center"/>
              <w:rPr>
                <w:sz w:val="20"/>
                <w:szCs w:val="20"/>
                <w:shd w:val="clear" w:color="auto" w:fill="FFFFFF"/>
              </w:rPr>
            </w:pPr>
            <w:r>
              <w:rPr>
                <w:sz w:val="20"/>
                <w:szCs w:val="20"/>
                <w:shd w:val="clear" w:color="auto" w:fill="FFFFFF"/>
              </w:rPr>
              <w:t>19</w:t>
            </w:r>
          </w:p>
        </w:tc>
        <w:tc>
          <w:tcPr>
            <w:tcW w:w="736" w:type="dxa"/>
            <w:shd w:val="clear" w:color="auto" w:fill="auto"/>
          </w:tcPr>
          <w:p w:rsidR="00F20BCC" w:rsidRPr="006A25BF" w:rsidRDefault="00F20BCC" w:rsidP="00F20BCC">
            <w:pPr>
              <w:snapToGrid w:val="0"/>
              <w:jc w:val="center"/>
              <w:rPr>
                <w:sz w:val="20"/>
                <w:szCs w:val="20"/>
                <w:shd w:val="clear" w:color="auto" w:fill="FFFFFF"/>
              </w:rPr>
            </w:pPr>
            <w:r w:rsidRPr="006A25BF">
              <w:rPr>
                <w:sz w:val="20"/>
                <w:szCs w:val="20"/>
                <w:shd w:val="clear" w:color="auto" w:fill="FFFFFF"/>
              </w:rPr>
              <w:t>4.6</w:t>
            </w:r>
          </w:p>
        </w:tc>
        <w:tc>
          <w:tcPr>
            <w:tcW w:w="2551" w:type="dxa"/>
            <w:shd w:val="clear" w:color="auto" w:fill="auto"/>
          </w:tcPr>
          <w:p w:rsidR="00F20BCC" w:rsidRPr="006A25BF" w:rsidRDefault="00F20BCC" w:rsidP="00F20BCC">
            <w:pPr>
              <w:snapToGrid w:val="0"/>
              <w:rPr>
                <w:sz w:val="20"/>
                <w:szCs w:val="20"/>
                <w:shd w:val="clear" w:color="auto" w:fill="FFFFFF"/>
              </w:rPr>
            </w:pPr>
            <w:r w:rsidRPr="006A25BF">
              <w:rPr>
                <w:sz w:val="20"/>
                <w:szCs w:val="20"/>
                <w:shd w:val="clear" w:color="auto" w:fill="FFFFFF"/>
              </w:rPr>
              <w:t>Общественное питание</w:t>
            </w:r>
          </w:p>
        </w:tc>
        <w:tc>
          <w:tcPr>
            <w:tcW w:w="1416" w:type="dxa"/>
            <w:gridSpan w:val="2"/>
            <w:shd w:val="clear" w:color="auto" w:fill="auto"/>
          </w:tcPr>
          <w:p w:rsidR="00F20BCC" w:rsidRDefault="00F20BCC" w:rsidP="00F20BCC">
            <w:pPr>
              <w:jc w:val="center"/>
            </w:pPr>
            <w:r w:rsidRPr="002675BF">
              <w:rPr>
                <w:bCs/>
                <w:iCs/>
                <w:sz w:val="20"/>
                <w:szCs w:val="20"/>
                <w:shd w:val="clear" w:color="auto" w:fill="FFFFFF"/>
              </w:rPr>
              <w:t>НПУ</w:t>
            </w:r>
          </w:p>
        </w:tc>
        <w:tc>
          <w:tcPr>
            <w:tcW w:w="1134" w:type="dxa"/>
            <w:shd w:val="clear" w:color="auto" w:fill="auto"/>
          </w:tcPr>
          <w:p w:rsidR="00F20BCC" w:rsidRDefault="00F20BCC" w:rsidP="00F20BCC">
            <w:pPr>
              <w:jc w:val="center"/>
            </w:pPr>
            <w:r>
              <w:rPr>
                <w:bCs/>
                <w:iCs/>
                <w:sz w:val="20"/>
                <w:szCs w:val="20"/>
                <w:shd w:val="clear" w:color="auto" w:fill="FFFFFF"/>
              </w:rPr>
              <w:t>40</w:t>
            </w:r>
          </w:p>
        </w:tc>
        <w:tc>
          <w:tcPr>
            <w:tcW w:w="1134" w:type="dxa"/>
            <w:shd w:val="clear" w:color="auto" w:fill="auto"/>
          </w:tcPr>
          <w:p w:rsidR="00F20BCC" w:rsidRDefault="00F20BCC" w:rsidP="00F20BCC">
            <w:pPr>
              <w:jc w:val="center"/>
            </w:pPr>
            <w:r w:rsidRPr="00C4563E">
              <w:rPr>
                <w:bCs/>
                <w:iCs/>
                <w:sz w:val="20"/>
                <w:szCs w:val="20"/>
                <w:shd w:val="clear" w:color="auto" w:fill="FFFFFF"/>
              </w:rPr>
              <w:t>НПУ</w:t>
            </w:r>
          </w:p>
        </w:tc>
        <w:tc>
          <w:tcPr>
            <w:tcW w:w="1134" w:type="dxa"/>
          </w:tcPr>
          <w:p w:rsidR="00F20BCC" w:rsidRDefault="00F20BCC" w:rsidP="00F20BCC">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BCC" w:rsidRDefault="00F20BCC" w:rsidP="00F20BCC">
            <w:pPr>
              <w:pStyle w:val="Standard"/>
              <w:jc w:val="center"/>
              <w:rPr>
                <w:bCs/>
                <w:iCs/>
                <w:sz w:val="20"/>
                <w:szCs w:val="20"/>
                <w:shd w:val="clear" w:color="auto" w:fill="FFFFFF"/>
              </w:rPr>
            </w:pPr>
            <w:r>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F20BCC" w:rsidP="00F20BCC">
            <w:pPr>
              <w:snapToGrid w:val="0"/>
              <w:jc w:val="center"/>
              <w:rPr>
                <w:sz w:val="20"/>
                <w:szCs w:val="20"/>
                <w:shd w:val="clear" w:color="auto" w:fill="FFFFFF"/>
              </w:rPr>
            </w:pPr>
            <w:r>
              <w:rPr>
                <w:sz w:val="20"/>
                <w:szCs w:val="20"/>
                <w:shd w:val="clear" w:color="auto" w:fill="FFFFFF"/>
              </w:rPr>
              <w:t>2</w:t>
            </w:r>
            <w:r w:rsidR="00CD0345">
              <w:rPr>
                <w:sz w:val="20"/>
                <w:szCs w:val="20"/>
                <w:shd w:val="clear" w:color="auto" w:fill="FFFFFF"/>
              </w:rPr>
              <w:t>0</w:t>
            </w:r>
          </w:p>
        </w:tc>
        <w:tc>
          <w:tcPr>
            <w:tcW w:w="736" w:type="dxa"/>
            <w:shd w:val="clear" w:color="auto" w:fill="auto"/>
          </w:tcPr>
          <w:p w:rsidR="00F20BCC" w:rsidRPr="004A4AD8" w:rsidRDefault="00F20BCC" w:rsidP="00F20BCC">
            <w:pPr>
              <w:snapToGrid w:val="0"/>
              <w:jc w:val="center"/>
              <w:rPr>
                <w:sz w:val="20"/>
                <w:szCs w:val="20"/>
                <w:shd w:val="clear" w:color="auto" w:fill="FFFFFF"/>
              </w:rPr>
            </w:pPr>
            <w:r w:rsidRPr="004A4AD8">
              <w:rPr>
                <w:sz w:val="20"/>
                <w:szCs w:val="20"/>
                <w:shd w:val="clear" w:color="auto" w:fill="FFFFFF"/>
              </w:rPr>
              <w:t>4.7</w:t>
            </w:r>
          </w:p>
        </w:tc>
        <w:tc>
          <w:tcPr>
            <w:tcW w:w="2551" w:type="dxa"/>
            <w:shd w:val="clear" w:color="auto" w:fill="auto"/>
          </w:tcPr>
          <w:p w:rsidR="00F20BCC" w:rsidRPr="004A4AD8" w:rsidRDefault="00F20BCC" w:rsidP="00F20BCC">
            <w:pPr>
              <w:snapToGrid w:val="0"/>
              <w:rPr>
                <w:sz w:val="20"/>
                <w:szCs w:val="20"/>
                <w:shd w:val="clear" w:color="auto" w:fill="FFFFFF"/>
              </w:rPr>
            </w:pPr>
            <w:r w:rsidRPr="004A4AD8">
              <w:rPr>
                <w:sz w:val="20"/>
                <w:szCs w:val="20"/>
                <w:shd w:val="clear" w:color="auto" w:fill="FFFFFF"/>
              </w:rPr>
              <w:t>Гостиничное обслуживание</w:t>
            </w:r>
          </w:p>
        </w:tc>
        <w:tc>
          <w:tcPr>
            <w:tcW w:w="1416" w:type="dxa"/>
            <w:gridSpan w:val="2"/>
            <w:shd w:val="clear" w:color="auto" w:fill="auto"/>
            <w:vAlign w:val="center"/>
          </w:tcPr>
          <w:p w:rsidR="00F20BCC" w:rsidRPr="00B34028" w:rsidRDefault="00F20BCC" w:rsidP="00F20BCC">
            <w:pPr>
              <w:pStyle w:val="Standard"/>
              <w:jc w:val="center"/>
              <w:rPr>
                <w:iCs/>
                <w:sz w:val="20"/>
                <w:szCs w:val="20"/>
                <w:shd w:val="clear" w:color="auto" w:fill="FFFFFF"/>
              </w:rPr>
            </w:pPr>
            <w:r w:rsidRPr="00387582">
              <w:rPr>
                <w:iCs/>
                <w:sz w:val="20"/>
                <w:szCs w:val="20"/>
                <w:shd w:val="clear" w:color="auto" w:fill="FFFFFF"/>
              </w:rPr>
              <w:t>НПУ</w:t>
            </w:r>
          </w:p>
        </w:tc>
        <w:tc>
          <w:tcPr>
            <w:tcW w:w="1134" w:type="dxa"/>
            <w:shd w:val="clear" w:color="auto" w:fill="auto"/>
            <w:vAlign w:val="center"/>
          </w:tcPr>
          <w:p w:rsidR="00F20BCC" w:rsidRDefault="00F20BCC" w:rsidP="00F20BCC">
            <w:pPr>
              <w:jc w:val="center"/>
            </w:pPr>
            <w:r>
              <w:rPr>
                <w:bCs/>
                <w:iCs/>
                <w:sz w:val="20"/>
                <w:szCs w:val="20"/>
                <w:shd w:val="clear" w:color="auto" w:fill="FFFFFF"/>
              </w:rPr>
              <w:t>40</w:t>
            </w:r>
          </w:p>
        </w:tc>
        <w:tc>
          <w:tcPr>
            <w:tcW w:w="1134" w:type="dxa"/>
            <w:shd w:val="clear" w:color="auto" w:fill="auto"/>
            <w:vAlign w:val="center"/>
          </w:tcPr>
          <w:p w:rsidR="00F20BCC" w:rsidRDefault="00F20BCC" w:rsidP="00F20BCC">
            <w:pPr>
              <w:jc w:val="center"/>
            </w:pPr>
            <w:r w:rsidRPr="00680AF9">
              <w:rPr>
                <w:bCs/>
                <w:iCs/>
                <w:sz w:val="20"/>
                <w:szCs w:val="20"/>
                <w:shd w:val="clear" w:color="auto" w:fill="FFFFFF"/>
              </w:rPr>
              <w:t>НПУ</w:t>
            </w:r>
          </w:p>
        </w:tc>
        <w:tc>
          <w:tcPr>
            <w:tcW w:w="1134" w:type="dxa"/>
            <w:vAlign w:val="center"/>
          </w:tcPr>
          <w:p w:rsidR="00F20BCC" w:rsidRPr="00B34028" w:rsidRDefault="00F20BCC" w:rsidP="00F20BCC">
            <w:pPr>
              <w:pStyle w:val="Standard"/>
              <w:jc w:val="center"/>
              <w:rPr>
                <w:bCs/>
                <w:iCs/>
                <w:sz w:val="20"/>
                <w:szCs w:val="20"/>
                <w:shd w:val="clear" w:color="auto" w:fill="FFFFFF"/>
              </w:rPr>
            </w:pPr>
            <w:r>
              <w:rPr>
                <w:bCs/>
                <w:iCs/>
                <w:sz w:val="20"/>
                <w:szCs w:val="20"/>
                <w:shd w:val="clear" w:color="auto" w:fill="FFFFFF"/>
              </w:rPr>
              <w:t>3</w:t>
            </w:r>
          </w:p>
        </w:tc>
        <w:tc>
          <w:tcPr>
            <w:tcW w:w="1139" w:type="dxa"/>
            <w:vAlign w:val="center"/>
          </w:tcPr>
          <w:p w:rsidR="00F20BCC" w:rsidRPr="00B34028" w:rsidRDefault="00F20BCC" w:rsidP="00F20BCC">
            <w:pPr>
              <w:pStyle w:val="Standard"/>
              <w:jc w:val="center"/>
              <w:rPr>
                <w:bCs/>
                <w:iCs/>
                <w:sz w:val="20"/>
                <w:szCs w:val="20"/>
                <w:shd w:val="clear" w:color="auto" w:fill="FFFFFF"/>
              </w:rPr>
            </w:pPr>
            <w:r>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F20BCC" w:rsidP="00F20BCC">
            <w:pPr>
              <w:snapToGrid w:val="0"/>
              <w:jc w:val="center"/>
              <w:rPr>
                <w:sz w:val="20"/>
                <w:szCs w:val="20"/>
                <w:shd w:val="clear" w:color="auto" w:fill="FFFFFF"/>
              </w:rPr>
            </w:pPr>
            <w:r>
              <w:rPr>
                <w:sz w:val="20"/>
                <w:szCs w:val="20"/>
                <w:shd w:val="clear" w:color="auto" w:fill="FFFFFF"/>
              </w:rPr>
              <w:t>2</w:t>
            </w:r>
            <w:r w:rsidR="00CD0345">
              <w:rPr>
                <w:sz w:val="20"/>
                <w:szCs w:val="20"/>
                <w:shd w:val="clear" w:color="auto" w:fill="FFFFFF"/>
              </w:rPr>
              <w:t>1</w:t>
            </w:r>
          </w:p>
        </w:tc>
        <w:tc>
          <w:tcPr>
            <w:tcW w:w="736" w:type="dxa"/>
            <w:shd w:val="clear" w:color="auto" w:fill="auto"/>
          </w:tcPr>
          <w:p w:rsidR="00F20BCC" w:rsidRPr="006A25BF" w:rsidRDefault="00F20BCC" w:rsidP="00F20BCC">
            <w:pPr>
              <w:snapToGrid w:val="0"/>
              <w:jc w:val="center"/>
              <w:rPr>
                <w:sz w:val="20"/>
                <w:szCs w:val="20"/>
                <w:shd w:val="clear" w:color="auto" w:fill="FFFFFF"/>
              </w:rPr>
            </w:pPr>
            <w:r w:rsidRPr="006A25BF">
              <w:rPr>
                <w:sz w:val="20"/>
                <w:szCs w:val="20"/>
                <w:shd w:val="clear" w:color="auto" w:fill="FFFFFF"/>
              </w:rPr>
              <w:t>4.9.1</w:t>
            </w:r>
          </w:p>
        </w:tc>
        <w:tc>
          <w:tcPr>
            <w:tcW w:w="2551" w:type="dxa"/>
            <w:shd w:val="clear" w:color="auto" w:fill="auto"/>
          </w:tcPr>
          <w:p w:rsidR="00F20BCC" w:rsidRPr="006A25BF" w:rsidRDefault="00F20BCC" w:rsidP="00F20BCC">
            <w:pPr>
              <w:snapToGrid w:val="0"/>
              <w:rPr>
                <w:sz w:val="20"/>
                <w:szCs w:val="20"/>
                <w:shd w:val="clear" w:color="auto" w:fill="FFFFFF"/>
              </w:rPr>
            </w:pPr>
            <w:r w:rsidRPr="006A25BF">
              <w:rPr>
                <w:sz w:val="20"/>
                <w:szCs w:val="20"/>
                <w:shd w:val="clear" w:color="auto" w:fill="FFFFFF"/>
              </w:rPr>
              <w:t>Объекты придорожного сервиса</w:t>
            </w:r>
          </w:p>
        </w:tc>
        <w:tc>
          <w:tcPr>
            <w:tcW w:w="1416" w:type="dxa"/>
            <w:gridSpan w:val="2"/>
            <w:shd w:val="clear" w:color="auto" w:fill="auto"/>
          </w:tcPr>
          <w:p w:rsidR="00F20BCC" w:rsidRDefault="00F20BCC" w:rsidP="00F20BCC">
            <w:pPr>
              <w:jc w:val="center"/>
            </w:pPr>
            <w:r w:rsidRPr="002675BF">
              <w:rPr>
                <w:bCs/>
                <w:iCs/>
                <w:sz w:val="20"/>
                <w:szCs w:val="20"/>
                <w:shd w:val="clear" w:color="auto" w:fill="FFFFFF"/>
              </w:rPr>
              <w:t>НПУ</w:t>
            </w:r>
          </w:p>
        </w:tc>
        <w:tc>
          <w:tcPr>
            <w:tcW w:w="1134" w:type="dxa"/>
            <w:shd w:val="clear" w:color="auto" w:fill="auto"/>
          </w:tcPr>
          <w:p w:rsidR="00F20BCC" w:rsidRDefault="00F20BCC" w:rsidP="00F20BCC">
            <w:pPr>
              <w:pStyle w:val="Standard"/>
              <w:jc w:val="center"/>
              <w:rPr>
                <w:iCs/>
                <w:sz w:val="20"/>
                <w:szCs w:val="20"/>
                <w:shd w:val="clear" w:color="auto" w:fill="FFFFFF"/>
              </w:rPr>
            </w:pPr>
            <w:r>
              <w:rPr>
                <w:bCs/>
                <w:iCs/>
                <w:sz w:val="20"/>
                <w:szCs w:val="20"/>
                <w:shd w:val="clear" w:color="auto" w:fill="FFFFFF"/>
              </w:rPr>
              <w:t>40</w:t>
            </w:r>
          </w:p>
        </w:tc>
        <w:tc>
          <w:tcPr>
            <w:tcW w:w="1134" w:type="dxa"/>
            <w:shd w:val="clear" w:color="auto" w:fill="auto"/>
          </w:tcPr>
          <w:p w:rsidR="00F20BCC" w:rsidRDefault="00F20BCC" w:rsidP="00F20BCC">
            <w:pPr>
              <w:jc w:val="center"/>
            </w:pPr>
            <w:r w:rsidRPr="00C4563E">
              <w:rPr>
                <w:bCs/>
                <w:iCs/>
                <w:sz w:val="20"/>
                <w:szCs w:val="20"/>
                <w:shd w:val="clear" w:color="auto" w:fill="FFFFFF"/>
              </w:rPr>
              <w:t>НПУ</w:t>
            </w:r>
          </w:p>
        </w:tc>
        <w:tc>
          <w:tcPr>
            <w:tcW w:w="1134" w:type="dxa"/>
          </w:tcPr>
          <w:p w:rsidR="00F20BCC" w:rsidRPr="00460832" w:rsidRDefault="00F20BCC" w:rsidP="00F20BCC">
            <w:pPr>
              <w:pStyle w:val="Standard"/>
              <w:jc w:val="center"/>
              <w:rPr>
                <w:bCs/>
                <w:iCs/>
                <w:sz w:val="20"/>
                <w:szCs w:val="20"/>
                <w:shd w:val="clear" w:color="auto" w:fill="FFFFFF"/>
              </w:rPr>
            </w:pPr>
            <w:r>
              <w:rPr>
                <w:bCs/>
                <w:iCs/>
                <w:sz w:val="20"/>
                <w:szCs w:val="20"/>
                <w:shd w:val="clear" w:color="auto" w:fill="FFFFFF"/>
              </w:rPr>
              <w:t>2</w:t>
            </w:r>
          </w:p>
        </w:tc>
        <w:tc>
          <w:tcPr>
            <w:tcW w:w="1139" w:type="dxa"/>
          </w:tcPr>
          <w:p w:rsidR="00F20BCC" w:rsidRDefault="00F20BCC" w:rsidP="00F20BCC">
            <w:pPr>
              <w:pStyle w:val="Standard"/>
              <w:jc w:val="center"/>
              <w:rPr>
                <w:bCs/>
                <w:iCs/>
                <w:sz w:val="20"/>
                <w:szCs w:val="20"/>
                <w:shd w:val="clear" w:color="auto" w:fill="FFFFFF"/>
              </w:rPr>
            </w:pPr>
            <w:r>
              <w:rPr>
                <w:bCs/>
                <w:iCs/>
                <w:sz w:val="20"/>
                <w:szCs w:val="20"/>
                <w:shd w:val="clear" w:color="auto" w:fill="FFFFFF"/>
              </w:rPr>
              <w:t>5</w:t>
            </w:r>
          </w:p>
        </w:tc>
      </w:tr>
      <w:tr w:rsidR="00F20BCC" w:rsidRPr="00460832" w:rsidTr="00990893">
        <w:trPr>
          <w:cantSplit/>
          <w:trHeight w:val="259"/>
          <w:jc w:val="center"/>
        </w:trPr>
        <w:tc>
          <w:tcPr>
            <w:tcW w:w="395" w:type="dxa"/>
            <w:shd w:val="clear" w:color="auto" w:fill="auto"/>
          </w:tcPr>
          <w:p w:rsidR="00F20BCC" w:rsidRPr="006A25BF" w:rsidRDefault="00F20BCC" w:rsidP="00F20BCC">
            <w:pPr>
              <w:snapToGrid w:val="0"/>
              <w:jc w:val="center"/>
              <w:rPr>
                <w:sz w:val="20"/>
                <w:szCs w:val="20"/>
                <w:shd w:val="clear" w:color="auto" w:fill="FFFFFF"/>
              </w:rPr>
            </w:pPr>
            <w:r w:rsidRPr="006A25BF">
              <w:rPr>
                <w:sz w:val="20"/>
                <w:szCs w:val="20"/>
                <w:shd w:val="clear" w:color="auto" w:fill="FFFFFF"/>
              </w:rPr>
              <w:t>2</w:t>
            </w:r>
            <w:r w:rsidR="00C53750">
              <w:rPr>
                <w:sz w:val="20"/>
                <w:szCs w:val="20"/>
                <w:shd w:val="clear" w:color="auto" w:fill="FFFFFF"/>
              </w:rPr>
              <w:t>2</w:t>
            </w:r>
          </w:p>
        </w:tc>
        <w:tc>
          <w:tcPr>
            <w:tcW w:w="736" w:type="dxa"/>
            <w:shd w:val="clear" w:color="auto" w:fill="auto"/>
          </w:tcPr>
          <w:p w:rsidR="00F20BCC" w:rsidRPr="006A25BF" w:rsidRDefault="00F20BCC" w:rsidP="00F20BCC">
            <w:pPr>
              <w:snapToGrid w:val="0"/>
              <w:jc w:val="center"/>
              <w:rPr>
                <w:sz w:val="20"/>
                <w:szCs w:val="20"/>
                <w:shd w:val="clear" w:color="auto" w:fill="FFFFFF"/>
              </w:rPr>
            </w:pPr>
            <w:r w:rsidRPr="006A25BF">
              <w:rPr>
                <w:sz w:val="20"/>
                <w:szCs w:val="20"/>
                <w:shd w:val="clear" w:color="auto" w:fill="FFFFFF"/>
              </w:rPr>
              <w:t>6.8</w:t>
            </w:r>
          </w:p>
        </w:tc>
        <w:tc>
          <w:tcPr>
            <w:tcW w:w="2551" w:type="dxa"/>
            <w:shd w:val="clear" w:color="auto" w:fill="auto"/>
          </w:tcPr>
          <w:p w:rsidR="00F20BCC" w:rsidRPr="006A25BF" w:rsidRDefault="00F20BCC" w:rsidP="00F20BCC">
            <w:pPr>
              <w:snapToGrid w:val="0"/>
              <w:rPr>
                <w:sz w:val="20"/>
                <w:szCs w:val="20"/>
                <w:shd w:val="clear" w:color="auto" w:fill="FFFFFF"/>
              </w:rPr>
            </w:pPr>
            <w:r w:rsidRPr="006A25BF">
              <w:rPr>
                <w:sz w:val="20"/>
                <w:szCs w:val="20"/>
                <w:shd w:val="clear" w:color="auto" w:fill="FFFFFF"/>
              </w:rPr>
              <w:t>Связь</w:t>
            </w:r>
          </w:p>
        </w:tc>
        <w:tc>
          <w:tcPr>
            <w:tcW w:w="5957" w:type="dxa"/>
            <w:gridSpan w:val="6"/>
            <w:shd w:val="clear" w:color="auto" w:fill="auto"/>
          </w:tcPr>
          <w:p w:rsidR="00F20BCC" w:rsidRDefault="00F20BCC" w:rsidP="00F20BCC">
            <w:pPr>
              <w:jc w:val="center"/>
            </w:pPr>
            <w:r w:rsidRPr="001951D7">
              <w:rPr>
                <w:bCs/>
                <w:iCs/>
                <w:sz w:val="20"/>
                <w:szCs w:val="20"/>
                <w:shd w:val="clear" w:color="auto" w:fill="FFFFFF"/>
              </w:rPr>
              <w:t>не подлежат установлению</w:t>
            </w:r>
          </w:p>
        </w:tc>
      </w:tr>
      <w:tr w:rsidR="000B51A1" w:rsidRPr="00460832" w:rsidTr="00F50C39">
        <w:trPr>
          <w:cantSplit/>
          <w:trHeight w:val="259"/>
          <w:jc w:val="center"/>
        </w:trPr>
        <w:tc>
          <w:tcPr>
            <w:tcW w:w="9639" w:type="dxa"/>
            <w:gridSpan w:val="9"/>
            <w:shd w:val="clear" w:color="auto" w:fill="auto"/>
          </w:tcPr>
          <w:p w:rsidR="000B51A1" w:rsidRDefault="000B51A1" w:rsidP="000B51A1">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0B51A1" w:rsidRPr="001951D7" w:rsidRDefault="000B51A1" w:rsidP="000B51A1">
            <w:pPr>
              <w:jc w:val="both"/>
              <w:rPr>
                <w:bCs/>
                <w:iCs/>
                <w:sz w:val="20"/>
                <w:szCs w:val="20"/>
                <w:shd w:val="clear" w:color="auto" w:fill="FFFFFF"/>
              </w:rPr>
            </w:pPr>
            <w:r w:rsidRPr="00DB7555">
              <w:rPr>
                <w:bCs/>
                <w:sz w:val="20"/>
                <w:szCs w:val="20"/>
                <w:shd w:val="clear" w:color="auto" w:fill="FFFFFF"/>
              </w:rPr>
              <w:t>см. ч. 2 ст. 49 разд. 2.1</w:t>
            </w:r>
            <w:r w:rsidR="00173091">
              <w:rPr>
                <w:bCs/>
                <w:sz w:val="20"/>
                <w:szCs w:val="20"/>
                <w:shd w:val="clear" w:color="auto" w:fill="FFFFFF"/>
              </w:rPr>
              <w:t xml:space="preserve"> настоящих Правил</w:t>
            </w:r>
          </w:p>
        </w:tc>
      </w:tr>
    </w:tbl>
    <w:p w:rsidR="008815A8" w:rsidRDefault="008815A8" w:rsidP="003419E9">
      <w:pPr>
        <w:widowControl w:val="0"/>
        <w:tabs>
          <w:tab w:val="left" w:pos="851"/>
        </w:tabs>
        <w:suppressAutoHyphens/>
        <w:ind w:firstLine="567"/>
        <w:jc w:val="both"/>
        <w:rPr>
          <w:sz w:val="24"/>
          <w:szCs w:val="24"/>
        </w:rPr>
      </w:pPr>
    </w:p>
    <w:p w:rsidR="00F258F0" w:rsidRDefault="00F258F0" w:rsidP="00732870">
      <w:pPr>
        <w:pStyle w:val="a7"/>
        <w:widowControl w:val="0"/>
        <w:numPr>
          <w:ilvl w:val="0"/>
          <w:numId w:val="1"/>
        </w:numPr>
        <w:tabs>
          <w:tab w:val="left" w:pos="851"/>
          <w:tab w:val="left" w:pos="9639"/>
        </w:tabs>
        <w:suppressAutoHyphens/>
        <w:spacing w:after="0" w:line="240" w:lineRule="auto"/>
        <w:ind w:right="284"/>
        <w:jc w:val="both"/>
        <w:rPr>
          <w:rFonts w:ascii="Times New Roman" w:eastAsia="Andale Sans UI" w:hAnsi="Times New Roman" w:cs="Times New Roman"/>
          <w:b/>
          <w:kern w:val="1"/>
          <w:sz w:val="24"/>
          <w:szCs w:val="24"/>
          <w:lang w:eastAsia="ar-SA"/>
        </w:rPr>
      </w:pPr>
      <w:r>
        <w:rPr>
          <w:rFonts w:ascii="Times New Roman" w:eastAsia="Andale Sans UI" w:hAnsi="Times New Roman" w:cs="Times New Roman"/>
          <w:b/>
          <w:kern w:val="1"/>
          <w:sz w:val="24"/>
          <w:szCs w:val="24"/>
          <w:lang w:eastAsia="ar-SA"/>
        </w:rPr>
        <w:t>Общественно-деловые зоны</w:t>
      </w:r>
    </w:p>
    <w:p w:rsidR="002D664E" w:rsidRPr="002D664E" w:rsidRDefault="002D664E" w:rsidP="002D664E">
      <w:pPr>
        <w:widowControl w:val="0"/>
        <w:autoSpaceDE w:val="0"/>
        <w:autoSpaceDN w:val="0"/>
        <w:adjustRightInd w:val="0"/>
        <w:ind w:firstLine="567"/>
        <w:jc w:val="both"/>
        <w:rPr>
          <w:kern w:val="28"/>
          <w:sz w:val="24"/>
          <w:szCs w:val="24"/>
        </w:rPr>
      </w:pPr>
      <w:proofErr w:type="gramStart"/>
      <w:r w:rsidRPr="002D664E">
        <w:rPr>
          <w:kern w:val="28"/>
          <w:sz w:val="24"/>
          <w:szCs w:val="24"/>
        </w:rPr>
        <w:t>Общественно - деловые зоны предназначены для размещения объектов общественного, административного, делового, финансового и коммерческого назначения, торговли, здравоохранения, культуры, общественного питания, социального и коммунально-бытового назначения, предпринимательской деятельности, среднего профессионального и высшего профессионального образования, научно - исследовательских учреждений, культовых зданий, гостиниц, стоянок автомобильного транспорта, подземных или многоэтажных гаражей и иных типов зданий, строений и сооружений массового посещения, объектов инженерной и транспортной инфраструктуры, обеспечивающих функционирование</w:t>
      </w:r>
      <w:proofErr w:type="gramEnd"/>
      <w:r w:rsidRPr="002D664E">
        <w:rPr>
          <w:kern w:val="28"/>
          <w:sz w:val="24"/>
          <w:szCs w:val="24"/>
        </w:rPr>
        <w:t xml:space="preserve"> этих зон.</w:t>
      </w:r>
    </w:p>
    <w:p w:rsidR="002D664E" w:rsidRPr="002D664E" w:rsidRDefault="002D664E" w:rsidP="002D664E">
      <w:pPr>
        <w:widowControl w:val="0"/>
        <w:autoSpaceDE w:val="0"/>
        <w:autoSpaceDN w:val="0"/>
        <w:adjustRightInd w:val="0"/>
        <w:ind w:firstLine="567"/>
        <w:jc w:val="both"/>
        <w:rPr>
          <w:kern w:val="28"/>
          <w:sz w:val="24"/>
          <w:szCs w:val="24"/>
        </w:rPr>
      </w:pPr>
      <w:r w:rsidRPr="002D664E">
        <w:rPr>
          <w:kern w:val="28"/>
          <w:sz w:val="24"/>
          <w:szCs w:val="24"/>
        </w:rPr>
        <w:t>В общественно-деловых зонах могут размещаться жилые дома.</w:t>
      </w:r>
    </w:p>
    <w:p w:rsidR="002D664E" w:rsidRPr="002D664E" w:rsidRDefault="002D664E" w:rsidP="002D664E">
      <w:pPr>
        <w:widowControl w:val="0"/>
        <w:autoSpaceDE w:val="0"/>
        <w:autoSpaceDN w:val="0"/>
        <w:adjustRightInd w:val="0"/>
        <w:ind w:firstLine="567"/>
        <w:jc w:val="both"/>
        <w:rPr>
          <w:kern w:val="28"/>
          <w:sz w:val="24"/>
          <w:szCs w:val="24"/>
        </w:rPr>
      </w:pPr>
      <w:r w:rsidRPr="002D664E">
        <w:rPr>
          <w:kern w:val="28"/>
          <w:sz w:val="24"/>
          <w:szCs w:val="24"/>
        </w:rPr>
        <w:t>Максимальный класс вредности (по классификации СанПиН) объектов капитального строительства, размещаемых на территории зоны, - V (за исключением автовокзалов и объектов внутригородского транспорта).</w:t>
      </w:r>
    </w:p>
    <w:p w:rsidR="00851340" w:rsidRPr="00851340" w:rsidRDefault="002D664E" w:rsidP="00851340">
      <w:pPr>
        <w:widowControl w:val="0"/>
        <w:autoSpaceDE w:val="0"/>
        <w:autoSpaceDN w:val="0"/>
        <w:adjustRightInd w:val="0"/>
        <w:ind w:firstLine="567"/>
        <w:jc w:val="both"/>
        <w:rPr>
          <w:kern w:val="28"/>
          <w:sz w:val="24"/>
          <w:szCs w:val="24"/>
        </w:rPr>
      </w:pPr>
      <w:proofErr w:type="gramStart"/>
      <w:r w:rsidRPr="002D664E">
        <w:rPr>
          <w:kern w:val="28"/>
          <w:sz w:val="24"/>
          <w:szCs w:val="24"/>
        </w:rPr>
        <w:t xml:space="preserve">Ограничения использования земельных участков и объектов капитального строительства, расположенных на территории общественно-деловых зон, устанавливаются в соответствии с законодательством Российской Федерации в отношении земельных участков и объектов капитального строительства, расположенных в границах зон с особыми условиями использования территорий: охранных, санитарно-защитных зон, зон охраны объектов культурного наследия, </w:t>
      </w:r>
      <w:proofErr w:type="spellStart"/>
      <w:r w:rsidRPr="002D664E">
        <w:rPr>
          <w:kern w:val="28"/>
          <w:sz w:val="24"/>
          <w:szCs w:val="24"/>
        </w:rPr>
        <w:t>водоохранных</w:t>
      </w:r>
      <w:proofErr w:type="spellEnd"/>
      <w:r w:rsidRPr="002D664E">
        <w:rPr>
          <w:kern w:val="28"/>
          <w:sz w:val="24"/>
          <w:szCs w:val="24"/>
        </w:rPr>
        <w:t xml:space="preserve"> зон, зон охраны источников питьевого водоснабжения, зон охраняемых объектов, иных зон, устанавливаемых в соответствии</w:t>
      </w:r>
      <w:proofErr w:type="gramEnd"/>
      <w:r w:rsidRPr="002D664E">
        <w:rPr>
          <w:kern w:val="28"/>
          <w:sz w:val="24"/>
          <w:szCs w:val="24"/>
        </w:rPr>
        <w:t xml:space="preserve"> с требованиями действующего законодательства.</w:t>
      </w:r>
    </w:p>
    <w:p w:rsidR="00B22F69" w:rsidRDefault="00B22F69" w:rsidP="00851340">
      <w:pPr>
        <w:widowControl w:val="0"/>
        <w:tabs>
          <w:tab w:val="left" w:pos="993"/>
        </w:tabs>
        <w:autoSpaceDE w:val="0"/>
        <w:autoSpaceDN w:val="0"/>
        <w:adjustRightInd w:val="0"/>
        <w:jc w:val="both"/>
        <w:rPr>
          <w:kern w:val="28"/>
          <w:sz w:val="24"/>
          <w:szCs w:val="24"/>
        </w:rPr>
      </w:pPr>
    </w:p>
    <w:p w:rsidR="00B22F69" w:rsidRDefault="00B22F69" w:rsidP="00732870">
      <w:pPr>
        <w:pStyle w:val="5"/>
        <w:numPr>
          <w:ilvl w:val="1"/>
          <w:numId w:val="1"/>
        </w:numPr>
        <w:tabs>
          <w:tab w:val="left" w:pos="993"/>
        </w:tabs>
        <w:spacing w:before="0" w:after="0" w:line="240" w:lineRule="auto"/>
        <w:ind w:left="0" w:firstLine="567"/>
        <w:jc w:val="both"/>
        <w:rPr>
          <w:rFonts w:ascii="Times New Roman" w:hAnsi="Times New Roman" w:cs="Times New Roman"/>
          <w:bCs w:val="0"/>
          <w:i w:val="0"/>
          <w:iCs w:val="0"/>
          <w:kern w:val="28"/>
          <w:sz w:val="24"/>
          <w:szCs w:val="24"/>
        </w:rPr>
      </w:pPr>
      <w:r w:rsidRPr="00B22F69">
        <w:rPr>
          <w:rFonts w:ascii="Times New Roman" w:hAnsi="Times New Roman" w:cs="Times New Roman"/>
          <w:bCs w:val="0"/>
          <w:i w:val="0"/>
          <w:iCs w:val="0"/>
          <w:kern w:val="28"/>
          <w:sz w:val="24"/>
          <w:szCs w:val="24"/>
        </w:rPr>
        <w:t>Зона</w:t>
      </w:r>
      <w:r>
        <w:rPr>
          <w:kern w:val="28"/>
          <w:sz w:val="24"/>
          <w:szCs w:val="24"/>
        </w:rPr>
        <w:t xml:space="preserve"> </w:t>
      </w:r>
      <w:r>
        <w:rPr>
          <w:rFonts w:ascii="Times New Roman" w:hAnsi="Times New Roman" w:cs="Times New Roman"/>
          <w:bCs w:val="0"/>
          <w:i w:val="0"/>
          <w:iCs w:val="0"/>
          <w:kern w:val="28"/>
          <w:sz w:val="24"/>
          <w:szCs w:val="24"/>
        </w:rPr>
        <w:t>а</w:t>
      </w:r>
      <w:r w:rsidRPr="00B22F69">
        <w:rPr>
          <w:rFonts w:ascii="Times New Roman" w:hAnsi="Times New Roman" w:cs="Times New Roman"/>
          <w:bCs w:val="0"/>
          <w:i w:val="0"/>
          <w:iCs w:val="0"/>
          <w:kern w:val="28"/>
          <w:sz w:val="24"/>
          <w:szCs w:val="24"/>
        </w:rPr>
        <w:t>дминистративно-делового, досугового и социально-бытового назначения</w:t>
      </w:r>
      <w:r w:rsidR="00A16E3B">
        <w:rPr>
          <w:rFonts w:ascii="Times New Roman" w:hAnsi="Times New Roman" w:cs="Times New Roman"/>
          <w:bCs w:val="0"/>
          <w:i w:val="0"/>
          <w:iCs w:val="0"/>
          <w:kern w:val="28"/>
          <w:sz w:val="24"/>
          <w:szCs w:val="24"/>
        </w:rPr>
        <w:t xml:space="preserve"> (ОД</w:t>
      </w:r>
      <w:proofErr w:type="gramStart"/>
      <w:r w:rsidR="00A16E3B">
        <w:rPr>
          <w:rFonts w:ascii="Times New Roman" w:hAnsi="Times New Roman" w:cs="Times New Roman"/>
          <w:bCs w:val="0"/>
          <w:i w:val="0"/>
          <w:iCs w:val="0"/>
          <w:kern w:val="28"/>
          <w:sz w:val="24"/>
          <w:szCs w:val="24"/>
        </w:rPr>
        <w:t>1</w:t>
      </w:r>
      <w:proofErr w:type="gramEnd"/>
      <w:r w:rsidR="00A16E3B">
        <w:rPr>
          <w:rFonts w:ascii="Times New Roman" w:hAnsi="Times New Roman" w:cs="Times New Roman"/>
          <w:bCs w:val="0"/>
          <w:i w:val="0"/>
          <w:iCs w:val="0"/>
          <w:kern w:val="28"/>
          <w:sz w:val="24"/>
          <w:szCs w:val="24"/>
        </w:rPr>
        <w:t>)</w:t>
      </w:r>
    </w:p>
    <w:p w:rsidR="006A5A7D" w:rsidRPr="001B03D9" w:rsidRDefault="006A5A7D" w:rsidP="00732870">
      <w:pPr>
        <w:pStyle w:val="a7"/>
        <w:widowControl w:val="0"/>
        <w:numPr>
          <w:ilvl w:val="0"/>
          <w:numId w:val="4"/>
        </w:numPr>
        <w:tabs>
          <w:tab w:val="left" w:pos="851"/>
        </w:tabs>
        <w:suppressAutoHyphens/>
        <w:ind w:left="0" w:firstLine="567"/>
        <w:jc w:val="both"/>
        <w:rPr>
          <w:rFonts w:ascii="Times New Roman" w:eastAsia="Andale Sans UI" w:hAnsi="Times New Roman" w:cs="Times New Roman"/>
          <w:kern w:val="1"/>
          <w:sz w:val="24"/>
          <w:szCs w:val="24"/>
          <w:lang w:eastAsia="ar-SA"/>
        </w:rPr>
      </w:pPr>
      <w:r w:rsidRPr="001B03D9">
        <w:rPr>
          <w:rFonts w:ascii="Times New Roman" w:eastAsia="Andale Sans UI" w:hAnsi="Times New Roman" w:cs="Times New Roman"/>
          <w:kern w:val="1"/>
          <w:sz w:val="24"/>
          <w:szCs w:val="24"/>
          <w:lang w:eastAsia="ar-SA"/>
        </w:rPr>
        <w:t>Зона общественно-деловой застройки (ОД</w:t>
      </w:r>
      <w:proofErr w:type="gramStart"/>
      <w:r w:rsidR="00D8264D">
        <w:rPr>
          <w:rFonts w:ascii="Times New Roman" w:eastAsia="Andale Sans UI" w:hAnsi="Times New Roman" w:cs="Times New Roman"/>
          <w:kern w:val="1"/>
          <w:sz w:val="24"/>
          <w:szCs w:val="24"/>
          <w:lang w:eastAsia="ar-SA"/>
        </w:rPr>
        <w:t>1</w:t>
      </w:r>
      <w:proofErr w:type="gramEnd"/>
      <w:r w:rsidRPr="001B03D9">
        <w:rPr>
          <w:rFonts w:ascii="Times New Roman" w:eastAsia="Andale Sans UI" w:hAnsi="Times New Roman" w:cs="Times New Roman"/>
          <w:kern w:val="1"/>
          <w:sz w:val="24"/>
          <w:szCs w:val="24"/>
          <w:lang w:eastAsia="ar-SA"/>
        </w:rPr>
        <w:t>) (далее – зона ОД</w:t>
      </w:r>
      <w:r w:rsidR="00D8264D">
        <w:rPr>
          <w:rFonts w:ascii="Times New Roman" w:eastAsia="Andale Sans UI" w:hAnsi="Times New Roman" w:cs="Times New Roman"/>
          <w:kern w:val="1"/>
          <w:sz w:val="24"/>
          <w:szCs w:val="24"/>
          <w:lang w:eastAsia="ar-SA"/>
        </w:rPr>
        <w:t>1</w:t>
      </w:r>
      <w:r w:rsidRPr="001B03D9">
        <w:rPr>
          <w:rFonts w:ascii="Times New Roman" w:eastAsia="Andale Sans UI" w:hAnsi="Times New Roman" w:cs="Times New Roman"/>
          <w:kern w:val="1"/>
          <w:sz w:val="24"/>
          <w:szCs w:val="24"/>
          <w:lang w:eastAsia="ar-SA"/>
        </w:rPr>
        <w:t>)</w:t>
      </w:r>
      <w:r w:rsidRPr="001B03D9">
        <w:rPr>
          <w:rFonts w:ascii="Times New Roman" w:eastAsia="Andale Sans UI" w:hAnsi="Times New Roman" w:cs="Times New Roman"/>
          <w:b/>
          <w:kern w:val="1"/>
          <w:sz w:val="24"/>
          <w:szCs w:val="24"/>
          <w:lang w:eastAsia="ar-SA"/>
        </w:rPr>
        <w:t xml:space="preserve"> </w:t>
      </w:r>
      <w:r w:rsidRPr="001B03D9">
        <w:rPr>
          <w:rFonts w:ascii="Times New Roman" w:eastAsia="Andale Sans UI" w:hAnsi="Times New Roman" w:cs="Times New Roman"/>
          <w:kern w:val="1"/>
          <w:sz w:val="24"/>
          <w:szCs w:val="24"/>
          <w:lang w:eastAsia="ar-SA"/>
        </w:rPr>
        <w:t>выделена для обеспечения правовых условий строительства и реконструкции объектов капитального строительства общественно-делового назначения.</w:t>
      </w:r>
    </w:p>
    <w:p w:rsidR="006A5A7D" w:rsidRPr="00D8264D" w:rsidRDefault="006A5A7D" w:rsidP="00732870">
      <w:pPr>
        <w:pStyle w:val="a7"/>
        <w:widowControl w:val="0"/>
        <w:numPr>
          <w:ilvl w:val="0"/>
          <w:numId w:val="4"/>
        </w:numPr>
        <w:tabs>
          <w:tab w:val="left" w:pos="851"/>
        </w:tabs>
        <w:suppressAutoHyphens/>
        <w:ind w:left="0" w:firstLine="567"/>
        <w:jc w:val="both"/>
        <w:rPr>
          <w:rFonts w:ascii="Times New Roman" w:eastAsia="Andale Sans UI" w:hAnsi="Times New Roman" w:cs="Times New Roman"/>
          <w:kern w:val="1"/>
          <w:sz w:val="24"/>
          <w:szCs w:val="24"/>
          <w:lang w:eastAsia="ar-SA"/>
        </w:rPr>
      </w:pPr>
      <w:r w:rsidRPr="001B03D9">
        <w:rPr>
          <w:rFonts w:ascii="Times New Roman" w:eastAsia="Andale Sans UI" w:hAnsi="Times New Roman" w:cs="Times New Roman"/>
          <w:kern w:val="1"/>
          <w:sz w:val="24"/>
          <w:szCs w:val="24"/>
          <w:lang w:eastAsia="ar-SA"/>
        </w:rPr>
        <w:t>Для зоны ОД</w:t>
      </w:r>
      <w:proofErr w:type="gramStart"/>
      <w:r w:rsidR="00D8264D">
        <w:rPr>
          <w:rFonts w:ascii="Times New Roman" w:eastAsia="Andale Sans UI" w:hAnsi="Times New Roman" w:cs="Times New Roman"/>
          <w:kern w:val="1"/>
          <w:sz w:val="24"/>
          <w:szCs w:val="24"/>
          <w:lang w:eastAsia="ar-SA"/>
        </w:rPr>
        <w:t>1</w:t>
      </w:r>
      <w:proofErr w:type="gramEnd"/>
      <w:r w:rsidRPr="001B03D9">
        <w:rPr>
          <w:rFonts w:ascii="Times New Roman" w:eastAsia="Andale Sans UI" w:hAnsi="Times New Roman" w:cs="Times New Roman"/>
          <w:kern w:val="1"/>
          <w:sz w:val="24"/>
          <w:szCs w:val="24"/>
          <w:lang w:eastAsia="ar-SA"/>
        </w:rPr>
        <w:t xml:space="preserve"> установлены следующие виды разрешенного использования объектов капитального строительства и земельных участков, предельные </w:t>
      </w:r>
      <w:r w:rsidRPr="001B03D9">
        <w:rPr>
          <w:rFonts w:ascii="Times New Roman" w:hAnsi="Times New Roman" w:cs="Times New Roman"/>
          <w:sz w:val="24"/>
          <w:szCs w:val="24"/>
        </w:rPr>
        <w:t xml:space="preserve">(минимальные и </w:t>
      </w:r>
      <w:r w:rsidRPr="001B03D9">
        <w:rPr>
          <w:rFonts w:ascii="Times New Roman" w:hAnsi="Times New Roman" w:cs="Times New Roman"/>
          <w:sz w:val="24"/>
          <w:szCs w:val="24"/>
        </w:rPr>
        <w:lastRenderedPageBreak/>
        <w:t>(или)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
        <w:gridCol w:w="737"/>
        <w:gridCol w:w="2552"/>
        <w:gridCol w:w="1261"/>
        <w:gridCol w:w="15"/>
        <w:gridCol w:w="1119"/>
        <w:gridCol w:w="1275"/>
        <w:gridCol w:w="15"/>
        <w:gridCol w:w="1119"/>
        <w:gridCol w:w="15"/>
        <w:gridCol w:w="1134"/>
      </w:tblGrid>
      <w:tr w:rsidR="00096DEB" w:rsidRPr="00460832" w:rsidTr="00F50C39">
        <w:trPr>
          <w:cantSplit/>
          <w:trHeight w:val="258"/>
        </w:trPr>
        <w:tc>
          <w:tcPr>
            <w:tcW w:w="397" w:type="dxa"/>
            <w:vMerge w:val="restart"/>
            <w:shd w:val="clear" w:color="auto" w:fill="auto"/>
          </w:tcPr>
          <w:p w:rsidR="00096DEB" w:rsidRPr="00460832" w:rsidRDefault="00096DEB" w:rsidP="00F50C39">
            <w:pPr>
              <w:pStyle w:val="Standard"/>
              <w:jc w:val="center"/>
              <w:rPr>
                <w:iCs/>
                <w:sz w:val="20"/>
                <w:szCs w:val="20"/>
                <w:shd w:val="clear" w:color="auto" w:fill="FFFFFF"/>
              </w:rPr>
            </w:pPr>
            <w:r w:rsidRPr="00460832">
              <w:rPr>
                <w:iCs/>
                <w:sz w:val="20"/>
                <w:szCs w:val="20"/>
                <w:shd w:val="clear" w:color="auto" w:fill="FFFFFF"/>
              </w:rPr>
              <w:t>№</w:t>
            </w:r>
          </w:p>
          <w:p w:rsidR="00096DEB" w:rsidRPr="00460832" w:rsidRDefault="00096DEB" w:rsidP="00F50C39">
            <w:pPr>
              <w:pStyle w:val="Standard"/>
              <w:jc w:val="center"/>
              <w:rPr>
                <w:iCs/>
                <w:sz w:val="20"/>
                <w:szCs w:val="20"/>
                <w:shd w:val="clear" w:color="auto" w:fill="FFFFFF"/>
              </w:rPr>
            </w:pPr>
            <w:proofErr w:type="gramStart"/>
            <w:r w:rsidRPr="00460832">
              <w:rPr>
                <w:iCs/>
                <w:sz w:val="20"/>
                <w:szCs w:val="20"/>
                <w:shd w:val="clear" w:color="auto" w:fill="FFFFFF"/>
              </w:rPr>
              <w:t>п</w:t>
            </w:r>
            <w:proofErr w:type="gramEnd"/>
            <w:r w:rsidRPr="00460832">
              <w:rPr>
                <w:iCs/>
                <w:sz w:val="20"/>
                <w:szCs w:val="20"/>
                <w:shd w:val="clear" w:color="auto" w:fill="FFFFFF"/>
              </w:rPr>
              <w:t>/п</w:t>
            </w:r>
          </w:p>
        </w:tc>
        <w:tc>
          <w:tcPr>
            <w:tcW w:w="737" w:type="dxa"/>
            <w:vMerge w:val="restart"/>
            <w:shd w:val="clear" w:color="auto" w:fill="auto"/>
          </w:tcPr>
          <w:p w:rsidR="00096DEB" w:rsidRPr="00460832" w:rsidRDefault="00096DEB" w:rsidP="00F50C39">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2" w:type="dxa"/>
            <w:vMerge w:val="restart"/>
            <w:shd w:val="clear" w:color="auto" w:fill="auto"/>
          </w:tcPr>
          <w:p w:rsidR="00096DEB" w:rsidRPr="00B34028" w:rsidRDefault="00096DEB" w:rsidP="00F50C39">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1"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096DEB" w:rsidRPr="00460832" w:rsidRDefault="00096DEB" w:rsidP="00F50C39">
            <w:pPr>
              <w:pStyle w:val="Standard"/>
              <w:jc w:val="center"/>
              <w:rPr>
                <w:iCs/>
                <w:sz w:val="20"/>
                <w:szCs w:val="20"/>
                <w:shd w:val="clear" w:color="auto" w:fill="FFFFFF"/>
              </w:rPr>
            </w:pPr>
          </w:p>
        </w:tc>
        <w:tc>
          <w:tcPr>
            <w:tcW w:w="5953" w:type="dxa"/>
            <w:gridSpan w:val="8"/>
            <w:shd w:val="clear" w:color="auto" w:fill="auto"/>
          </w:tcPr>
          <w:p w:rsidR="00096DEB" w:rsidRPr="00460832" w:rsidRDefault="00096DEB" w:rsidP="00F50C39">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096DEB" w:rsidRPr="00460832" w:rsidTr="003E1E44">
        <w:trPr>
          <w:cantSplit/>
          <w:trHeight w:val="1381"/>
        </w:trPr>
        <w:tc>
          <w:tcPr>
            <w:tcW w:w="397" w:type="dxa"/>
            <w:vMerge/>
            <w:shd w:val="clear" w:color="auto" w:fill="auto"/>
          </w:tcPr>
          <w:p w:rsidR="00096DEB" w:rsidRPr="00460832" w:rsidRDefault="00096DEB" w:rsidP="00F50C39">
            <w:pPr>
              <w:snapToGrid w:val="0"/>
              <w:rPr>
                <w:sz w:val="20"/>
                <w:szCs w:val="20"/>
                <w:shd w:val="clear" w:color="auto" w:fill="FFFFFF"/>
              </w:rPr>
            </w:pPr>
          </w:p>
        </w:tc>
        <w:tc>
          <w:tcPr>
            <w:tcW w:w="737" w:type="dxa"/>
            <w:vMerge/>
            <w:shd w:val="clear" w:color="auto" w:fill="auto"/>
          </w:tcPr>
          <w:p w:rsidR="00096DEB" w:rsidRPr="00460832" w:rsidRDefault="00096DEB" w:rsidP="00F50C39">
            <w:pPr>
              <w:snapToGrid w:val="0"/>
              <w:rPr>
                <w:sz w:val="20"/>
                <w:szCs w:val="20"/>
                <w:shd w:val="clear" w:color="auto" w:fill="FFFFFF"/>
              </w:rPr>
            </w:pPr>
          </w:p>
        </w:tc>
        <w:tc>
          <w:tcPr>
            <w:tcW w:w="2552" w:type="dxa"/>
            <w:vMerge/>
            <w:shd w:val="clear" w:color="auto" w:fill="auto"/>
          </w:tcPr>
          <w:p w:rsidR="00096DEB" w:rsidRPr="00460832" w:rsidRDefault="00096DEB" w:rsidP="00F50C39">
            <w:pPr>
              <w:snapToGrid w:val="0"/>
              <w:rPr>
                <w:sz w:val="20"/>
                <w:szCs w:val="20"/>
                <w:shd w:val="clear" w:color="auto" w:fill="FFFFFF"/>
              </w:rPr>
            </w:pPr>
          </w:p>
        </w:tc>
        <w:tc>
          <w:tcPr>
            <w:tcW w:w="1276" w:type="dxa"/>
            <w:gridSpan w:val="2"/>
            <w:shd w:val="clear" w:color="auto" w:fill="auto"/>
          </w:tcPr>
          <w:p w:rsidR="00096DEB" w:rsidRPr="006A45A3" w:rsidRDefault="00096DEB" w:rsidP="00F50C39">
            <w:pPr>
              <w:pStyle w:val="Standard"/>
              <w:jc w:val="center"/>
              <w:rPr>
                <w:iCs/>
                <w:sz w:val="18"/>
                <w:szCs w:val="18"/>
                <w:shd w:val="clear" w:color="auto" w:fill="FFFFFF"/>
              </w:rPr>
            </w:pPr>
            <w:r w:rsidRPr="006A45A3">
              <w:rPr>
                <w:iCs/>
                <w:sz w:val="18"/>
                <w:szCs w:val="18"/>
                <w:shd w:val="clear" w:color="auto" w:fill="FFFFFF"/>
              </w:rPr>
              <w:t xml:space="preserve">Предельные размеры земельных участков (мин. - макс.), </w:t>
            </w:r>
            <w:proofErr w:type="gramStart"/>
            <w:r w:rsidRPr="006A45A3">
              <w:rPr>
                <w:iCs/>
                <w:sz w:val="18"/>
                <w:szCs w:val="18"/>
                <w:shd w:val="clear" w:color="auto" w:fill="FFFFFF"/>
              </w:rPr>
              <w:t>га</w:t>
            </w:r>
            <w:proofErr w:type="gramEnd"/>
          </w:p>
        </w:tc>
        <w:tc>
          <w:tcPr>
            <w:tcW w:w="1119" w:type="dxa"/>
            <w:shd w:val="clear" w:color="auto" w:fill="auto"/>
          </w:tcPr>
          <w:p w:rsidR="00096DEB" w:rsidRPr="006A45A3" w:rsidRDefault="00096DEB" w:rsidP="00F50C39">
            <w:pPr>
              <w:pStyle w:val="Standard"/>
              <w:jc w:val="center"/>
              <w:rPr>
                <w:bCs/>
                <w:iCs/>
                <w:sz w:val="18"/>
                <w:szCs w:val="18"/>
                <w:shd w:val="clear" w:color="auto" w:fill="FFFFFF"/>
              </w:rPr>
            </w:pPr>
            <w:r w:rsidRPr="006A45A3">
              <w:rPr>
                <w:bCs/>
                <w:iCs/>
                <w:sz w:val="18"/>
                <w:szCs w:val="18"/>
                <w:shd w:val="clear" w:color="auto" w:fill="FFFFFF"/>
              </w:rPr>
              <w:t>Максимальный процент застройки, %</w:t>
            </w:r>
          </w:p>
        </w:tc>
        <w:tc>
          <w:tcPr>
            <w:tcW w:w="1290" w:type="dxa"/>
            <w:gridSpan w:val="2"/>
            <w:shd w:val="clear" w:color="auto" w:fill="auto"/>
          </w:tcPr>
          <w:p w:rsidR="00096DEB" w:rsidRPr="006A45A3" w:rsidRDefault="00096DEB" w:rsidP="00F50C39">
            <w:pPr>
              <w:pStyle w:val="Standard"/>
              <w:jc w:val="center"/>
              <w:rPr>
                <w:sz w:val="18"/>
                <w:szCs w:val="18"/>
              </w:rPr>
            </w:pPr>
            <w:r w:rsidRPr="006A45A3">
              <w:rPr>
                <w:sz w:val="18"/>
                <w:szCs w:val="18"/>
              </w:rPr>
              <w:t xml:space="preserve">Максимальная высота здания до конька крыши, </w:t>
            </w:r>
            <w:proofErr w:type="gramStart"/>
            <w:r w:rsidRPr="006A45A3">
              <w:rPr>
                <w:sz w:val="18"/>
                <w:szCs w:val="18"/>
              </w:rPr>
              <w:t>м</w:t>
            </w:r>
            <w:proofErr w:type="gramEnd"/>
          </w:p>
        </w:tc>
        <w:tc>
          <w:tcPr>
            <w:tcW w:w="1134" w:type="dxa"/>
            <w:gridSpan w:val="2"/>
          </w:tcPr>
          <w:p w:rsidR="00096DEB" w:rsidRPr="006A45A3" w:rsidRDefault="00096DEB" w:rsidP="00F50C39">
            <w:pPr>
              <w:pStyle w:val="Standard"/>
              <w:jc w:val="center"/>
              <w:rPr>
                <w:bCs/>
                <w:iCs/>
                <w:sz w:val="18"/>
                <w:szCs w:val="18"/>
                <w:shd w:val="clear" w:color="auto" w:fill="FFFFFF"/>
              </w:rPr>
            </w:pPr>
            <w:r w:rsidRPr="006A45A3">
              <w:rPr>
                <w:iCs/>
                <w:sz w:val="18"/>
                <w:szCs w:val="18"/>
                <w:shd w:val="clear" w:color="auto" w:fill="FFFFFF"/>
              </w:rPr>
              <w:t>Предельное количество этажей, этаж</w:t>
            </w:r>
          </w:p>
        </w:tc>
        <w:tc>
          <w:tcPr>
            <w:tcW w:w="1134" w:type="dxa"/>
          </w:tcPr>
          <w:p w:rsidR="00096DEB" w:rsidRPr="006A45A3" w:rsidRDefault="00096DEB" w:rsidP="00F50C39">
            <w:pPr>
              <w:pStyle w:val="Standard"/>
              <w:jc w:val="center"/>
              <w:rPr>
                <w:bCs/>
                <w:iCs/>
                <w:sz w:val="18"/>
                <w:szCs w:val="18"/>
                <w:shd w:val="clear" w:color="auto" w:fill="FFFFFF"/>
              </w:rPr>
            </w:pPr>
            <w:r w:rsidRPr="006A45A3">
              <w:rPr>
                <w:bCs/>
                <w:iCs/>
                <w:sz w:val="18"/>
                <w:szCs w:val="18"/>
                <w:shd w:val="clear" w:color="auto" w:fill="FFFFFF"/>
              </w:rPr>
              <w:t xml:space="preserve">Минимальный отступ от границ земельного участка, </w:t>
            </w:r>
            <w:proofErr w:type="gramStart"/>
            <w:r w:rsidRPr="006A45A3">
              <w:rPr>
                <w:bCs/>
                <w:iCs/>
                <w:sz w:val="18"/>
                <w:szCs w:val="18"/>
                <w:shd w:val="clear" w:color="auto" w:fill="FFFFFF"/>
              </w:rPr>
              <w:t>м</w:t>
            </w:r>
            <w:proofErr w:type="gramEnd"/>
          </w:p>
        </w:tc>
      </w:tr>
      <w:tr w:rsidR="00096DEB" w:rsidRPr="00460832" w:rsidTr="003E1E44">
        <w:trPr>
          <w:cantSplit/>
          <w:trHeight w:val="259"/>
        </w:trPr>
        <w:tc>
          <w:tcPr>
            <w:tcW w:w="397" w:type="dxa"/>
            <w:shd w:val="clear" w:color="auto" w:fill="auto"/>
          </w:tcPr>
          <w:p w:rsidR="00096DEB" w:rsidRPr="00460832" w:rsidRDefault="00096DEB" w:rsidP="00F50C39">
            <w:pPr>
              <w:snapToGrid w:val="0"/>
              <w:jc w:val="center"/>
              <w:rPr>
                <w:sz w:val="20"/>
                <w:szCs w:val="20"/>
                <w:shd w:val="clear" w:color="auto" w:fill="FFFFFF"/>
              </w:rPr>
            </w:pPr>
            <w:r w:rsidRPr="00460832">
              <w:rPr>
                <w:sz w:val="20"/>
                <w:szCs w:val="20"/>
                <w:shd w:val="clear" w:color="auto" w:fill="FFFFFF"/>
              </w:rPr>
              <w:t>1</w:t>
            </w:r>
          </w:p>
        </w:tc>
        <w:tc>
          <w:tcPr>
            <w:tcW w:w="737" w:type="dxa"/>
            <w:shd w:val="clear" w:color="auto" w:fill="auto"/>
          </w:tcPr>
          <w:p w:rsidR="00096DEB" w:rsidRPr="00460832" w:rsidRDefault="00096DEB" w:rsidP="00F50C39">
            <w:pPr>
              <w:snapToGrid w:val="0"/>
              <w:jc w:val="center"/>
              <w:rPr>
                <w:sz w:val="20"/>
                <w:szCs w:val="20"/>
                <w:shd w:val="clear" w:color="auto" w:fill="FFFFFF"/>
              </w:rPr>
            </w:pPr>
            <w:r w:rsidRPr="00460832">
              <w:rPr>
                <w:sz w:val="20"/>
                <w:szCs w:val="20"/>
                <w:shd w:val="clear" w:color="auto" w:fill="FFFFFF"/>
              </w:rPr>
              <w:t>2</w:t>
            </w:r>
          </w:p>
        </w:tc>
        <w:tc>
          <w:tcPr>
            <w:tcW w:w="2552" w:type="dxa"/>
            <w:shd w:val="clear" w:color="auto" w:fill="auto"/>
          </w:tcPr>
          <w:p w:rsidR="00096DEB" w:rsidRPr="00460832" w:rsidRDefault="00096DEB" w:rsidP="00F50C39">
            <w:pPr>
              <w:snapToGrid w:val="0"/>
              <w:jc w:val="center"/>
              <w:rPr>
                <w:sz w:val="20"/>
                <w:szCs w:val="20"/>
                <w:shd w:val="clear" w:color="auto" w:fill="FFFFFF"/>
              </w:rPr>
            </w:pPr>
            <w:r w:rsidRPr="00460832">
              <w:rPr>
                <w:sz w:val="20"/>
                <w:szCs w:val="20"/>
                <w:shd w:val="clear" w:color="auto" w:fill="FFFFFF"/>
              </w:rPr>
              <w:t>3</w:t>
            </w:r>
          </w:p>
        </w:tc>
        <w:tc>
          <w:tcPr>
            <w:tcW w:w="1276" w:type="dxa"/>
            <w:gridSpan w:val="2"/>
            <w:shd w:val="clear" w:color="auto" w:fill="auto"/>
          </w:tcPr>
          <w:p w:rsidR="00096DEB" w:rsidRPr="00460832" w:rsidRDefault="00096DEB" w:rsidP="00F50C39">
            <w:pPr>
              <w:pStyle w:val="Standard"/>
              <w:jc w:val="center"/>
              <w:rPr>
                <w:iCs/>
                <w:sz w:val="20"/>
                <w:szCs w:val="20"/>
                <w:shd w:val="clear" w:color="auto" w:fill="FFFFFF"/>
              </w:rPr>
            </w:pPr>
            <w:r w:rsidRPr="00460832">
              <w:rPr>
                <w:iCs/>
                <w:sz w:val="20"/>
                <w:szCs w:val="20"/>
                <w:shd w:val="clear" w:color="auto" w:fill="FFFFFF"/>
              </w:rPr>
              <w:t>4</w:t>
            </w:r>
          </w:p>
        </w:tc>
        <w:tc>
          <w:tcPr>
            <w:tcW w:w="1119" w:type="dxa"/>
            <w:shd w:val="clear" w:color="auto" w:fill="auto"/>
          </w:tcPr>
          <w:p w:rsidR="00096DEB" w:rsidRPr="00460832" w:rsidRDefault="00096DEB" w:rsidP="00F50C39">
            <w:pPr>
              <w:pStyle w:val="Standard"/>
              <w:jc w:val="center"/>
              <w:rPr>
                <w:iCs/>
                <w:sz w:val="20"/>
                <w:szCs w:val="20"/>
                <w:shd w:val="clear" w:color="auto" w:fill="FFFFFF"/>
              </w:rPr>
            </w:pPr>
            <w:r w:rsidRPr="00460832">
              <w:rPr>
                <w:iCs/>
                <w:sz w:val="20"/>
                <w:szCs w:val="20"/>
                <w:shd w:val="clear" w:color="auto" w:fill="FFFFFF"/>
              </w:rPr>
              <w:t>5</w:t>
            </w:r>
          </w:p>
        </w:tc>
        <w:tc>
          <w:tcPr>
            <w:tcW w:w="1290" w:type="dxa"/>
            <w:gridSpan w:val="2"/>
            <w:shd w:val="clear" w:color="auto" w:fill="auto"/>
          </w:tcPr>
          <w:p w:rsidR="00096DEB" w:rsidRPr="00460832" w:rsidRDefault="00096DEB" w:rsidP="00F50C39">
            <w:pPr>
              <w:pStyle w:val="Standard"/>
              <w:jc w:val="center"/>
              <w:rPr>
                <w:bCs/>
                <w:iCs/>
                <w:sz w:val="20"/>
                <w:szCs w:val="20"/>
                <w:shd w:val="clear" w:color="auto" w:fill="FFFFFF"/>
              </w:rPr>
            </w:pPr>
            <w:r w:rsidRPr="00460832">
              <w:rPr>
                <w:bCs/>
                <w:iCs/>
                <w:sz w:val="20"/>
                <w:szCs w:val="20"/>
                <w:shd w:val="clear" w:color="auto" w:fill="FFFFFF"/>
              </w:rPr>
              <w:t>6</w:t>
            </w:r>
          </w:p>
        </w:tc>
        <w:tc>
          <w:tcPr>
            <w:tcW w:w="1134" w:type="dxa"/>
            <w:gridSpan w:val="2"/>
          </w:tcPr>
          <w:p w:rsidR="00096DEB" w:rsidRPr="00460832" w:rsidRDefault="00096DEB" w:rsidP="00F50C39">
            <w:pPr>
              <w:pStyle w:val="Standard"/>
              <w:jc w:val="center"/>
              <w:rPr>
                <w:bCs/>
                <w:iCs/>
                <w:sz w:val="20"/>
                <w:szCs w:val="20"/>
                <w:shd w:val="clear" w:color="auto" w:fill="FFFFFF"/>
              </w:rPr>
            </w:pPr>
            <w:r w:rsidRPr="00460832">
              <w:rPr>
                <w:bCs/>
                <w:iCs/>
                <w:sz w:val="20"/>
                <w:szCs w:val="20"/>
                <w:shd w:val="clear" w:color="auto" w:fill="FFFFFF"/>
              </w:rPr>
              <w:t>7</w:t>
            </w:r>
          </w:p>
        </w:tc>
        <w:tc>
          <w:tcPr>
            <w:tcW w:w="1134" w:type="dxa"/>
          </w:tcPr>
          <w:p w:rsidR="00096DEB" w:rsidRPr="00460832" w:rsidRDefault="00096DEB" w:rsidP="00F50C39">
            <w:pPr>
              <w:pStyle w:val="Standard"/>
              <w:jc w:val="center"/>
              <w:rPr>
                <w:bCs/>
                <w:iCs/>
                <w:sz w:val="20"/>
                <w:szCs w:val="20"/>
                <w:shd w:val="clear" w:color="auto" w:fill="FFFFFF"/>
              </w:rPr>
            </w:pPr>
            <w:r w:rsidRPr="00460832">
              <w:rPr>
                <w:bCs/>
                <w:iCs/>
                <w:sz w:val="20"/>
                <w:szCs w:val="20"/>
                <w:shd w:val="clear" w:color="auto" w:fill="FFFFFF"/>
              </w:rPr>
              <w:t>8</w:t>
            </w:r>
          </w:p>
        </w:tc>
      </w:tr>
      <w:tr w:rsidR="00096DEB" w:rsidRPr="00460832" w:rsidTr="00F50C39">
        <w:trPr>
          <w:cantSplit/>
          <w:trHeight w:val="259"/>
        </w:trPr>
        <w:tc>
          <w:tcPr>
            <w:tcW w:w="9639" w:type="dxa"/>
            <w:gridSpan w:val="11"/>
            <w:shd w:val="clear" w:color="auto" w:fill="auto"/>
          </w:tcPr>
          <w:p w:rsidR="00096DEB" w:rsidRPr="00460832" w:rsidRDefault="00096DEB" w:rsidP="00F50C39">
            <w:pPr>
              <w:pStyle w:val="Standard"/>
              <w:jc w:val="both"/>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096DEB" w:rsidRPr="00460832" w:rsidTr="00F50C39">
        <w:trPr>
          <w:cantSplit/>
          <w:trHeight w:val="259"/>
        </w:trPr>
        <w:tc>
          <w:tcPr>
            <w:tcW w:w="397" w:type="dxa"/>
            <w:shd w:val="clear" w:color="auto" w:fill="auto"/>
          </w:tcPr>
          <w:p w:rsidR="00096DEB" w:rsidRPr="0063335C" w:rsidRDefault="00C1678C" w:rsidP="00F50C39">
            <w:pPr>
              <w:snapToGrid w:val="0"/>
              <w:jc w:val="center"/>
              <w:rPr>
                <w:sz w:val="20"/>
                <w:szCs w:val="20"/>
                <w:shd w:val="clear" w:color="auto" w:fill="FFFFFF"/>
              </w:rPr>
            </w:pPr>
            <w:r>
              <w:rPr>
                <w:sz w:val="20"/>
                <w:szCs w:val="20"/>
                <w:shd w:val="clear" w:color="auto" w:fill="FFFFFF"/>
              </w:rPr>
              <w:t>1</w:t>
            </w:r>
          </w:p>
        </w:tc>
        <w:tc>
          <w:tcPr>
            <w:tcW w:w="737" w:type="dxa"/>
            <w:shd w:val="clear" w:color="auto" w:fill="auto"/>
          </w:tcPr>
          <w:p w:rsidR="00096DEB" w:rsidRPr="00374831" w:rsidRDefault="00096DEB" w:rsidP="00F50C39">
            <w:pPr>
              <w:pStyle w:val="Standard"/>
              <w:jc w:val="center"/>
              <w:rPr>
                <w:bCs/>
                <w:sz w:val="18"/>
                <w:szCs w:val="18"/>
                <w:shd w:val="clear" w:color="auto" w:fill="FFFFFF"/>
              </w:rPr>
            </w:pPr>
            <w:r>
              <w:rPr>
                <w:bCs/>
                <w:sz w:val="18"/>
                <w:szCs w:val="18"/>
                <w:shd w:val="clear" w:color="auto" w:fill="FFFFFF"/>
              </w:rPr>
              <w:t>3.1</w:t>
            </w:r>
          </w:p>
        </w:tc>
        <w:tc>
          <w:tcPr>
            <w:tcW w:w="2552" w:type="dxa"/>
            <w:shd w:val="clear" w:color="auto" w:fill="auto"/>
          </w:tcPr>
          <w:p w:rsidR="00096DEB" w:rsidRPr="00374831" w:rsidRDefault="00096DEB" w:rsidP="00F50C39">
            <w:pPr>
              <w:pStyle w:val="Standard"/>
              <w:rPr>
                <w:bCs/>
                <w:sz w:val="18"/>
                <w:szCs w:val="18"/>
                <w:shd w:val="clear" w:color="auto" w:fill="FFFFFF"/>
              </w:rPr>
            </w:pPr>
            <w:r>
              <w:rPr>
                <w:bCs/>
                <w:sz w:val="18"/>
                <w:szCs w:val="18"/>
                <w:shd w:val="clear" w:color="auto" w:fill="FFFFFF"/>
              </w:rPr>
              <w:t>Коммунальное обслуживание</w:t>
            </w:r>
          </w:p>
        </w:tc>
        <w:tc>
          <w:tcPr>
            <w:tcW w:w="5953" w:type="dxa"/>
            <w:gridSpan w:val="8"/>
            <w:shd w:val="clear" w:color="auto" w:fill="auto"/>
            <w:vAlign w:val="center"/>
          </w:tcPr>
          <w:p w:rsidR="00096DEB" w:rsidRPr="003E6C85" w:rsidRDefault="00096DEB" w:rsidP="00F50C39">
            <w:pPr>
              <w:pStyle w:val="Standard"/>
              <w:jc w:val="center"/>
              <w:rPr>
                <w:iCs/>
                <w:sz w:val="20"/>
                <w:szCs w:val="20"/>
                <w:shd w:val="clear" w:color="auto" w:fill="FFFFFF"/>
              </w:rPr>
            </w:pPr>
            <w:r w:rsidRPr="000D4E51">
              <w:rPr>
                <w:bCs/>
                <w:iCs/>
                <w:kern w:val="0"/>
                <w:sz w:val="20"/>
                <w:szCs w:val="20"/>
                <w:shd w:val="clear" w:color="auto" w:fill="FFFFFF"/>
                <w:lang w:eastAsia="ru-RU"/>
              </w:rPr>
              <w:t>не подлежат установлению</w:t>
            </w:r>
          </w:p>
        </w:tc>
      </w:tr>
      <w:tr w:rsidR="00096DEB" w:rsidRPr="00460832" w:rsidTr="003E1E44">
        <w:trPr>
          <w:cantSplit/>
          <w:trHeight w:val="259"/>
        </w:trPr>
        <w:tc>
          <w:tcPr>
            <w:tcW w:w="397" w:type="dxa"/>
            <w:shd w:val="clear" w:color="auto" w:fill="auto"/>
          </w:tcPr>
          <w:p w:rsidR="00096DEB" w:rsidRPr="0063335C" w:rsidRDefault="00C1678C" w:rsidP="00F50C39">
            <w:pPr>
              <w:snapToGrid w:val="0"/>
              <w:jc w:val="center"/>
              <w:rPr>
                <w:sz w:val="20"/>
                <w:szCs w:val="20"/>
                <w:shd w:val="clear" w:color="auto" w:fill="FFFFFF"/>
              </w:rPr>
            </w:pPr>
            <w:r>
              <w:rPr>
                <w:sz w:val="20"/>
                <w:szCs w:val="20"/>
                <w:shd w:val="clear" w:color="auto" w:fill="FFFFFF"/>
              </w:rPr>
              <w:t>2</w:t>
            </w:r>
          </w:p>
        </w:tc>
        <w:tc>
          <w:tcPr>
            <w:tcW w:w="73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3.3</w:t>
            </w:r>
          </w:p>
        </w:tc>
        <w:tc>
          <w:tcPr>
            <w:tcW w:w="2552" w:type="dxa"/>
            <w:shd w:val="clear" w:color="auto" w:fill="auto"/>
          </w:tcPr>
          <w:p w:rsidR="00096DEB" w:rsidRDefault="00096DEB" w:rsidP="00F50C39">
            <w:pPr>
              <w:snapToGrid w:val="0"/>
              <w:rPr>
                <w:sz w:val="20"/>
                <w:szCs w:val="20"/>
                <w:shd w:val="clear" w:color="auto" w:fill="FFFFFF"/>
              </w:rPr>
            </w:pPr>
            <w:r>
              <w:rPr>
                <w:sz w:val="20"/>
                <w:szCs w:val="20"/>
                <w:shd w:val="clear" w:color="auto" w:fill="FFFFFF"/>
              </w:rPr>
              <w:t>Бытовое обслуживание</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w:t>
            </w:r>
            <w:r w:rsidR="00096DEB">
              <w:rPr>
                <w:iCs/>
                <w:sz w:val="20"/>
                <w:szCs w:val="20"/>
                <w:shd w:val="clear" w:color="auto" w:fill="FFFFFF"/>
              </w:rPr>
              <w:t>0</w:t>
            </w:r>
            <w:r>
              <w:rPr>
                <w:iCs/>
                <w:sz w:val="20"/>
                <w:szCs w:val="20"/>
                <w:shd w:val="clear" w:color="auto" w:fill="FFFFFF"/>
              </w:rPr>
              <w:t>3</w:t>
            </w:r>
            <w:r w:rsidR="00096DEB">
              <w:rPr>
                <w:iCs/>
                <w:sz w:val="20"/>
                <w:szCs w:val="20"/>
                <w:shd w:val="clear" w:color="auto" w:fill="FFFFFF"/>
              </w:rPr>
              <w:t>-1,00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C1678C" w:rsidP="00F50C39">
            <w:pPr>
              <w:snapToGrid w:val="0"/>
              <w:jc w:val="center"/>
              <w:rPr>
                <w:sz w:val="20"/>
                <w:szCs w:val="20"/>
                <w:shd w:val="clear" w:color="auto" w:fill="FFFFFF"/>
              </w:rPr>
            </w:pPr>
            <w:r>
              <w:rPr>
                <w:sz w:val="20"/>
                <w:szCs w:val="20"/>
                <w:shd w:val="clear" w:color="auto" w:fill="FFFFFF"/>
              </w:rPr>
              <w:t>3</w:t>
            </w:r>
          </w:p>
        </w:tc>
        <w:tc>
          <w:tcPr>
            <w:tcW w:w="73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3.6</w:t>
            </w:r>
          </w:p>
        </w:tc>
        <w:tc>
          <w:tcPr>
            <w:tcW w:w="2552" w:type="dxa"/>
            <w:shd w:val="clear" w:color="auto" w:fill="auto"/>
          </w:tcPr>
          <w:p w:rsidR="00096DEB" w:rsidRDefault="00096DEB" w:rsidP="00F50C39">
            <w:pPr>
              <w:snapToGrid w:val="0"/>
              <w:rPr>
                <w:sz w:val="20"/>
                <w:szCs w:val="20"/>
                <w:shd w:val="clear" w:color="auto" w:fill="FFFFFF"/>
              </w:rPr>
            </w:pPr>
            <w:r>
              <w:rPr>
                <w:sz w:val="20"/>
                <w:szCs w:val="20"/>
                <w:shd w:val="clear" w:color="auto" w:fill="FFFFFF"/>
              </w:rPr>
              <w:t>Культурное развитие</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0,03</w:t>
            </w:r>
            <w:r w:rsidR="00096DEB">
              <w:rPr>
                <w:iCs/>
                <w:sz w:val="20"/>
                <w:szCs w:val="20"/>
                <w:shd w:val="clear" w:color="auto" w:fill="FFFFFF"/>
              </w:rPr>
              <w:t>-1,00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5D1B15" w:rsidRPr="00460832" w:rsidTr="003E1E44">
        <w:trPr>
          <w:cantSplit/>
          <w:trHeight w:val="259"/>
        </w:trPr>
        <w:tc>
          <w:tcPr>
            <w:tcW w:w="397" w:type="dxa"/>
            <w:shd w:val="clear" w:color="auto" w:fill="auto"/>
          </w:tcPr>
          <w:p w:rsidR="005D1B15" w:rsidRDefault="00C1678C" w:rsidP="00F50C39">
            <w:pPr>
              <w:snapToGrid w:val="0"/>
              <w:jc w:val="center"/>
              <w:rPr>
                <w:sz w:val="20"/>
                <w:szCs w:val="20"/>
                <w:shd w:val="clear" w:color="auto" w:fill="FFFFFF"/>
              </w:rPr>
            </w:pPr>
            <w:r>
              <w:rPr>
                <w:sz w:val="20"/>
                <w:szCs w:val="20"/>
                <w:shd w:val="clear" w:color="auto" w:fill="FFFFFF"/>
              </w:rPr>
              <w:t>4</w:t>
            </w:r>
          </w:p>
        </w:tc>
        <w:tc>
          <w:tcPr>
            <w:tcW w:w="737" w:type="dxa"/>
            <w:shd w:val="clear" w:color="auto" w:fill="auto"/>
          </w:tcPr>
          <w:p w:rsidR="005D1B15" w:rsidRDefault="005D1B15" w:rsidP="00F50C39">
            <w:pPr>
              <w:snapToGrid w:val="0"/>
              <w:jc w:val="center"/>
              <w:rPr>
                <w:sz w:val="20"/>
                <w:szCs w:val="20"/>
                <w:shd w:val="clear" w:color="auto" w:fill="FFFFFF"/>
              </w:rPr>
            </w:pPr>
            <w:r>
              <w:rPr>
                <w:sz w:val="20"/>
                <w:szCs w:val="20"/>
                <w:shd w:val="clear" w:color="auto" w:fill="FFFFFF"/>
              </w:rPr>
              <w:t>3.7</w:t>
            </w:r>
          </w:p>
        </w:tc>
        <w:tc>
          <w:tcPr>
            <w:tcW w:w="2552" w:type="dxa"/>
            <w:shd w:val="clear" w:color="auto" w:fill="auto"/>
          </w:tcPr>
          <w:p w:rsidR="005D1B15" w:rsidRDefault="005D1B15" w:rsidP="00F50C39">
            <w:pPr>
              <w:snapToGrid w:val="0"/>
              <w:rPr>
                <w:sz w:val="20"/>
                <w:szCs w:val="20"/>
                <w:shd w:val="clear" w:color="auto" w:fill="FFFFFF"/>
              </w:rPr>
            </w:pPr>
            <w:r w:rsidRPr="008B0132">
              <w:rPr>
                <w:sz w:val="20"/>
                <w:szCs w:val="20"/>
                <w:shd w:val="clear" w:color="auto" w:fill="FFFFFF"/>
              </w:rPr>
              <w:t>Религиозное использование</w:t>
            </w:r>
          </w:p>
        </w:tc>
        <w:tc>
          <w:tcPr>
            <w:tcW w:w="1276" w:type="dxa"/>
            <w:gridSpan w:val="2"/>
            <w:shd w:val="clear" w:color="auto" w:fill="auto"/>
          </w:tcPr>
          <w:p w:rsidR="005D1B15" w:rsidRDefault="00A73F36" w:rsidP="00F50C39">
            <w:pPr>
              <w:pStyle w:val="Standard"/>
              <w:jc w:val="center"/>
              <w:rPr>
                <w:iCs/>
                <w:sz w:val="20"/>
                <w:szCs w:val="20"/>
                <w:shd w:val="clear" w:color="auto" w:fill="FFFFFF"/>
              </w:rPr>
            </w:pPr>
            <w:r>
              <w:rPr>
                <w:iCs/>
                <w:sz w:val="20"/>
                <w:szCs w:val="20"/>
                <w:shd w:val="clear" w:color="auto" w:fill="FFFFFF"/>
              </w:rPr>
              <w:t>0,03</w:t>
            </w:r>
            <w:r w:rsidR="004C4080">
              <w:rPr>
                <w:iCs/>
                <w:sz w:val="20"/>
                <w:szCs w:val="20"/>
                <w:shd w:val="clear" w:color="auto" w:fill="FFFFFF"/>
              </w:rPr>
              <w:t>-1,00</w:t>
            </w:r>
          </w:p>
        </w:tc>
        <w:tc>
          <w:tcPr>
            <w:tcW w:w="1119" w:type="dxa"/>
            <w:shd w:val="clear" w:color="auto" w:fill="auto"/>
          </w:tcPr>
          <w:p w:rsidR="005D1B15" w:rsidRDefault="004C4080"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5D1B15" w:rsidRDefault="004C4080"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5D1B15" w:rsidRDefault="004C4080"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5D1B15" w:rsidRDefault="004C4080"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C1678C" w:rsidP="00F50C39">
            <w:pPr>
              <w:snapToGrid w:val="0"/>
              <w:jc w:val="center"/>
              <w:rPr>
                <w:sz w:val="20"/>
                <w:szCs w:val="20"/>
                <w:shd w:val="clear" w:color="auto" w:fill="FFFFFF"/>
              </w:rPr>
            </w:pPr>
            <w:r>
              <w:rPr>
                <w:sz w:val="20"/>
                <w:szCs w:val="20"/>
                <w:shd w:val="clear" w:color="auto" w:fill="FFFFFF"/>
              </w:rPr>
              <w:t>5</w:t>
            </w:r>
          </w:p>
        </w:tc>
        <w:tc>
          <w:tcPr>
            <w:tcW w:w="737" w:type="dxa"/>
            <w:shd w:val="clear" w:color="auto" w:fill="auto"/>
          </w:tcPr>
          <w:p w:rsidR="00096DEB" w:rsidRPr="00460832" w:rsidRDefault="00096DEB" w:rsidP="00F50C39">
            <w:pPr>
              <w:snapToGrid w:val="0"/>
              <w:jc w:val="center"/>
              <w:rPr>
                <w:sz w:val="20"/>
                <w:szCs w:val="20"/>
                <w:shd w:val="clear" w:color="auto" w:fill="FFFFFF"/>
              </w:rPr>
            </w:pPr>
            <w:r w:rsidRPr="00460832">
              <w:rPr>
                <w:sz w:val="20"/>
                <w:szCs w:val="20"/>
                <w:shd w:val="clear" w:color="auto" w:fill="FFFFFF"/>
              </w:rPr>
              <w:t>3.8</w:t>
            </w:r>
          </w:p>
        </w:tc>
        <w:tc>
          <w:tcPr>
            <w:tcW w:w="2552" w:type="dxa"/>
            <w:shd w:val="clear" w:color="auto" w:fill="auto"/>
          </w:tcPr>
          <w:p w:rsidR="00096DEB" w:rsidRPr="00460832" w:rsidRDefault="00096DEB" w:rsidP="00F50C39">
            <w:pPr>
              <w:snapToGrid w:val="0"/>
              <w:rPr>
                <w:sz w:val="20"/>
                <w:szCs w:val="20"/>
                <w:shd w:val="clear" w:color="auto" w:fill="FFFFFF"/>
              </w:rPr>
            </w:pPr>
            <w:r w:rsidRPr="00460832">
              <w:rPr>
                <w:sz w:val="20"/>
                <w:szCs w:val="20"/>
                <w:shd w:val="clear" w:color="auto" w:fill="FFFFFF"/>
              </w:rPr>
              <w:t>Общественное управление</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0,03</w:t>
            </w:r>
            <w:r w:rsidR="00096DEB">
              <w:rPr>
                <w:iCs/>
                <w:sz w:val="20"/>
                <w:szCs w:val="20"/>
                <w:shd w:val="clear" w:color="auto" w:fill="FFFFFF"/>
              </w:rPr>
              <w:t>-1,00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C1678C" w:rsidP="00F50C39">
            <w:pPr>
              <w:snapToGrid w:val="0"/>
              <w:jc w:val="center"/>
              <w:rPr>
                <w:sz w:val="20"/>
                <w:szCs w:val="20"/>
                <w:shd w:val="clear" w:color="auto" w:fill="FFFFFF"/>
              </w:rPr>
            </w:pPr>
            <w:r>
              <w:rPr>
                <w:sz w:val="20"/>
                <w:szCs w:val="20"/>
                <w:shd w:val="clear" w:color="auto" w:fill="FFFFFF"/>
              </w:rPr>
              <w:t>6</w:t>
            </w:r>
          </w:p>
        </w:tc>
        <w:tc>
          <w:tcPr>
            <w:tcW w:w="737" w:type="dxa"/>
            <w:shd w:val="clear" w:color="auto" w:fill="auto"/>
          </w:tcPr>
          <w:p w:rsidR="00096DEB" w:rsidRPr="00460832" w:rsidRDefault="00096DEB" w:rsidP="00F50C39">
            <w:pPr>
              <w:snapToGrid w:val="0"/>
              <w:jc w:val="center"/>
              <w:rPr>
                <w:sz w:val="20"/>
                <w:szCs w:val="20"/>
                <w:shd w:val="clear" w:color="auto" w:fill="FFFFFF"/>
              </w:rPr>
            </w:pPr>
            <w:r>
              <w:rPr>
                <w:sz w:val="20"/>
                <w:szCs w:val="20"/>
                <w:shd w:val="clear" w:color="auto" w:fill="FFFFFF"/>
              </w:rPr>
              <w:t>4.1</w:t>
            </w:r>
          </w:p>
        </w:tc>
        <w:tc>
          <w:tcPr>
            <w:tcW w:w="2552" w:type="dxa"/>
            <w:shd w:val="clear" w:color="auto" w:fill="auto"/>
          </w:tcPr>
          <w:p w:rsidR="00096DEB" w:rsidRPr="00460832" w:rsidRDefault="00096DEB" w:rsidP="00F50C39">
            <w:pPr>
              <w:snapToGrid w:val="0"/>
              <w:rPr>
                <w:sz w:val="20"/>
                <w:szCs w:val="20"/>
                <w:shd w:val="clear" w:color="auto" w:fill="FFFFFF"/>
              </w:rPr>
            </w:pPr>
            <w:r>
              <w:rPr>
                <w:sz w:val="20"/>
                <w:szCs w:val="20"/>
                <w:shd w:val="clear" w:color="auto" w:fill="FFFFFF"/>
              </w:rPr>
              <w:t>Деловое управление</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0,03</w:t>
            </w:r>
            <w:r w:rsidR="00096DEB">
              <w:rPr>
                <w:iCs/>
                <w:sz w:val="20"/>
                <w:szCs w:val="20"/>
                <w:shd w:val="clear" w:color="auto" w:fill="FFFFFF"/>
              </w:rPr>
              <w:t>-1,00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BD7E72" w:rsidRPr="00460832" w:rsidTr="003E1E44">
        <w:trPr>
          <w:cantSplit/>
          <w:trHeight w:val="259"/>
        </w:trPr>
        <w:tc>
          <w:tcPr>
            <w:tcW w:w="397" w:type="dxa"/>
            <w:shd w:val="clear" w:color="auto" w:fill="auto"/>
          </w:tcPr>
          <w:p w:rsidR="00BD7E72" w:rsidRDefault="00C1678C" w:rsidP="00F50C39">
            <w:pPr>
              <w:snapToGrid w:val="0"/>
              <w:jc w:val="center"/>
              <w:rPr>
                <w:sz w:val="20"/>
                <w:szCs w:val="20"/>
                <w:shd w:val="clear" w:color="auto" w:fill="FFFFFF"/>
              </w:rPr>
            </w:pPr>
            <w:r>
              <w:rPr>
                <w:sz w:val="20"/>
                <w:szCs w:val="20"/>
                <w:shd w:val="clear" w:color="auto" w:fill="FFFFFF"/>
              </w:rPr>
              <w:t>7</w:t>
            </w:r>
          </w:p>
        </w:tc>
        <w:tc>
          <w:tcPr>
            <w:tcW w:w="737" w:type="dxa"/>
            <w:shd w:val="clear" w:color="auto" w:fill="auto"/>
          </w:tcPr>
          <w:p w:rsidR="00BD7E72" w:rsidRDefault="00BD7E72" w:rsidP="00F50C39">
            <w:pPr>
              <w:snapToGrid w:val="0"/>
              <w:jc w:val="center"/>
              <w:rPr>
                <w:sz w:val="20"/>
                <w:szCs w:val="20"/>
                <w:shd w:val="clear" w:color="auto" w:fill="FFFFFF"/>
              </w:rPr>
            </w:pPr>
            <w:r>
              <w:rPr>
                <w:sz w:val="20"/>
                <w:szCs w:val="20"/>
                <w:shd w:val="clear" w:color="auto" w:fill="FFFFFF"/>
              </w:rPr>
              <w:t>4.2</w:t>
            </w:r>
          </w:p>
        </w:tc>
        <w:tc>
          <w:tcPr>
            <w:tcW w:w="2552" w:type="dxa"/>
            <w:shd w:val="clear" w:color="auto" w:fill="auto"/>
          </w:tcPr>
          <w:p w:rsidR="00BD7E72" w:rsidRDefault="00BD7E72" w:rsidP="00F50C39">
            <w:pPr>
              <w:snapToGrid w:val="0"/>
              <w:rPr>
                <w:sz w:val="20"/>
                <w:szCs w:val="20"/>
                <w:shd w:val="clear" w:color="auto" w:fill="FFFFFF"/>
              </w:rPr>
            </w:pPr>
            <w:proofErr w:type="gramStart"/>
            <w:r w:rsidRPr="004A4AD8">
              <w:rPr>
                <w:sz w:val="20"/>
                <w:szCs w:val="20"/>
                <w:shd w:val="clear" w:color="auto" w:fill="FFFFFF"/>
              </w:rPr>
              <w:t>Объекты торговли (торговые центры, торгово-развлекательные центры (комплексы)</w:t>
            </w:r>
            <w:proofErr w:type="gramEnd"/>
          </w:p>
        </w:tc>
        <w:tc>
          <w:tcPr>
            <w:tcW w:w="1276" w:type="dxa"/>
            <w:gridSpan w:val="2"/>
            <w:shd w:val="clear" w:color="auto" w:fill="auto"/>
          </w:tcPr>
          <w:p w:rsidR="00BD7E72" w:rsidRDefault="00BD7E72" w:rsidP="00A73F36">
            <w:pPr>
              <w:pStyle w:val="Standard"/>
              <w:jc w:val="center"/>
              <w:rPr>
                <w:iCs/>
                <w:sz w:val="20"/>
                <w:szCs w:val="20"/>
                <w:shd w:val="clear" w:color="auto" w:fill="FFFFFF"/>
              </w:rPr>
            </w:pPr>
            <w:r>
              <w:rPr>
                <w:iCs/>
                <w:sz w:val="20"/>
                <w:szCs w:val="20"/>
                <w:shd w:val="clear" w:color="auto" w:fill="FFFFFF"/>
              </w:rPr>
              <w:t>0,</w:t>
            </w:r>
            <w:r w:rsidR="00A73F36">
              <w:rPr>
                <w:iCs/>
                <w:sz w:val="20"/>
                <w:szCs w:val="20"/>
                <w:shd w:val="clear" w:color="auto" w:fill="FFFFFF"/>
              </w:rPr>
              <w:t>03</w:t>
            </w:r>
            <w:r>
              <w:rPr>
                <w:iCs/>
                <w:sz w:val="20"/>
                <w:szCs w:val="20"/>
                <w:shd w:val="clear" w:color="auto" w:fill="FFFFFF"/>
              </w:rPr>
              <w:t>-1,00</w:t>
            </w:r>
          </w:p>
        </w:tc>
        <w:tc>
          <w:tcPr>
            <w:tcW w:w="1119" w:type="dxa"/>
            <w:shd w:val="clear" w:color="auto" w:fill="auto"/>
          </w:tcPr>
          <w:p w:rsidR="00BD7E72" w:rsidRDefault="00BD7E72"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BD7E72" w:rsidRDefault="00BD7E72"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BD7E72" w:rsidRDefault="00BD7E72"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BD7E72" w:rsidRDefault="00BD7E72"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C1678C" w:rsidP="00F50C39">
            <w:pPr>
              <w:snapToGrid w:val="0"/>
              <w:jc w:val="center"/>
              <w:rPr>
                <w:sz w:val="20"/>
                <w:szCs w:val="20"/>
                <w:shd w:val="clear" w:color="auto" w:fill="FFFFFF"/>
              </w:rPr>
            </w:pPr>
            <w:r>
              <w:rPr>
                <w:sz w:val="20"/>
                <w:szCs w:val="20"/>
                <w:shd w:val="clear" w:color="auto" w:fill="FFFFFF"/>
              </w:rPr>
              <w:t>8</w:t>
            </w:r>
          </w:p>
        </w:tc>
        <w:tc>
          <w:tcPr>
            <w:tcW w:w="73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4.3</w:t>
            </w:r>
          </w:p>
        </w:tc>
        <w:tc>
          <w:tcPr>
            <w:tcW w:w="2552" w:type="dxa"/>
            <w:shd w:val="clear" w:color="auto" w:fill="auto"/>
          </w:tcPr>
          <w:p w:rsidR="00096DEB" w:rsidRDefault="00096DEB" w:rsidP="00F50C39">
            <w:pPr>
              <w:snapToGrid w:val="0"/>
              <w:rPr>
                <w:sz w:val="20"/>
                <w:szCs w:val="20"/>
                <w:shd w:val="clear" w:color="auto" w:fill="FFFFFF"/>
              </w:rPr>
            </w:pPr>
            <w:r>
              <w:rPr>
                <w:sz w:val="20"/>
                <w:szCs w:val="20"/>
                <w:shd w:val="clear" w:color="auto" w:fill="FFFFFF"/>
              </w:rPr>
              <w:t>Рынки</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0,03</w:t>
            </w:r>
            <w:r w:rsidR="00096DEB">
              <w:rPr>
                <w:iCs/>
                <w:sz w:val="20"/>
                <w:szCs w:val="20"/>
                <w:shd w:val="clear" w:color="auto" w:fill="FFFFFF"/>
              </w:rPr>
              <w:t>-1,00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70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НПУ</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1</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C1678C" w:rsidP="00F50C39">
            <w:pPr>
              <w:snapToGrid w:val="0"/>
              <w:jc w:val="center"/>
              <w:rPr>
                <w:sz w:val="20"/>
                <w:szCs w:val="20"/>
                <w:shd w:val="clear" w:color="auto" w:fill="FFFFFF"/>
              </w:rPr>
            </w:pPr>
            <w:r>
              <w:rPr>
                <w:sz w:val="20"/>
                <w:szCs w:val="20"/>
                <w:shd w:val="clear" w:color="auto" w:fill="FFFFFF"/>
              </w:rPr>
              <w:t>9</w:t>
            </w:r>
          </w:p>
        </w:tc>
        <w:tc>
          <w:tcPr>
            <w:tcW w:w="73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4.4</w:t>
            </w:r>
          </w:p>
        </w:tc>
        <w:tc>
          <w:tcPr>
            <w:tcW w:w="2552" w:type="dxa"/>
            <w:shd w:val="clear" w:color="auto" w:fill="auto"/>
          </w:tcPr>
          <w:p w:rsidR="00096DEB" w:rsidRDefault="00096DEB" w:rsidP="00F50C39">
            <w:pPr>
              <w:snapToGrid w:val="0"/>
              <w:rPr>
                <w:sz w:val="20"/>
                <w:szCs w:val="20"/>
                <w:shd w:val="clear" w:color="auto" w:fill="FFFFFF"/>
              </w:rPr>
            </w:pPr>
            <w:r>
              <w:rPr>
                <w:sz w:val="20"/>
                <w:szCs w:val="20"/>
                <w:shd w:val="clear" w:color="auto" w:fill="FFFFFF"/>
              </w:rPr>
              <w:t>Магазины</w:t>
            </w:r>
          </w:p>
        </w:tc>
        <w:tc>
          <w:tcPr>
            <w:tcW w:w="1276" w:type="dxa"/>
            <w:gridSpan w:val="2"/>
            <w:shd w:val="clear" w:color="auto" w:fill="auto"/>
          </w:tcPr>
          <w:p w:rsidR="00096DEB" w:rsidRDefault="00096DEB" w:rsidP="00A73F36">
            <w:pPr>
              <w:pStyle w:val="Standard"/>
              <w:jc w:val="center"/>
              <w:rPr>
                <w:iCs/>
                <w:sz w:val="20"/>
                <w:szCs w:val="20"/>
                <w:shd w:val="clear" w:color="auto" w:fill="FFFFFF"/>
              </w:rPr>
            </w:pPr>
            <w:r>
              <w:rPr>
                <w:iCs/>
                <w:sz w:val="20"/>
                <w:szCs w:val="20"/>
                <w:shd w:val="clear" w:color="auto" w:fill="FFFFFF"/>
              </w:rPr>
              <w:t>0,</w:t>
            </w:r>
            <w:r w:rsidR="00A73F36">
              <w:rPr>
                <w:iCs/>
                <w:sz w:val="20"/>
                <w:szCs w:val="20"/>
                <w:shd w:val="clear" w:color="auto" w:fill="FFFFFF"/>
              </w:rPr>
              <w:t>03</w:t>
            </w:r>
            <w:r>
              <w:rPr>
                <w:iCs/>
                <w:sz w:val="20"/>
                <w:szCs w:val="20"/>
                <w:shd w:val="clear" w:color="auto" w:fill="FFFFFF"/>
              </w:rPr>
              <w:t>-1,00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C1678C" w:rsidP="00F50C39">
            <w:pPr>
              <w:snapToGrid w:val="0"/>
              <w:jc w:val="center"/>
              <w:rPr>
                <w:sz w:val="20"/>
                <w:szCs w:val="20"/>
                <w:shd w:val="clear" w:color="auto" w:fill="FFFFFF"/>
              </w:rPr>
            </w:pPr>
            <w:r>
              <w:rPr>
                <w:sz w:val="20"/>
                <w:szCs w:val="20"/>
                <w:shd w:val="clear" w:color="auto" w:fill="FFFFFF"/>
              </w:rPr>
              <w:t>10</w:t>
            </w:r>
          </w:p>
        </w:tc>
        <w:tc>
          <w:tcPr>
            <w:tcW w:w="737" w:type="dxa"/>
            <w:shd w:val="clear" w:color="auto" w:fill="auto"/>
          </w:tcPr>
          <w:p w:rsidR="00096DEB" w:rsidRPr="00460832" w:rsidRDefault="00096DEB" w:rsidP="00F50C39">
            <w:pPr>
              <w:snapToGrid w:val="0"/>
              <w:jc w:val="center"/>
              <w:rPr>
                <w:sz w:val="20"/>
                <w:szCs w:val="20"/>
                <w:shd w:val="clear" w:color="auto" w:fill="FFFFFF"/>
              </w:rPr>
            </w:pPr>
            <w:r>
              <w:rPr>
                <w:sz w:val="20"/>
                <w:szCs w:val="20"/>
                <w:shd w:val="clear" w:color="auto" w:fill="FFFFFF"/>
              </w:rPr>
              <w:t>4.5</w:t>
            </w:r>
          </w:p>
        </w:tc>
        <w:tc>
          <w:tcPr>
            <w:tcW w:w="2552" w:type="dxa"/>
            <w:shd w:val="clear" w:color="auto" w:fill="auto"/>
          </w:tcPr>
          <w:p w:rsidR="00096DEB" w:rsidRPr="00460832" w:rsidRDefault="00096DEB" w:rsidP="00F50C39">
            <w:pPr>
              <w:snapToGrid w:val="0"/>
              <w:rPr>
                <w:sz w:val="20"/>
                <w:szCs w:val="20"/>
                <w:shd w:val="clear" w:color="auto" w:fill="FFFFFF"/>
              </w:rPr>
            </w:pPr>
            <w:r>
              <w:rPr>
                <w:sz w:val="20"/>
                <w:szCs w:val="20"/>
                <w:shd w:val="clear" w:color="auto" w:fill="FFFFFF"/>
              </w:rPr>
              <w:t>Банковская и страховая деятельность</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0,03-1,00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1</w:t>
            </w:r>
            <w:r w:rsidR="00C1678C">
              <w:rPr>
                <w:sz w:val="20"/>
                <w:szCs w:val="20"/>
                <w:shd w:val="clear" w:color="auto" w:fill="FFFFFF"/>
              </w:rPr>
              <w:t>1</w:t>
            </w:r>
          </w:p>
        </w:tc>
        <w:tc>
          <w:tcPr>
            <w:tcW w:w="73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4.6</w:t>
            </w:r>
          </w:p>
        </w:tc>
        <w:tc>
          <w:tcPr>
            <w:tcW w:w="2552" w:type="dxa"/>
            <w:shd w:val="clear" w:color="auto" w:fill="auto"/>
          </w:tcPr>
          <w:p w:rsidR="00096DEB" w:rsidRDefault="00096DEB" w:rsidP="00F50C39">
            <w:pPr>
              <w:snapToGrid w:val="0"/>
              <w:rPr>
                <w:sz w:val="20"/>
                <w:szCs w:val="20"/>
                <w:shd w:val="clear" w:color="auto" w:fill="FFFFFF"/>
              </w:rPr>
            </w:pPr>
            <w:r>
              <w:rPr>
                <w:sz w:val="20"/>
                <w:szCs w:val="20"/>
                <w:shd w:val="clear" w:color="auto" w:fill="FFFFFF"/>
              </w:rPr>
              <w:t>Общественное питание</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0,03-1,00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1</w:t>
            </w:r>
            <w:r w:rsidR="00C1678C">
              <w:rPr>
                <w:sz w:val="20"/>
                <w:szCs w:val="20"/>
                <w:shd w:val="clear" w:color="auto" w:fill="FFFFFF"/>
              </w:rPr>
              <w:t>2</w:t>
            </w:r>
          </w:p>
        </w:tc>
        <w:tc>
          <w:tcPr>
            <w:tcW w:w="737" w:type="dxa"/>
            <w:shd w:val="clear" w:color="auto" w:fill="auto"/>
          </w:tcPr>
          <w:p w:rsidR="00096DEB" w:rsidRPr="00460832" w:rsidRDefault="00096DEB" w:rsidP="00F50C39">
            <w:pPr>
              <w:snapToGrid w:val="0"/>
              <w:jc w:val="center"/>
              <w:rPr>
                <w:sz w:val="20"/>
                <w:szCs w:val="20"/>
                <w:shd w:val="clear" w:color="auto" w:fill="FFFFFF"/>
              </w:rPr>
            </w:pPr>
            <w:r>
              <w:rPr>
                <w:sz w:val="20"/>
                <w:szCs w:val="20"/>
                <w:shd w:val="clear" w:color="auto" w:fill="FFFFFF"/>
              </w:rPr>
              <w:t>4.7</w:t>
            </w:r>
          </w:p>
        </w:tc>
        <w:tc>
          <w:tcPr>
            <w:tcW w:w="2552" w:type="dxa"/>
            <w:shd w:val="clear" w:color="auto" w:fill="auto"/>
          </w:tcPr>
          <w:p w:rsidR="00096DEB" w:rsidRPr="00460832" w:rsidRDefault="00096DEB" w:rsidP="00F50C39">
            <w:pPr>
              <w:snapToGrid w:val="0"/>
              <w:rPr>
                <w:sz w:val="20"/>
                <w:szCs w:val="20"/>
                <w:shd w:val="clear" w:color="auto" w:fill="FFFFFF"/>
              </w:rPr>
            </w:pPr>
            <w:r>
              <w:rPr>
                <w:sz w:val="20"/>
                <w:szCs w:val="20"/>
                <w:shd w:val="clear" w:color="auto" w:fill="FFFFFF"/>
              </w:rPr>
              <w:t>Гостиничное обслуживание</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0,03-1,00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1</w:t>
            </w:r>
            <w:r w:rsidR="00C1678C">
              <w:rPr>
                <w:sz w:val="20"/>
                <w:szCs w:val="20"/>
                <w:shd w:val="clear" w:color="auto" w:fill="FFFFFF"/>
              </w:rPr>
              <w:t>3</w:t>
            </w:r>
          </w:p>
        </w:tc>
        <w:tc>
          <w:tcPr>
            <w:tcW w:w="73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4.8</w:t>
            </w:r>
          </w:p>
        </w:tc>
        <w:tc>
          <w:tcPr>
            <w:tcW w:w="2552" w:type="dxa"/>
            <w:shd w:val="clear" w:color="auto" w:fill="auto"/>
          </w:tcPr>
          <w:p w:rsidR="00096DEB" w:rsidRDefault="00096DEB" w:rsidP="00F50C39">
            <w:pPr>
              <w:snapToGrid w:val="0"/>
              <w:rPr>
                <w:sz w:val="20"/>
                <w:szCs w:val="20"/>
                <w:shd w:val="clear" w:color="auto" w:fill="FFFFFF"/>
              </w:rPr>
            </w:pPr>
            <w:r>
              <w:rPr>
                <w:sz w:val="20"/>
                <w:szCs w:val="20"/>
                <w:shd w:val="clear" w:color="auto" w:fill="FFFFFF"/>
              </w:rPr>
              <w:t>Развлечения</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0,03-1,00</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5</w:t>
            </w:r>
          </w:p>
        </w:tc>
      </w:tr>
      <w:tr w:rsidR="00096DEB" w:rsidRPr="00460832" w:rsidTr="003E1E44">
        <w:trPr>
          <w:cantSplit/>
          <w:trHeight w:val="259"/>
        </w:trPr>
        <w:tc>
          <w:tcPr>
            <w:tcW w:w="397" w:type="dxa"/>
            <w:shd w:val="clear" w:color="auto" w:fill="auto"/>
          </w:tcPr>
          <w:p w:rsidR="00096DEB" w:rsidRDefault="00C1678C" w:rsidP="00F50C39">
            <w:pPr>
              <w:snapToGrid w:val="0"/>
              <w:jc w:val="center"/>
              <w:rPr>
                <w:sz w:val="20"/>
                <w:szCs w:val="20"/>
                <w:shd w:val="clear" w:color="auto" w:fill="FFFFFF"/>
              </w:rPr>
            </w:pPr>
            <w:r>
              <w:rPr>
                <w:sz w:val="20"/>
                <w:szCs w:val="20"/>
                <w:shd w:val="clear" w:color="auto" w:fill="FFFFFF"/>
              </w:rPr>
              <w:t>14</w:t>
            </w:r>
          </w:p>
        </w:tc>
        <w:tc>
          <w:tcPr>
            <w:tcW w:w="737" w:type="dxa"/>
            <w:shd w:val="clear" w:color="auto" w:fill="auto"/>
          </w:tcPr>
          <w:p w:rsidR="00096DEB" w:rsidRDefault="00096DEB" w:rsidP="00F50C39">
            <w:pPr>
              <w:snapToGrid w:val="0"/>
              <w:jc w:val="center"/>
              <w:rPr>
                <w:sz w:val="20"/>
                <w:szCs w:val="20"/>
                <w:shd w:val="clear" w:color="auto" w:fill="FFFFFF"/>
              </w:rPr>
            </w:pPr>
            <w:r>
              <w:rPr>
                <w:sz w:val="20"/>
                <w:szCs w:val="20"/>
                <w:shd w:val="clear" w:color="auto" w:fill="FFFFFF"/>
              </w:rPr>
              <w:t>4.9</w:t>
            </w:r>
          </w:p>
        </w:tc>
        <w:tc>
          <w:tcPr>
            <w:tcW w:w="2552" w:type="dxa"/>
            <w:shd w:val="clear" w:color="auto" w:fill="auto"/>
          </w:tcPr>
          <w:p w:rsidR="00096DEB" w:rsidRDefault="00096DEB" w:rsidP="00F50C39">
            <w:pPr>
              <w:snapToGrid w:val="0"/>
              <w:rPr>
                <w:sz w:val="20"/>
                <w:szCs w:val="20"/>
                <w:shd w:val="clear" w:color="auto" w:fill="FFFFFF"/>
              </w:rPr>
            </w:pPr>
            <w:r>
              <w:rPr>
                <w:sz w:val="20"/>
                <w:szCs w:val="20"/>
                <w:shd w:val="clear" w:color="auto" w:fill="FFFFFF"/>
              </w:rPr>
              <w:t>Обслуживание автотранспорта</w:t>
            </w:r>
          </w:p>
        </w:tc>
        <w:tc>
          <w:tcPr>
            <w:tcW w:w="1276" w:type="dxa"/>
            <w:gridSpan w:val="2"/>
            <w:shd w:val="clear" w:color="auto" w:fill="auto"/>
          </w:tcPr>
          <w:p w:rsidR="00096DEB" w:rsidRDefault="00A73F36" w:rsidP="00F50C39">
            <w:pPr>
              <w:pStyle w:val="Standard"/>
              <w:jc w:val="center"/>
              <w:rPr>
                <w:iCs/>
                <w:sz w:val="20"/>
                <w:szCs w:val="20"/>
                <w:shd w:val="clear" w:color="auto" w:fill="FFFFFF"/>
              </w:rPr>
            </w:pPr>
            <w:r>
              <w:rPr>
                <w:iCs/>
                <w:sz w:val="20"/>
                <w:szCs w:val="20"/>
                <w:shd w:val="clear" w:color="auto" w:fill="FFFFFF"/>
              </w:rPr>
              <w:t>НПУ</w:t>
            </w:r>
          </w:p>
        </w:tc>
        <w:tc>
          <w:tcPr>
            <w:tcW w:w="1119" w:type="dxa"/>
            <w:shd w:val="clear" w:color="auto" w:fill="auto"/>
          </w:tcPr>
          <w:p w:rsidR="00096DEB" w:rsidRDefault="00096DEB" w:rsidP="00F50C39">
            <w:pPr>
              <w:pStyle w:val="Standard"/>
              <w:jc w:val="center"/>
              <w:rPr>
                <w:iCs/>
                <w:sz w:val="20"/>
                <w:szCs w:val="20"/>
                <w:shd w:val="clear" w:color="auto" w:fill="FFFFFF"/>
              </w:rPr>
            </w:pPr>
            <w:r>
              <w:rPr>
                <w:iCs/>
                <w:sz w:val="20"/>
                <w:szCs w:val="20"/>
                <w:shd w:val="clear" w:color="auto" w:fill="FFFFFF"/>
              </w:rPr>
              <w:t>НПУ</w:t>
            </w:r>
          </w:p>
        </w:tc>
        <w:tc>
          <w:tcPr>
            <w:tcW w:w="1290" w:type="dxa"/>
            <w:gridSpan w:val="2"/>
            <w:shd w:val="clear" w:color="auto" w:fill="auto"/>
          </w:tcPr>
          <w:p w:rsidR="00096DEB" w:rsidRDefault="00096DEB" w:rsidP="00F50C39">
            <w:pPr>
              <w:pStyle w:val="Standard"/>
              <w:jc w:val="center"/>
              <w:rPr>
                <w:bCs/>
                <w:iCs/>
                <w:sz w:val="20"/>
                <w:szCs w:val="20"/>
                <w:shd w:val="clear" w:color="auto" w:fill="FFFFFF"/>
              </w:rPr>
            </w:pPr>
            <w:r>
              <w:rPr>
                <w:bCs/>
                <w:iCs/>
                <w:sz w:val="20"/>
                <w:szCs w:val="20"/>
                <w:shd w:val="clear" w:color="auto" w:fill="FFFFFF"/>
              </w:rPr>
              <w:t>НПУ</w:t>
            </w:r>
          </w:p>
        </w:tc>
        <w:tc>
          <w:tcPr>
            <w:tcW w:w="1134" w:type="dxa"/>
            <w:gridSpan w:val="2"/>
          </w:tcPr>
          <w:p w:rsidR="00096DEB" w:rsidRDefault="00096DEB" w:rsidP="00F50C39">
            <w:pPr>
              <w:pStyle w:val="Standard"/>
              <w:jc w:val="center"/>
              <w:rPr>
                <w:bCs/>
                <w:iCs/>
                <w:sz w:val="20"/>
                <w:szCs w:val="20"/>
                <w:shd w:val="clear" w:color="auto" w:fill="FFFFFF"/>
              </w:rPr>
            </w:pPr>
            <w:r>
              <w:rPr>
                <w:bCs/>
                <w:iCs/>
                <w:sz w:val="20"/>
                <w:szCs w:val="20"/>
                <w:shd w:val="clear" w:color="auto" w:fill="FFFFFF"/>
              </w:rPr>
              <w:t>2</w:t>
            </w:r>
          </w:p>
        </w:tc>
        <w:tc>
          <w:tcPr>
            <w:tcW w:w="1134" w:type="dxa"/>
          </w:tcPr>
          <w:p w:rsidR="00096DEB" w:rsidRDefault="00096DEB" w:rsidP="00F50C39">
            <w:pPr>
              <w:pStyle w:val="Standard"/>
              <w:jc w:val="center"/>
              <w:rPr>
                <w:bCs/>
                <w:iCs/>
                <w:sz w:val="20"/>
                <w:szCs w:val="20"/>
                <w:shd w:val="clear" w:color="auto" w:fill="FFFFFF"/>
              </w:rPr>
            </w:pPr>
            <w:r>
              <w:rPr>
                <w:bCs/>
                <w:iCs/>
                <w:sz w:val="20"/>
                <w:szCs w:val="20"/>
                <w:shd w:val="clear" w:color="auto" w:fill="FFFFFF"/>
              </w:rPr>
              <w:t>1</w:t>
            </w:r>
          </w:p>
        </w:tc>
      </w:tr>
      <w:tr w:rsidR="00C1678C" w:rsidRPr="00460832" w:rsidTr="003E1E44">
        <w:trPr>
          <w:cantSplit/>
          <w:trHeight w:val="259"/>
        </w:trPr>
        <w:tc>
          <w:tcPr>
            <w:tcW w:w="397" w:type="dxa"/>
            <w:shd w:val="clear" w:color="auto" w:fill="auto"/>
          </w:tcPr>
          <w:p w:rsidR="00C1678C" w:rsidRDefault="00C1678C" w:rsidP="005E1FF1">
            <w:pPr>
              <w:snapToGrid w:val="0"/>
              <w:jc w:val="center"/>
              <w:rPr>
                <w:sz w:val="20"/>
                <w:szCs w:val="20"/>
                <w:shd w:val="clear" w:color="auto" w:fill="FFFFFF"/>
              </w:rPr>
            </w:pPr>
            <w:r>
              <w:rPr>
                <w:sz w:val="20"/>
                <w:szCs w:val="20"/>
                <w:shd w:val="clear" w:color="auto" w:fill="FFFFFF"/>
              </w:rPr>
              <w:t>1</w:t>
            </w:r>
            <w:r w:rsidR="005E1FF1">
              <w:rPr>
                <w:sz w:val="20"/>
                <w:szCs w:val="20"/>
                <w:shd w:val="clear" w:color="auto" w:fill="FFFFFF"/>
              </w:rPr>
              <w:t>5</w:t>
            </w:r>
          </w:p>
        </w:tc>
        <w:tc>
          <w:tcPr>
            <w:tcW w:w="737" w:type="dxa"/>
            <w:shd w:val="clear" w:color="auto" w:fill="auto"/>
          </w:tcPr>
          <w:p w:rsidR="00C1678C" w:rsidRDefault="00C1678C" w:rsidP="00C1678C">
            <w:pPr>
              <w:snapToGrid w:val="0"/>
              <w:jc w:val="center"/>
              <w:rPr>
                <w:sz w:val="20"/>
                <w:szCs w:val="20"/>
                <w:shd w:val="clear" w:color="auto" w:fill="FFFFFF"/>
              </w:rPr>
            </w:pPr>
            <w:r>
              <w:rPr>
                <w:sz w:val="20"/>
                <w:szCs w:val="20"/>
                <w:shd w:val="clear" w:color="auto" w:fill="FFFFFF"/>
              </w:rPr>
              <w:t>5.1</w:t>
            </w:r>
          </w:p>
        </w:tc>
        <w:tc>
          <w:tcPr>
            <w:tcW w:w="2552" w:type="dxa"/>
            <w:shd w:val="clear" w:color="auto" w:fill="auto"/>
          </w:tcPr>
          <w:p w:rsidR="00C1678C" w:rsidRDefault="00C1678C" w:rsidP="00C1678C">
            <w:pPr>
              <w:snapToGrid w:val="0"/>
              <w:rPr>
                <w:sz w:val="20"/>
                <w:szCs w:val="20"/>
                <w:shd w:val="clear" w:color="auto" w:fill="FFFFFF"/>
              </w:rPr>
            </w:pPr>
            <w:r>
              <w:rPr>
                <w:sz w:val="20"/>
                <w:szCs w:val="20"/>
                <w:shd w:val="clear" w:color="auto" w:fill="FFFFFF"/>
              </w:rPr>
              <w:t>Спорт</w:t>
            </w:r>
          </w:p>
        </w:tc>
        <w:tc>
          <w:tcPr>
            <w:tcW w:w="1276" w:type="dxa"/>
            <w:gridSpan w:val="2"/>
            <w:shd w:val="clear" w:color="auto" w:fill="auto"/>
          </w:tcPr>
          <w:p w:rsidR="00C1678C" w:rsidRDefault="00A73F36" w:rsidP="00C1678C">
            <w:pPr>
              <w:pStyle w:val="Standard"/>
              <w:jc w:val="center"/>
              <w:rPr>
                <w:iCs/>
                <w:sz w:val="20"/>
                <w:szCs w:val="20"/>
                <w:shd w:val="clear" w:color="auto" w:fill="FFFFFF"/>
              </w:rPr>
            </w:pPr>
            <w:r>
              <w:rPr>
                <w:iCs/>
                <w:sz w:val="20"/>
                <w:szCs w:val="20"/>
                <w:shd w:val="clear" w:color="auto" w:fill="FFFFFF"/>
              </w:rPr>
              <w:t>НПУ</w:t>
            </w:r>
          </w:p>
        </w:tc>
        <w:tc>
          <w:tcPr>
            <w:tcW w:w="1119" w:type="dxa"/>
            <w:shd w:val="clear" w:color="auto" w:fill="auto"/>
          </w:tcPr>
          <w:p w:rsidR="00C1678C" w:rsidRDefault="00C1678C" w:rsidP="00C1678C">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C1678C" w:rsidRDefault="00C1678C" w:rsidP="00C1678C">
            <w:pPr>
              <w:pStyle w:val="Standard"/>
              <w:jc w:val="center"/>
              <w:rPr>
                <w:bCs/>
                <w:iCs/>
                <w:sz w:val="20"/>
                <w:szCs w:val="20"/>
                <w:shd w:val="clear" w:color="auto" w:fill="FFFFFF"/>
              </w:rPr>
            </w:pPr>
            <w:r>
              <w:rPr>
                <w:iCs/>
                <w:sz w:val="20"/>
                <w:szCs w:val="20"/>
                <w:shd w:val="clear" w:color="auto" w:fill="FFFFFF"/>
              </w:rPr>
              <w:t>НПУ</w:t>
            </w:r>
          </w:p>
        </w:tc>
        <w:tc>
          <w:tcPr>
            <w:tcW w:w="1134" w:type="dxa"/>
            <w:gridSpan w:val="2"/>
          </w:tcPr>
          <w:p w:rsidR="00C1678C" w:rsidRDefault="00C1678C" w:rsidP="00C1678C">
            <w:pPr>
              <w:pStyle w:val="Standard"/>
              <w:jc w:val="center"/>
              <w:rPr>
                <w:bCs/>
                <w:iCs/>
                <w:sz w:val="20"/>
                <w:szCs w:val="20"/>
                <w:shd w:val="clear" w:color="auto" w:fill="FFFFFF"/>
              </w:rPr>
            </w:pPr>
            <w:r>
              <w:rPr>
                <w:iCs/>
                <w:sz w:val="20"/>
                <w:szCs w:val="20"/>
                <w:shd w:val="clear" w:color="auto" w:fill="FFFFFF"/>
              </w:rPr>
              <w:t>2</w:t>
            </w:r>
          </w:p>
        </w:tc>
        <w:tc>
          <w:tcPr>
            <w:tcW w:w="1134" w:type="dxa"/>
          </w:tcPr>
          <w:p w:rsidR="00C1678C" w:rsidRDefault="00C1678C" w:rsidP="00C1678C">
            <w:pPr>
              <w:pStyle w:val="Standard"/>
              <w:jc w:val="center"/>
              <w:rPr>
                <w:bCs/>
                <w:iCs/>
                <w:sz w:val="20"/>
                <w:szCs w:val="20"/>
                <w:shd w:val="clear" w:color="auto" w:fill="FFFFFF"/>
              </w:rPr>
            </w:pPr>
            <w:r>
              <w:rPr>
                <w:iCs/>
                <w:sz w:val="20"/>
                <w:szCs w:val="20"/>
                <w:shd w:val="clear" w:color="auto" w:fill="FFFFFF"/>
              </w:rPr>
              <w:t>5</w:t>
            </w:r>
          </w:p>
        </w:tc>
      </w:tr>
      <w:tr w:rsidR="00C1678C" w:rsidRPr="00460832" w:rsidTr="00F50C39">
        <w:trPr>
          <w:cantSplit/>
          <w:trHeight w:val="259"/>
        </w:trPr>
        <w:tc>
          <w:tcPr>
            <w:tcW w:w="397" w:type="dxa"/>
            <w:shd w:val="clear" w:color="auto" w:fill="auto"/>
          </w:tcPr>
          <w:p w:rsidR="00C1678C" w:rsidRDefault="00C1678C" w:rsidP="005E1FF1">
            <w:pPr>
              <w:snapToGrid w:val="0"/>
              <w:jc w:val="center"/>
              <w:rPr>
                <w:sz w:val="20"/>
                <w:szCs w:val="20"/>
                <w:shd w:val="clear" w:color="auto" w:fill="FFFFFF"/>
              </w:rPr>
            </w:pPr>
            <w:r>
              <w:rPr>
                <w:sz w:val="20"/>
                <w:szCs w:val="20"/>
                <w:shd w:val="clear" w:color="auto" w:fill="FFFFFF"/>
              </w:rPr>
              <w:t>1</w:t>
            </w:r>
            <w:r w:rsidR="005E1FF1">
              <w:rPr>
                <w:sz w:val="20"/>
                <w:szCs w:val="20"/>
                <w:shd w:val="clear" w:color="auto" w:fill="FFFFFF"/>
              </w:rPr>
              <w:t>6</w:t>
            </w:r>
          </w:p>
        </w:tc>
        <w:tc>
          <w:tcPr>
            <w:tcW w:w="737" w:type="dxa"/>
            <w:shd w:val="clear" w:color="auto" w:fill="auto"/>
          </w:tcPr>
          <w:p w:rsidR="00C1678C" w:rsidRDefault="00C1678C" w:rsidP="00C1678C">
            <w:pPr>
              <w:snapToGrid w:val="0"/>
              <w:jc w:val="center"/>
              <w:rPr>
                <w:sz w:val="20"/>
                <w:szCs w:val="20"/>
                <w:shd w:val="clear" w:color="auto" w:fill="FFFFFF"/>
              </w:rPr>
            </w:pPr>
            <w:r>
              <w:rPr>
                <w:sz w:val="20"/>
                <w:szCs w:val="20"/>
                <w:shd w:val="clear" w:color="auto" w:fill="FFFFFF"/>
              </w:rPr>
              <w:t>6.8</w:t>
            </w:r>
          </w:p>
        </w:tc>
        <w:tc>
          <w:tcPr>
            <w:tcW w:w="2552" w:type="dxa"/>
            <w:shd w:val="clear" w:color="auto" w:fill="auto"/>
          </w:tcPr>
          <w:p w:rsidR="00C1678C" w:rsidRDefault="00C1678C" w:rsidP="00C1678C">
            <w:pPr>
              <w:snapToGrid w:val="0"/>
              <w:rPr>
                <w:sz w:val="20"/>
                <w:szCs w:val="20"/>
                <w:shd w:val="clear" w:color="auto" w:fill="FFFFFF"/>
              </w:rPr>
            </w:pPr>
            <w:r>
              <w:rPr>
                <w:sz w:val="20"/>
                <w:szCs w:val="20"/>
                <w:shd w:val="clear" w:color="auto" w:fill="FFFFFF"/>
              </w:rPr>
              <w:t>Связь</w:t>
            </w:r>
          </w:p>
        </w:tc>
        <w:tc>
          <w:tcPr>
            <w:tcW w:w="5953" w:type="dxa"/>
            <w:gridSpan w:val="8"/>
            <w:shd w:val="clear" w:color="auto" w:fill="auto"/>
          </w:tcPr>
          <w:p w:rsidR="00C1678C" w:rsidRDefault="00C1678C" w:rsidP="00C1678C">
            <w:pPr>
              <w:pStyle w:val="Standard"/>
              <w:jc w:val="center"/>
              <w:rPr>
                <w:iCs/>
                <w:sz w:val="20"/>
                <w:szCs w:val="20"/>
                <w:shd w:val="clear" w:color="auto" w:fill="FFFFFF"/>
              </w:rPr>
            </w:pPr>
            <w:r w:rsidRPr="001951D7">
              <w:rPr>
                <w:bCs/>
                <w:iCs/>
                <w:sz w:val="20"/>
                <w:szCs w:val="20"/>
                <w:shd w:val="clear" w:color="auto" w:fill="FFFFFF"/>
              </w:rPr>
              <w:t>не подлежат установлению</w:t>
            </w:r>
          </w:p>
        </w:tc>
      </w:tr>
      <w:tr w:rsidR="00C1678C" w:rsidRPr="00460832" w:rsidTr="003E1E44">
        <w:trPr>
          <w:cantSplit/>
          <w:trHeight w:val="259"/>
        </w:trPr>
        <w:tc>
          <w:tcPr>
            <w:tcW w:w="397" w:type="dxa"/>
            <w:shd w:val="clear" w:color="auto" w:fill="auto"/>
          </w:tcPr>
          <w:p w:rsidR="00C1678C" w:rsidRDefault="00C1678C" w:rsidP="005E1FF1">
            <w:pPr>
              <w:snapToGrid w:val="0"/>
              <w:jc w:val="center"/>
              <w:rPr>
                <w:sz w:val="20"/>
                <w:szCs w:val="20"/>
                <w:shd w:val="clear" w:color="auto" w:fill="FFFFFF"/>
              </w:rPr>
            </w:pPr>
            <w:r>
              <w:rPr>
                <w:sz w:val="20"/>
                <w:szCs w:val="20"/>
                <w:shd w:val="clear" w:color="auto" w:fill="FFFFFF"/>
              </w:rPr>
              <w:t>1</w:t>
            </w:r>
            <w:r w:rsidR="005E1FF1">
              <w:rPr>
                <w:sz w:val="20"/>
                <w:szCs w:val="20"/>
                <w:shd w:val="clear" w:color="auto" w:fill="FFFFFF"/>
              </w:rPr>
              <w:t>7</w:t>
            </w:r>
          </w:p>
        </w:tc>
        <w:tc>
          <w:tcPr>
            <w:tcW w:w="737" w:type="dxa"/>
            <w:shd w:val="clear" w:color="auto" w:fill="auto"/>
          </w:tcPr>
          <w:p w:rsidR="00C1678C" w:rsidRPr="00460832" w:rsidRDefault="00C1678C" w:rsidP="00C1678C">
            <w:pPr>
              <w:snapToGrid w:val="0"/>
              <w:jc w:val="center"/>
              <w:rPr>
                <w:sz w:val="20"/>
                <w:szCs w:val="20"/>
                <w:shd w:val="clear" w:color="auto" w:fill="FFFFFF"/>
              </w:rPr>
            </w:pPr>
            <w:r w:rsidRPr="00460832">
              <w:rPr>
                <w:sz w:val="20"/>
                <w:szCs w:val="20"/>
                <w:shd w:val="clear" w:color="auto" w:fill="FFFFFF"/>
              </w:rPr>
              <w:t>8.3</w:t>
            </w:r>
          </w:p>
        </w:tc>
        <w:tc>
          <w:tcPr>
            <w:tcW w:w="2552" w:type="dxa"/>
            <w:shd w:val="clear" w:color="auto" w:fill="auto"/>
          </w:tcPr>
          <w:p w:rsidR="00C1678C" w:rsidRPr="00460832" w:rsidRDefault="00C1678C" w:rsidP="00C1678C">
            <w:pPr>
              <w:snapToGrid w:val="0"/>
              <w:rPr>
                <w:sz w:val="20"/>
                <w:szCs w:val="20"/>
                <w:shd w:val="clear" w:color="auto" w:fill="FFFFFF"/>
              </w:rPr>
            </w:pPr>
            <w:r w:rsidRPr="00460832">
              <w:rPr>
                <w:sz w:val="20"/>
                <w:szCs w:val="20"/>
                <w:shd w:val="clear" w:color="auto" w:fill="FFFFFF"/>
              </w:rPr>
              <w:t>Обеспечение внутреннего правопорядка</w:t>
            </w:r>
          </w:p>
        </w:tc>
        <w:tc>
          <w:tcPr>
            <w:tcW w:w="1276" w:type="dxa"/>
            <w:gridSpan w:val="2"/>
            <w:shd w:val="clear" w:color="auto" w:fill="auto"/>
          </w:tcPr>
          <w:p w:rsidR="00C1678C" w:rsidRDefault="00A73F36" w:rsidP="00C1678C">
            <w:pPr>
              <w:pStyle w:val="Standard"/>
              <w:jc w:val="center"/>
              <w:rPr>
                <w:iCs/>
                <w:sz w:val="20"/>
                <w:szCs w:val="20"/>
                <w:shd w:val="clear" w:color="auto" w:fill="FFFFFF"/>
              </w:rPr>
            </w:pPr>
            <w:r>
              <w:rPr>
                <w:iCs/>
                <w:sz w:val="20"/>
                <w:szCs w:val="20"/>
                <w:shd w:val="clear" w:color="auto" w:fill="FFFFFF"/>
              </w:rPr>
              <w:t>НПУ</w:t>
            </w:r>
          </w:p>
        </w:tc>
        <w:tc>
          <w:tcPr>
            <w:tcW w:w="1119" w:type="dxa"/>
            <w:shd w:val="clear" w:color="auto" w:fill="auto"/>
          </w:tcPr>
          <w:p w:rsidR="00C1678C" w:rsidRDefault="00C1678C" w:rsidP="00C1678C">
            <w:pPr>
              <w:pStyle w:val="Standard"/>
              <w:jc w:val="center"/>
              <w:rPr>
                <w:iCs/>
                <w:sz w:val="20"/>
                <w:szCs w:val="20"/>
                <w:shd w:val="clear" w:color="auto" w:fill="FFFFFF"/>
              </w:rPr>
            </w:pPr>
            <w:r>
              <w:rPr>
                <w:iCs/>
                <w:sz w:val="20"/>
                <w:szCs w:val="20"/>
                <w:shd w:val="clear" w:color="auto" w:fill="FFFFFF"/>
              </w:rPr>
              <w:t>40</w:t>
            </w:r>
          </w:p>
        </w:tc>
        <w:tc>
          <w:tcPr>
            <w:tcW w:w="1290" w:type="dxa"/>
            <w:gridSpan w:val="2"/>
            <w:shd w:val="clear" w:color="auto" w:fill="auto"/>
          </w:tcPr>
          <w:p w:rsidR="00C1678C" w:rsidRDefault="00C1678C" w:rsidP="00C1678C">
            <w:pPr>
              <w:pStyle w:val="Standard"/>
              <w:jc w:val="center"/>
              <w:rPr>
                <w:bCs/>
                <w:iCs/>
                <w:sz w:val="20"/>
                <w:szCs w:val="20"/>
                <w:shd w:val="clear" w:color="auto" w:fill="FFFFFF"/>
              </w:rPr>
            </w:pPr>
            <w:r>
              <w:rPr>
                <w:bCs/>
                <w:iCs/>
                <w:sz w:val="20"/>
                <w:szCs w:val="20"/>
                <w:shd w:val="clear" w:color="auto" w:fill="FFFFFF"/>
              </w:rPr>
              <w:t>18</w:t>
            </w:r>
          </w:p>
        </w:tc>
        <w:tc>
          <w:tcPr>
            <w:tcW w:w="1134" w:type="dxa"/>
            <w:gridSpan w:val="2"/>
          </w:tcPr>
          <w:p w:rsidR="00C1678C" w:rsidRDefault="00C1678C" w:rsidP="00C1678C">
            <w:pPr>
              <w:pStyle w:val="Standard"/>
              <w:jc w:val="center"/>
              <w:rPr>
                <w:bCs/>
                <w:iCs/>
                <w:sz w:val="20"/>
                <w:szCs w:val="20"/>
                <w:shd w:val="clear" w:color="auto" w:fill="FFFFFF"/>
              </w:rPr>
            </w:pPr>
            <w:r>
              <w:rPr>
                <w:bCs/>
                <w:iCs/>
                <w:sz w:val="20"/>
                <w:szCs w:val="20"/>
                <w:shd w:val="clear" w:color="auto" w:fill="FFFFFF"/>
              </w:rPr>
              <w:t>5</w:t>
            </w:r>
          </w:p>
        </w:tc>
        <w:tc>
          <w:tcPr>
            <w:tcW w:w="1134" w:type="dxa"/>
          </w:tcPr>
          <w:p w:rsidR="00C1678C" w:rsidRDefault="00C1678C" w:rsidP="00C1678C">
            <w:pPr>
              <w:pStyle w:val="Standard"/>
              <w:jc w:val="center"/>
              <w:rPr>
                <w:bCs/>
                <w:iCs/>
                <w:sz w:val="20"/>
                <w:szCs w:val="20"/>
                <w:shd w:val="clear" w:color="auto" w:fill="FFFFFF"/>
              </w:rPr>
            </w:pPr>
            <w:r>
              <w:rPr>
                <w:bCs/>
                <w:iCs/>
                <w:sz w:val="20"/>
                <w:szCs w:val="20"/>
                <w:shd w:val="clear" w:color="auto" w:fill="FFFFFF"/>
              </w:rPr>
              <w:t>5</w:t>
            </w:r>
          </w:p>
        </w:tc>
      </w:tr>
      <w:tr w:rsidR="00C1678C" w:rsidRPr="00460832" w:rsidTr="00F50C39">
        <w:trPr>
          <w:cantSplit/>
          <w:trHeight w:val="259"/>
        </w:trPr>
        <w:tc>
          <w:tcPr>
            <w:tcW w:w="397" w:type="dxa"/>
            <w:shd w:val="clear" w:color="auto" w:fill="auto"/>
          </w:tcPr>
          <w:p w:rsidR="00C1678C" w:rsidRDefault="00C1678C" w:rsidP="005E1FF1">
            <w:pPr>
              <w:snapToGrid w:val="0"/>
              <w:jc w:val="center"/>
              <w:rPr>
                <w:sz w:val="20"/>
                <w:szCs w:val="20"/>
                <w:shd w:val="clear" w:color="auto" w:fill="FFFFFF"/>
              </w:rPr>
            </w:pPr>
            <w:r>
              <w:rPr>
                <w:sz w:val="20"/>
                <w:szCs w:val="20"/>
                <w:shd w:val="clear" w:color="auto" w:fill="FFFFFF"/>
              </w:rPr>
              <w:t>1</w:t>
            </w:r>
            <w:r w:rsidR="005E1FF1">
              <w:rPr>
                <w:sz w:val="20"/>
                <w:szCs w:val="20"/>
                <w:shd w:val="clear" w:color="auto" w:fill="FFFFFF"/>
              </w:rPr>
              <w:t>8</w:t>
            </w:r>
          </w:p>
        </w:tc>
        <w:tc>
          <w:tcPr>
            <w:tcW w:w="737" w:type="dxa"/>
            <w:shd w:val="clear" w:color="auto" w:fill="auto"/>
          </w:tcPr>
          <w:p w:rsidR="00C1678C" w:rsidRPr="00460832" w:rsidRDefault="00C1678C" w:rsidP="00C1678C">
            <w:pPr>
              <w:pStyle w:val="Standard"/>
              <w:jc w:val="center"/>
              <w:rPr>
                <w:bCs/>
                <w:sz w:val="20"/>
                <w:szCs w:val="20"/>
                <w:shd w:val="clear" w:color="auto" w:fill="FFFFFF"/>
              </w:rPr>
            </w:pPr>
            <w:r>
              <w:rPr>
                <w:bCs/>
                <w:sz w:val="20"/>
                <w:szCs w:val="20"/>
                <w:shd w:val="clear" w:color="auto" w:fill="FFFFFF"/>
              </w:rPr>
              <w:t>12.0</w:t>
            </w:r>
          </w:p>
        </w:tc>
        <w:tc>
          <w:tcPr>
            <w:tcW w:w="2552" w:type="dxa"/>
            <w:shd w:val="clear" w:color="auto" w:fill="auto"/>
          </w:tcPr>
          <w:p w:rsidR="00C1678C" w:rsidRPr="00460832" w:rsidRDefault="00C1678C" w:rsidP="00C1678C">
            <w:pPr>
              <w:pStyle w:val="Standard"/>
              <w:rPr>
                <w:bCs/>
                <w:sz w:val="20"/>
                <w:szCs w:val="20"/>
                <w:shd w:val="clear" w:color="auto" w:fill="FFFFFF"/>
              </w:rPr>
            </w:pPr>
            <w:r w:rsidRPr="00E92E67">
              <w:rPr>
                <w:sz w:val="20"/>
                <w:szCs w:val="20"/>
              </w:rPr>
              <w:t>Земельные участки (территории) общего пользования</w:t>
            </w:r>
          </w:p>
        </w:tc>
        <w:tc>
          <w:tcPr>
            <w:tcW w:w="5953" w:type="dxa"/>
            <w:gridSpan w:val="8"/>
            <w:shd w:val="clear" w:color="auto" w:fill="auto"/>
          </w:tcPr>
          <w:p w:rsidR="00C1678C" w:rsidRDefault="00C1678C" w:rsidP="00C1678C">
            <w:pPr>
              <w:pStyle w:val="Standard"/>
              <w:jc w:val="center"/>
              <w:rPr>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3E1E44" w:rsidRPr="00460832" w:rsidTr="00F50C39">
        <w:trPr>
          <w:cantSplit/>
          <w:trHeight w:val="259"/>
        </w:trPr>
        <w:tc>
          <w:tcPr>
            <w:tcW w:w="9639" w:type="dxa"/>
            <w:gridSpan w:val="11"/>
            <w:shd w:val="clear" w:color="auto" w:fill="auto"/>
          </w:tcPr>
          <w:p w:rsidR="003E1E44" w:rsidRPr="003E1E44" w:rsidRDefault="003E1E44" w:rsidP="003E1E44">
            <w:pPr>
              <w:pStyle w:val="Standard"/>
              <w:jc w:val="both"/>
              <w:rPr>
                <w:b/>
                <w:b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 xml:space="preserve">: </w:t>
            </w:r>
          </w:p>
        </w:tc>
      </w:tr>
      <w:tr w:rsidR="003E1E44" w:rsidRPr="00460832" w:rsidTr="003E1E44">
        <w:trPr>
          <w:cantSplit/>
          <w:trHeight w:val="259"/>
        </w:trPr>
        <w:tc>
          <w:tcPr>
            <w:tcW w:w="397" w:type="dxa"/>
            <w:shd w:val="clear" w:color="auto" w:fill="auto"/>
          </w:tcPr>
          <w:p w:rsidR="003E1E44" w:rsidRDefault="005E1FF1" w:rsidP="003E1E44">
            <w:pPr>
              <w:snapToGrid w:val="0"/>
              <w:jc w:val="center"/>
              <w:rPr>
                <w:sz w:val="20"/>
                <w:szCs w:val="20"/>
                <w:shd w:val="clear" w:color="auto" w:fill="FFFFFF"/>
              </w:rPr>
            </w:pPr>
            <w:r>
              <w:rPr>
                <w:sz w:val="20"/>
                <w:szCs w:val="20"/>
                <w:shd w:val="clear" w:color="auto" w:fill="FFFFFF"/>
              </w:rPr>
              <w:t>19</w:t>
            </w:r>
          </w:p>
        </w:tc>
        <w:tc>
          <w:tcPr>
            <w:tcW w:w="737" w:type="dxa"/>
            <w:shd w:val="clear" w:color="auto" w:fill="auto"/>
          </w:tcPr>
          <w:p w:rsidR="003E1E44" w:rsidRDefault="003E1E44" w:rsidP="003E1E44">
            <w:pPr>
              <w:pStyle w:val="Standard"/>
              <w:jc w:val="center"/>
              <w:rPr>
                <w:bCs/>
                <w:sz w:val="20"/>
                <w:szCs w:val="20"/>
                <w:shd w:val="clear" w:color="auto" w:fill="FFFFFF"/>
              </w:rPr>
            </w:pPr>
            <w:r>
              <w:rPr>
                <w:bCs/>
                <w:sz w:val="20"/>
                <w:szCs w:val="20"/>
                <w:shd w:val="clear" w:color="auto" w:fill="FFFFFF"/>
              </w:rPr>
              <w:t>2.1</w:t>
            </w:r>
          </w:p>
        </w:tc>
        <w:tc>
          <w:tcPr>
            <w:tcW w:w="2552" w:type="dxa"/>
            <w:shd w:val="clear" w:color="auto" w:fill="auto"/>
          </w:tcPr>
          <w:p w:rsidR="003E1E44" w:rsidRPr="008B0132" w:rsidRDefault="003E1E44" w:rsidP="003E1E44">
            <w:pPr>
              <w:snapToGrid w:val="0"/>
              <w:rPr>
                <w:sz w:val="20"/>
                <w:szCs w:val="20"/>
                <w:shd w:val="clear" w:color="auto" w:fill="FFFFFF"/>
              </w:rPr>
            </w:pPr>
            <w:r w:rsidRPr="008B0132">
              <w:rPr>
                <w:sz w:val="20"/>
                <w:szCs w:val="20"/>
              </w:rPr>
              <w:t>Для индивидуального жилищного строительства</w:t>
            </w:r>
          </w:p>
        </w:tc>
        <w:tc>
          <w:tcPr>
            <w:tcW w:w="1261" w:type="dxa"/>
            <w:shd w:val="clear" w:color="auto" w:fill="auto"/>
          </w:tcPr>
          <w:p w:rsidR="003E1E44" w:rsidRPr="00460832" w:rsidRDefault="003E1E44" w:rsidP="003E1E44">
            <w:pPr>
              <w:pStyle w:val="Standard"/>
              <w:jc w:val="center"/>
              <w:rPr>
                <w:iCs/>
                <w:sz w:val="20"/>
                <w:szCs w:val="20"/>
                <w:highlight w:val="yellow"/>
                <w:shd w:val="clear" w:color="auto" w:fill="FFFFFF"/>
              </w:rPr>
            </w:pPr>
            <w:r>
              <w:rPr>
                <w:iCs/>
                <w:sz w:val="20"/>
                <w:szCs w:val="20"/>
                <w:shd w:val="clear" w:color="auto" w:fill="FFFFFF"/>
              </w:rPr>
              <w:t>0,03-0,15</w:t>
            </w:r>
          </w:p>
        </w:tc>
        <w:tc>
          <w:tcPr>
            <w:tcW w:w="1134" w:type="dxa"/>
            <w:gridSpan w:val="2"/>
            <w:shd w:val="clear" w:color="auto" w:fill="auto"/>
          </w:tcPr>
          <w:p w:rsidR="003E1E44" w:rsidRPr="00460832" w:rsidRDefault="003E1E44" w:rsidP="003E1E44">
            <w:pPr>
              <w:pStyle w:val="Standard"/>
              <w:jc w:val="center"/>
              <w:rPr>
                <w:iCs/>
                <w:sz w:val="20"/>
                <w:szCs w:val="20"/>
                <w:highlight w:val="yellow"/>
                <w:shd w:val="clear" w:color="auto" w:fill="FFFFFF"/>
              </w:rPr>
            </w:pPr>
            <w:r>
              <w:rPr>
                <w:iCs/>
                <w:sz w:val="20"/>
                <w:szCs w:val="20"/>
                <w:shd w:val="clear" w:color="auto" w:fill="FFFFFF"/>
              </w:rPr>
              <w:t>40</w:t>
            </w:r>
          </w:p>
        </w:tc>
        <w:tc>
          <w:tcPr>
            <w:tcW w:w="1275" w:type="dxa"/>
            <w:shd w:val="clear" w:color="auto" w:fill="auto"/>
          </w:tcPr>
          <w:p w:rsidR="003E1E44" w:rsidRPr="00460832" w:rsidRDefault="003E1E44" w:rsidP="003E1E44">
            <w:pPr>
              <w:pStyle w:val="Standard"/>
              <w:jc w:val="center"/>
              <w:rPr>
                <w:bCs/>
                <w:iCs/>
                <w:sz w:val="20"/>
                <w:szCs w:val="20"/>
                <w:highlight w:val="yellow"/>
                <w:shd w:val="clear" w:color="auto" w:fill="FFFFFF"/>
              </w:rPr>
            </w:pPr>
            <w:r w:rsidRPr="00460832">
              <w:rPr>
                <w:bCs/>
                <w:iCs/>
                <w:sz w:val="20"/>
                <w:szCs w:val="20"/>
                <w:shd w:val="clear" w:color="auto" w:fill="FFFFFF"/>
              </w:rPr>
              <w:t>11</w:t>
            </w:r>
          </w:p>
        </w:tc>
        <w:tc>
          <w:tcPr>
            <w:tcW w:w="1134" w:type="dxa"/>
            <w:gridSpan w:val="2"/>
            <w:shd w:val="clear" w:color="auto" w:fill="auto"/>
          </w:tcPr>
          <w:p w:rsidR="003E1E44" w:rsidRPr="00460832" w:rsidRDefault="003E1E44" w:rsidP="003E1E44">
            <w:pPr>
              <w:pStyle w:val="Standard"/>
              <w:jc w:val="center"/>
              <w:rPr>
                <w:bCs/>
                <w:iCs/>
                <w:sz w:val="20"/>
                <w:szCs w:val="20"/>
                <w:highlight w:val="yellow"/>
                <w:shd w:val="clear" w:color="auto" w:fill="FFFFFF"/>
              </w:rPr>
            </w:pPr>
            <w:r w:rsidRPr="00460832">
              <w:rPr>
                <w:bCs/>
                <w:iCs/>
                <w:sz w:val="20"/>
                <w:szCs w:val="20"/>
                <w:shd w:val="clear" w:color="auto" w:fill="FFFFFF"/>
              </w:rPr>
              <w:t>3</w:t>
            </w:r>
          </w:p>
        </w:tc>
        <w:tc>
          <w:tcPr>
            <w:tcW w:w="1149" w:type="dxa"/>
            <w:gridSpan w:val="2"/>
            <w:shd w:val="clear" w:color="auto" w:fill="auto"/>
          </w:tcPr>
          <w:p w:rsidR="003E1E44" w:rsidRPr="00D66FEF" w:rsidRDefault="003E52EE" w:rsidP="003E1E44">
            <w:pPr>
              <w:pStyle w:val="Standard"/>
              <w:jc w:val="center"/>
              <w:rPr>
                <w:bCs/>
                <w:iCs/>
                <w:sz w:val="20"/>
                <w:szCs w:val="20"/>
                <w:shd w:val="clear" w:color="auto" w:fill="FFFFFF"/>
              </w:rPr>
            </w:pPr>
            <w:r>
              <w:rPr>
                <w:bCs/>
                <w:iCs/>
                <w:sz w:val="20"/>
                <w:szCs w:val="20"/>
                <w:shd w:val="clear" w:color="auto" w:fill="FFFFFF"/>
              </w:rPr>
              <w:t>5</w:t>
            </w:r>
          </w:p>
        </w:tc>
      </w:tr>
      <w:tr w:rsidR="003E52EE" w:rsidRPr="00460832" w:rsidTr="003E1E44">
        <w:trPr>
          <w:cantSplit/>
          <w:trHeight w:val="259"/>
        </w:trPr>
        <w:tc>
          <w:tcPr>
            <w:tcW w:w="397" w:type="dxa"/>
            <w:shd w:val="clear" w:color="auto" w:fill="auto"/>
          </w:tcPr>
          <w:p w:rsidR="003E52EE" w:rsidRDefault="00DE1303" w:rsidP="005E1FF1">
            <w:pPr>
              <w:snapToGrid w:val="0"/>
              <w:jc w:val="center"/>
              <w:rPr>
                <w:sz w:val="20"/>
                <w:szCs w:val="20"/>
                <w:shd w:val="clear" w:color="auto" w:fill="FFFFFF"/>
              </w:rPr>
            </w:pPr>
            <w:r>
              <w:rPr>
                <w:sz w:val="20"/>
                <w:szCs w:val="20"/>
                <w:shd w:val="clear" w:color="auto" w:fill="FFFFFF"/>
              </w:rPr>
              <w:t>2</w:t>
            </w:r>
            <w:r w:rsidR="005E1FF1">
              <w:rPr>
                <w:sz w:val="20"/>
                <w:szCs w:val="20"/>
                <w:shd w:val="clear" w:color="auto" w:fill="FFFFFF"/>
              </w:rPr>
              <w:t>0</w:t>
            </w:r>
          </w:p>
        </w:tc>
        <w:tc>
          <w:tcPr>
            <w:tcW w:w="737" w:type="dxa"/>
            <w:shd w:val="clear" w:color="auto" w:fill="auto"/>
          </w:tcPr>
          <w:p w:rsidR="003E52EE" w:rsidRPr="008B0132" w:rsidRDefault="003E52EE" w:rsidP="003E52EE">
            <w:pPr>
              <w:snapToGrid w:val="0"/>
              <w:jc w:val="center"/>
              <w:rPr>
                <w:sz w:val="20"/>
                <w:szCs w:val="20"/>
                <w:shd w:val="clear" w:color="auto" w:fill="FFFFFF"/>
              </w:rPr>
            </w:pPr>
            <w:r w:rsidRPr="008B0132">
              <w:rPr>
                <w:sz w:val="20"/>
                <w:szCs w:val="20"/>
                <w:shd w:val="clear" w:color="auto" w:fill="FFFFFF"/>
              </w:rPr>
              <w:t>2.3</w:t>
            </w:r>
          </w:p>
        </w:tc>
        <w:tc>
          <w:tcPr>
            <w:tcW w:w="2552" w:type="dxa"/>
            <w:shd w:val="clear" w:color="auto" w:fill="auto"/>
          </w:tcPr>
          <w:p w:rsidR="003E52EE" w:rsidRPr="008B0132" w:rsidRDefault="003E52EE" w:rsidP="003E52EE">
            <w:pPr>
              <w:snapToGrid w:val="0"/>
              <w:rPr>
                <w:sz w:val="20"/>
                <w:szCs w:val="20"/>
                <w:shd w:val="clear" w:color="auto" w:fill="FFFFFF"/>
              </w:rPr>
            </w:pPr>
            <w:r w:rsidRPr="008B0132">
              <w:rPr>
                <w:sz w:val="20"/>
                <w:szCs w:val="20"/>
              </w:rPr>
              <w:t xml:space="preserve">Блокированная жилая застройка </w:t>
            </w:r>
          </w:p>
        </w:tc>
        <w:tc>
          <w:tcPr>
            <w:tcW w:w="1261" w:type="dxa"/>
            <w:shd w:val="clear" w:color="auto" w:fill="auto"/>
          </w:tcPr>
          <w:p w:rsidR="003E52EE" w:rsidRPr="00460832" w:rsidRDefault="003E52EE" w:rsidP="003E52EE">
            <w:pPr>
              <w:pStyle w:val="Standard"/>
              <w:jc w:val="center"/>
              <w:rPr>
                <w:iCs/>
                <w:sz w:val="20"/>
                <w:szCs w:val="20"/>
                <w:shd w:val="clear" w:color="auto" w:fill="FFFFFF"/>
              </w:rPr>
            </w:pPr>
            <w:r w:rsidRPr="00460832">
              <w:rPr>
                <w:iCs/>
                <w:sz w:val="20"/>
                <w:szCs w:val="20"/>
                <w:shd w:val="clear" w:color="auto" w:fill="FFFFFF"/>
              </w:rPr>
              <w:t>0,0</w:t>
            </w:r>
            <w:r>
              <w:rPr>
                <w:iCs/>
                <w:sz w:val="20"/>
                <w:szCs w:val="20"/>
                <w:shd w:val="clear" w:color="auto" w:fill="FFFFFF"/>
              </w:rPr>
              <w:t>3</w:t>
            </w:r>
            <w:r w:rsidRPr="00460832">
              <w:rPr>
                <w:iCs/>
                <w:sz w:val="20"/>
                <w:szCs w:val="20"/>
                <w:shd w:val="clear" w:color="auto" w:fill="FFFFFF"/>
              </w:rPr>
              <w:t>-0,</w:t>
            </w:r>
            <w:r>
              <w:rPr>
                <w:iCs/>
                <w:sz w:val="20"/>
                <w:szCs w:val="20"/>
                <w:shd w:val="clear" w:color="auto" w:fill="FFFFFF"/>
              </w:rPr>
              <w:t>04</w:t>
            </w:r>
          </w:p>
        </w:tc>
        <w:tc>
          <w:tcPr>
            <w:tcW w:w="1134" w:type="dxa"/>
            <w:gridSpan w:val="2"/>
            <w:shd w:val="clear" w:color="auto" w:fill="auto"/>
          </w:tcPr>
          <w:p w:rsidR="003E52EE" w:rsidRPr="00460832" w:rsidRDefault="003E52EE" w:rsidP="003E52EE">
            <w:pPr>
              <w:pStyle w:val="Standard"/>
              <w:jc w:val="center"/>
              <w:rPr>
                <w:iCs/>
                <w:sz w:val="20"/>
                <w:szCs w:val="20"/>
                <w:shd w:val="clear" w:color="auto" w:fill="FFFFFF"/>
              </w:rPr>
            </w:pPr>
            <w:r>
              <w:rPr>
                <w:iCs/>
                <w:sz w:val="20"/>
                <w:szCs w:val="20"/>
                <w:shd w:val="clear" w:color="auto" w:fill="FFFFFF"/>
              </w:rPr>
              <w:t>40</w:t>
            </w:r>
          </w:p>
        </w:tc>
        <w:tc>
          <w:tcPr>
            <w:tcW w:w="1275" w:type="dxa"/>
            <w:shd w:val="clear" w:color="auto" w:fill="auto"/>
          </w:tcPr>
          <w:p w:rsidR="003E52EE" w:rsidRPr="00460832" w:rsidRDefault="003E52EE" w:rsidP="003E52EE">
            <w:pPr>
              <w:pStyle w:val="Standard"/>
              <w:jc w:val="center"/>
              <w:rPr>
                <w:bCs/>
                <w:iCs/>
                <w:sz w:val="20"/>
                <w:szCs w:val="20"/>
                <w:shd w:val="clear" w:color="auto" w:fill="FFFFFF"/>
              </w:rPr>
            </w:pPr>
            <w:r w:rsidRPr="00460832">
              <w:rPr>
                <w:bCs/>
                <w:iCs/>
                <w:sz w:val="20"/>
                <w:szCs w:val="20"/>
                <w:shd w:val="clear" w:color="auto" w:fill="FFFFFF"/>
              </w:rPr>
              <w:t>11</w:t>
            </w:r>
          </w:p>
        </w:tc>
        <w:tc>
          <w:tcPr>
            <w:tcW w:w="1134" w:type="dxa"/>
            <w:gridSpan w:val="2"/>
            <w:shd w:val="clear" w:color="auto" w:fill="auto"/>
          </w:tcPr>
          <w:p w:rsidR="003E52EE" w:rsidRPr="00460832" w:rsidRDefault="003E52EE" w:rsidP="003E52EE">
            <w:pPr>
              <w:pStyle w:val="Standard"/>
              <w:jc w:val="center"/>
              <w:rPr>
                <w:bCs/>
                <w:iCs/>
                <w:sz w:val="20"/>
                <w:szCs w:val="20"/>
                <w:shd w:val="clear" w:color="auto" w:fill="FFFFFF"/>
              </w:rPr>
            </w:pPr>
            <w:r w:rsidRPr="00460832">
              <w:rPr>
                <w:bCs/>
                <w:iCs/>
                <w:sz w:val="20"/>
                <w:szCs w:val="20"/>
                <w:shd w:val="clear" w:color="auto" w:fill="FFFFFF"/>
              </w:rPr>
              <w:t>3</w:t>
            </w:r>
          </w:p>
        </w:tc>
        <w:tc>
          <w:tcPr>
            <w:tcW w:w="1149" w:type="dxa"/>
            <w:gridSpan w:val="2"/>
            <w:shd w:val="clear" w:color="auto" w:fill="auto"/>
          </w:tcPr>
          <w:p w:rsidR="003E52EE" w:rsidRPr="00460832" w:rsidRDefault="003E52EE" w:rsidP="003E52EE">
            <w:pPr>
              <w:pStyle w:val="Standard"/>
              <w:jc w:val="center"/>
              <w:rPr>
                <w:bCs/>
                <w:iCs/>
                <w:sz w:val="20"/>
                <w:szCs w:val="20"/>
                <w:shd w:val="clear" w:color="auto" w:fill="FFFFFF"/>
              </w:rPr>
            </w:pPr>
            <w:r>
              <w:rPr>
                <w:bCs/>
                <w:iCs/>
                <w:sz w:val="20"/>
                <w:szCs w:val="20"/>
                <w:shd w:val="clear" w:color="auto" w:fill="FFFFFF"/>
              </w:rPr>
              <w:t>5</w:t>
            </w:r>
          </w:p>
        </w:tc>
      </w:tr>
      <w:tr w:rsidR="00A86392" w:rsidRPr="00460832" w:rsidTr="003E1E44">
        <w:trPr>
          <w:cantSplit/>
          <w:trHeight w:val="259"/>
        </w:trPr>
        <w:tc>
          <w:tcPr>
            <w:tcW w:w="397" w:type="dxa"/>
            <w:shd w:val="clear" w:color="auto" w:fill="auto"/>
          </w:tcPr>
          <w:p w:rsidR="00A86392" w:rsidRDefault="005E1FF1" w:rsidP="00A86392">
            <w:pPr>
              <w:snapToGrid w:val="0"/>
              <w:jc w:val="center"/>
              <w:rPr>
                <w:sz w:val="20"/>
                <w:szCs w:val="20"/>
                <w:shd w:val="clear" w:color="auto" w:fill="FFFFFF"/>
              </w:rPr>
            </w:pPr>
            <w:r>
              <w:rPr>
                <w:sz w:val="20"/>
                <w:szCs w:val="20"/>
                <w:shd w:val="clear" w:color="auto" w:fill="FFFFFF"/>
              </w:rPr>
              <w:t>21</w:t>
            </w:r>
          </w:p>
        </w:tc>
        <w:tc>
          <w:tcPr>
            <w:tcW w:w="737" w:type="dxa"/>
            <w:shd w:val="clear" w:color="auto" w:fill="auto"/>
          </w:tcPr>
          <w:p w:rsidR="00A86392" w:rsidRPr="008B0132" w:rsidRDefault="00A86392" w:rsidP="00A86392">
            <w:pPr>
              <w:snapToGrid w:val="0"/>
              <w:jc w:val="center"/>
              <w:rPr>
                <w:sz w:val="20"/>
                <w:szCs w:val="20"/>
                <w:shd w:val="clear" w:color="auto" w:fill="FFFFFF"/>
              </w:rPr>
            </w:pPr>
            <w:r>
              <w:rPr>
                <w:sz w:val="20"/>
                <w:szCs w:val="20"/>
                <w:shd w:val="clear" w:color="auto" w:fill="FFFFFF"/>
              </w:rPr>
              <w:t>3.4.1</w:t>
            </w:r>
          </w:p>
        </w:tc>
        <w:tc>
          <w:tcPr>
            <w:tcW w:w="2552" w:type="dxa"/>
            <w:shd w:val="clear" w:color="auto" w:fill="auto"/>
          </w:tcPr>
          <w:p w:rsidR="00A86392" w:rsidRPr="008B0132" w:rsidRDefault="00A86392" w:rsidP="00A86392">
            <w:pPr>
              <w:snapToGrid w:val="0"/>
              <w:rPr>
                <w:sz w:val="20"/>
                <w:szCs w:val="20"/>
                <w:shd w:val="clear" w:color="auto" w:fill="FFFFFF"/>
              </w:rPr>
            </w:pPr>
            <w:r w:rsidRPr="008B0132">
              <w:rPr>
                <w:sz w:val="20"/>
                <w:szCs w:val="20"/>
                <w:shd w:val="clear" w:color="auto" w:fill="FFFFFF"/>
              </w:rPr>
              <w:t>Амбулаторно-поликлиническое обслуживание</w:t>
            </w:r>
          </w:p>
        </w:tc>
        <w:tc>
          <w:tcPr>
            <w:tcW w:w="1261" w:type="dxa"/>
            <w:shd w:val="clear" w:color="auto" w:fill="auto"/>
          </w:tcPr>
          <w:p w:rsidR="00A86392" w:rsidRDefault="0070197C" w:rsidP="00A86392">
            <w:pPr>
              <w:jc w:val="center"/>
            </w:pPr>
            <w:r>
              <w:rPr>
                <w:iCs/>
                <w:sz w:val="20"/>
                <w:szCs w:val="20"/>
                <w:shd w:val="clear" w:color="auto" w:fill="FFFFFF"/>
              </w:rPr>
              <w:t>НПУ</w:t>
            </w:r>
          </w:p>
        </w:tc>
        <w:tc>
          <w:tcPr>
            <w:tcW w:w="1134" w:type="dxa"/>
            <w:gridSpan w:val="2"/>
            <w:shd w:val="clear" w:color="auto" w:fill="auto"/>
          </w:tcPr>
          <w:p w:rsidR="00A86392" w:rsidRDefault="00A86392" w:rsidP="00A86392">
            <w:pPr>
              <w:jc w:val="center"/>
            </w:pPr>
            <w:r>
              <w:rPr>
                <w:bCs/>
                <w:iCs/>
                <w:sz w:val="20"/>
                <w:szCs w:val="20"/>
                <w:shd w:val="clear" w:color="auto" w:fill="FFFFFF"/>
              </w:rPr>
              <w:t>40</w:t>
            </w:r>
          </w:p>
        </w:tc>
        <w:tc>
          <w:tcPr>
            <w:tcW w:w="1275" w:type="dxa"/>
            <w:shd w:val="clear" w:color="auto" w:fill="auto"/>
          </w:tcPr>
          <w:p w:rsidR="00A86392" w:rsidRDefault="00A86392" w:rsidP="00A86392">
            <w:pPr>
              <w:jc w:val="center"/>
            </w:pPr>
            <w:r>
              <w:rPr>
                <w:bCs/>
                <w:iCs/>
                <w:sz w:val="20"/>
                <w:szCs w:val="20"/>
                <w:shd w:val="clear" w:color="auto" w:fill="FFFFFF"/>
              </w:rPr>
              <w:t>18</w:t>
            </w:r>
          </w:p>
        </w:tc>
        <w:tc>
          <w:tcPr>
            <w:tcW w:w="1134" w:type="dxa"/>
            <w:gridSpan w:val="2"/>
            <w:shd w:val="clear" w:color="auto" w:fill="auto"/>
          </w:tcPr>
          <w:p w:rsidR="00A86392" w:rsidRDefault="00A86392" w:rsidP="00A86392">
            <w:pPr>
              <w:pStyle w:val="Standard"/>
              <w:jc w:val="center"/>
              <w:rPr>
                <w:bCs/>
                <w:iCs/>
                <w:sz w:val="20"/>
                <w:szCs w:val="20"/>
                <w:shd w:val="clear" w:color="auto" w:fill="FFFFFF"/>
              </w:rPr>
            </w:pPr>
            <w:r>
              <w:rPr>
                <w:bCs/>
                <w:iCs/>
                <w:sz w:val="20"/>
                <w:szCs w:val="20"/>
                <w:shd w:val="clear" w:color="auto" w:fill="FFFFFF"/>
              </w:rPr>
              <w:t>5</w:t>
            </w:r>
          </w:p>
        </w:tc>
        <w:tc>
          <w:tcPr>
            <w:tcW w:w="1149" w:type="dxa"/>
            <w:gridSpan w:val="2"/>
            <w:shd w:val="clear" w:color="auto" w:fill="auto"/>
          </w:tcPr>
          <w:p w:rsidR="00A86392" w:rsidRDefault="00A86392" w:rsidP="00A86392">
            <w:pPr>
              <w:pStyle w:val="Standard"/>
              <w:jc w:val="center"/>
              <w:rPr>
                <w:bCs/>
                <w:iCs/>
                <w:sz w:val="20"/>
                <w:szCs w:val="20"/>
                <w:shd w:val="clear" w:color="auto" w:fill="FFFFFF"/>
              </w:rPr>
            </w:pPr>
            <w:r>
              <w:rPr>
                <w:bCs/>
                <w:iCs/>
                <w:sz w:val="20"/>
                <w:szCs w:val="20"/>
                <w:shd w:val="clear" w:color="auto" w:fill="FFFFFF"/>
              </w:rPr>
              <w:t>5</w:t>
            </w:r>
          </w:p>
        </w:tc>
      </w:tr>
      <w:tr w:rsidR="00A86392" w:rsidRPr="00460832" w:rsidTr="003E1E44">
        <w:trPr>
          <w:cantSplit/>
          <w:trHeight w:val="259"/>
        </w:trPr>
        <w:tc>
          <w:tcPr>
            <w:tcW w:w="397" w:type="dxa"/>
            <w:shd w:val="clear" w:color="auto" w:fill="auto"/>
          </w:tcPr>
          <w:p w:rsidR="00A86392" w:rsidRDefault="00A86392" w:rsidP="00A86392">
            <w:pPr>
              <w:snapToGrid w:val="0"/>
              <w:jc w:val="center"/>
              <w:rPr>
                <w:sz w:val="20"/>
                <w:szCs w:val="20"/>
                <w:shd w:val="clear" w:color="auto" w:fill="FFFFFF"/>
              </w:rPr>
            </w:pPr>
            <w:r>
              <w:rPr>
                <w:sz w:val="20"/>
                <w:szCs w:val="20"/>
                <w:shd w:val="clear" w:color="auto" w:fill="FFFFFF"/>
              </w:rPr>
              <w:t>22</w:t>
            </w:r>
          </w:p>
        </w:tc>
        <w:tc>
          <w:tcPr>
            <w:tcW w:w="737" w:type="dxa"/>
            <w:shd w:val="clear" w:color="auto" w:fill="auto"/>
          </w:tcPr>
          <w:p w:rsidR="00A86392" w:rsidRPr="008B0132" w:rsidRDefault="00A86392" w:rsidP="00A86392">
            <w:pPr>
              <w:snapToGrid w:val="0"/>
              <w:jc w:val="center"/>
              <w:rPr>
                <w:sz w:val="20"/>
                <w:szCs w:val="20"/>
                <w:shd w:val="clear" w:color="auto" w:fill="FFFFFF"/>
              </w:rPr>
            </w:pPr>
            <w:r>
              <w:rPr>
                <w:sz w:val="20"/>
                <w:szCs w:val="20"/>
                <w:shd w:val="clear" w:color="auto" w:fill="FFFFFF"/>
              </w:rPr>
              <w:t>3.5</w:t>
            </w:r>
          </w:p>
        </w:tc>
        <w:tc>
          <w:tcPr>
            <w:tcW w:w="2552" w:type="dxa"/>
            <w:shd w:val="clear" w:color="auto" w:fill="auto"/>
          </w:tcPr>
          <w:p w:rsidR="00A86392" w:rsidRPr="008B0132" w:rsidRDefault="00A86392" w:rsidP="00A86392">
            <w:pPr>
              <w:snapToGrid w:val="0"/>
              <w:rPr>
                <w:sz w:val="20"/>
                <w:szCs w:val="20"/>
                <w:shd w:val="clear" w:color="auto" w:fill="FFFFFF"/>
              </w:rPr>
            </w:pPr>
            <w:r>
              <w:rPr>
                <w:sz w:val="20"/>
                <w:szCs w:val="20"/>
                <w:shd w:val="clear" w:color="auto" w:fill="FFFFFF"/>
              </w:rPr>
              <w:t>Образование и просвещение</w:t>
            </w:r>
          </w:p>
        </w:tc>
        <w:tc>
          <w:tcPr>
            <w:tcW w:w="1261" w:type="dxa"/>
            <w:shd w:val="clear" w:color="auto" w:fill="auto"/>
          </w:tcPr>
          <w:p w:rsidR="00A86392" w:rsidRDefault="0070197C" w:rsidP="00A86392">
            <w:pPr>
              <w:jc w:val="center"/>
            </w:pPr>
            <w:r>
              <w:rPr>
                <w:iCs/>
                <w:sz w:val="20"/>
                <w:szCs w:val="20"/>
                <w:shd w:val="clear" w:color="auto" w:fill="FFFFFF"/>
              </w:rPr>
              <w:t>НПУ</w:t>
            </w:r>
          </w:p>
        </w:tc>
        <w:tc>
          <w:tcPr>
            <w:tcW w:w="1134" w:type="dxa"/>
            <w:gridSpan w:val="2"/>
            <w:shd w:val="clear" w:color="auto" w:fill="auto"/>
          </w:tcPr>
          <w:p w:rsidR="00A86392" w:rsidRPr="00460832" w:rsidRDefault="00A86392" w:rsidP="00A86392">
            <w:pPr>
              <w:pStyle w:val="Standard"/>
              <w:jc w:val="center"/>
              <w:rPr>
                <w:iCs/>
                <w:sz w:val="20"/>
                <w:szCs w:val="20"/>
                <w:shd w:val="clear" w:color="auto" w:fill="FFFFFF"/>
              </w:rPr>
            </w:pPr>
            <w:r>
              <w:rPr>
                <w:iCs/>
                <w:sz w:val="20"/>
                <w:szCs w:val="20"/>
                <w:shd w:val="clear" w:color="auto" w:fill="FFFFFF"/>
              </w:rPr>
              <w:t>40</w:t>
            </w:r>
          </w:p>
        </w:tc>
        <w:tc>
          <w:tcPr>
            <w:tcW w:w="1275" w:type="dxa"/>
            <w:shd w:val="clear" w:color="auto" w:fill="auto"/>
          </w:tcPr>
          <w:p w:rsidR="00A86392" w:rsidRDefault="00A86392" w:rsidP="00A86392">
            <w:pPr>
              <w:jc w:val="center"/>
            </w:pPr>
            <w:r>
              <w:rPr>
                <w:bCs/>
                <w:iCs/>
                <w:sz w:val="20"/>
                <w:szCs w:val="20"/>
                <w:shd w:val="clear" w:color="auto" w:fill="FFFFFF"/>
              </w:rPr>
              <w:t>18</w:t>
            </w:r>
          </w:p>
        </w:tc>
        <w:tc>
          <w:tcPr>
            <w:tcW w:w="1134" w:type="dxa"/>
            <w:gridSpan w:val="2"/>
            <w:shd w:val="clear" w:color="auto" w:fill="auto"/>
          </w:tcPr>
          <w:p w:rsidR="00A86392" w:rsidRPr="00460832" w:rsidRDefault="00A86392" w:rsidP="00A86392">
            <w:pPr>
              <w:pStyle w:val="Standard"/>
              <w:jc w:val="center"/>
              <w:rPr>
                <w:bCs/>
                <w:iCs/>
                <w:sz w:val="20"/>
                <w:szCs w:val="20"/>
                <w:shd w:val="clear" w:color="auto" w:fill="FFFFFF"/>
              </w:rPr>
            </w:pPr>
            <w:r>
              <w:rPr>
                <w:bCs/>
                <w:iCs/>
                <w:sz w:val="20"/>
                <w:szCs w:val="20"/>
                <w:shd w:val="clear" w:color="auto" w:fill="FFFFFF"/>
              </w:rPr>
              <w:t>5</w:t>
            </w:r>
          </w:p>
        </w:tc>
        <w:tc>
          <w:tcPr>
            <w:tcW w:w="1149" w:type="dxa"/>
            <w:gridSpan w:val="2"/>
            <w:shd w:val="clear" w:color="auto" w:fill="auto"/>
          </w:tcPr>
          <w:p w:rsidR="00A86392" w:rsidRPr="00460832" w:rsidRDefault="00A86392" w:rsidP="00A86392">
            <w:pPr>
              <w:pStyle w:val="Standard"/>
              <w:jc w:val="center"/>
              <w:rPr>
                <w:bCs/>
                <w:iCs/>
                <w:sz w:val="20"/>
                <w:szCs w:val="20"/>
                <w:shd w:val="clear" w:color="auto" w:fill="FFFFFF"/>
              </w:rPr>
            </w:pPr>
            <w:r w:rsidRPr="00E53138">
              <w:rPr>
                <w:bCs/>
                <w:iCs/>
                <w:sz w:val="18"/>
                <w:szCs w:val="18"/>
                <w:shd w:val="clear" w:color="auto" w:fill="FFFFFF"/>
              </w:rPr>
              <w:t>25 – от стен до красных линий; до стен жилых и общественных зданий – по нормам инсоляции и освещенности</w:t>
            </w:r>
          </w:p>
        </w:tc>
      </w:tr>
      <w:tr w:rsidR="005E1FF1" w:rsidRPr="00460832" w:rsidTr="003E1E44">
        <w:trPr>
          <w:cantSplit/>
          <w:trHeight w:val="259"/>
        </w:trPr>
        <w:tc>
          <w:tcPr>
            <w:tcW w:w="397" w:type="dxa"/>
            <w:shd w:val="clear" w:color="auto" w:fill="auto"/>
          </w:tcPr>
          <w:p w:rsidR="005E1FF1" w:rsidRDefault="005E1FF1" w:rsidP="005E1FF1">
            <w:pPr>
              <w:snapToGrid w:val="0"/>
              <w:jc w:val="center"/>
              <w:rPr>
                <w:sz w:val="20"/>
                <w:szCs w:val="20"/>
                <w:shd w:val="clear" w:color="auto" w:fill="FFFFFF"/>
              </w:rPr>
            </w:pPr>
            <w:r>
              <w:rPr>
                <w:sz w:val="20"/>
                <w:szCs w:val="20"/>
                <w:shd w:val="clear" w:color="auto" w:fill="FFFFFF"/>
              </w:rPr>
              <w:lastRenderedPageBreak/>
              <w:t>23</w:t>
            </w:r>
          </w:p>
        </w:tc>
        <w:tc>
          <w:tcPr>
            <w:tcW w:w="737" w:type="dxa"/>
            <w:shd w:val="clear" w:color="auto" w:fill="auto"/>
          </w:tcPr>
          <w:p w:rsidR="005E1FF1" w:rsidRDefault="005E1FF1" w:rsidP="005E1FF1">
            <w:pPr>
              <w:snapToGrid w:val="0"/>
              <w:jc w:val="center"/>
              <w:rPr>
                <w:sz w:val="20"/>
                <w:szCs w:val="20"/>
                <w:shd w:val="clear" w:color="auto" w:fill="FFFFFF"/>
              </w:rPr>
            </w:pPr>
            <w:r>
              <w:rPr>
                <w:sz w:val="20"/>
                <w:szCs w:val="20"/>
                <w:shd w:val="clear" w:color="auto" w:fill="FFFFFF"/>
              </w:rPr>
              <w:t>4.9.1</w:t>
            </w:r>
          </w:p>
        </w:tc>
        <w:tc>
          <w:tcPr>
            <w:tcW w:w="2552" w:type="dxa"/>
            <w:shd w:val="clear" w:color="auto" w:fill="auto"/>
          </w:tcPr>
          <w:p w:rsidR="005E1FF1" w:rsidRPr="006A25BF" w:rsidRDefault="005E1FF1" w:rsidP="005E1FF1">
            <w:pPr>
              <w:snapToGrid w:val="0"/>
              <w:rPr>
                <w:sz w:val="20"/>
                <w:szCs w:val="20"/>
                <w:shd w:val="clear" w:color="auto" w:fill="FFFFFF"/>
              </w:rPr>
            </w:pPr>
            <w:r w:rsidRPr="006A25BF">
              <w:rPr>
                <w:sz w:val="20"/>
                <w:szCs w:val="20"/>
                <w:shd w:val="clear" w:color="auto" w:fill="FFFFFF"/>
              </w:rPr>
              <w:t>Объекты придорожного сервиса</w:t>
            </w:r>
          </w:p>
        </w:tc>
        <w:tc>
          <w:tcPr>
            <w:tcW w:w="1261" w:type="dxa"/>
            <w:shd w:val="clear" w:color="auto" w:fill="auto"/>
          </w:tcPr>
          <w:p w:rsidR="005E1FF1" w:rsidRDefault="005E1FF1" w:rsidP="005E1FF1">
            <w:pPr>
              <w:jc w:val="center"/>
            </w:pPr>
            <w:r w:rsidRPr="002675BF">
              <w:rPr>
                <w:bCs/>
                <w:iCs/>
                <w:sz w:val="20"/>
                <w:szCs w:val="20"/>
                <w:shd w:val="clear" w:color="auto" w:fill="FFFFFF"/>
              </w:rPr>
              <w:t>НПУ</w:t>
            </w:r>
          </w:p>
        </w:tc>
        <w:tc>
          <w:tcPr>
            <w:tcW w:w="1134" w:type="dxa"/>
            <w:gridSpan w:val="2"/>
            <w:shd w:val="clear" w:color="auto" w:fill="auto"/>
          </w:tcPr>
          <w:p w:rsidR="005E1FF1" w:rsidRDefault="005E1FF1" w:rsidP="005E1FF1">
            <w:pPr>
              <w:pStyle w:val="Standard"/>
              <w:jc w:val="center"/>
              <w:rPr>
                <w:iCs/>
                <w:sz w:val="20"/>
                <w:szCs w:val="20"/>
                <w:shd w:val="clear" w:color="auto" w:fill="FFFFFF"/>
              </w:rPr>
            </w:pPr>
            <w:r>
              <w:rPr>
                <w:bCs/>
                <w:iCs/>
                <w:sz w:val="20"/>
                <w:szCs w:val="20"/>
                <w:shd w:val="clear" w:color="auto" w:fill="FFFFFF"/>
              </w:rPr>
              <w:t>40</w:t>
            </w:r>
          </w:p>
        </w:tc>
        <w:tc>
          <w:tcPr>
            <w:tcW w:w="1275" w:type="dxa"/>
            <w:shd w:val="clear" w:color="auto" w:fill="auto"/>
          </w:tcPr>
          <w:p w:rsidR="005E1FF1" w:rsidRDefault="005E1FF1" w:rsidP="005E1FF1">
            <w:pPr>
              <w:jc w:val="center"/>
            </w:pPr>
            <w:r w:rsidRPr="00C4563E">
              <w:rPr>
                <w:bCs/>
                <w:iCs/>
                <w:sz w:val="20"/>
                <w:szCs w:val="20"/>
                <w:shd w:val="clear" w:color="auto" w:fill="FFFFFF"/>
              </w:rPr>
              <w:t>НПУ</w:t>
            </w:r>
          </w:p>
        </w:tc>
        <w:tc>
          <w:tcPr>
            <w:tcW w:w="1134" w:type="dxa"/>
            <w:gridSpan w:val="2"/>
            <w:shd w:val="clear" w:color="auto" w:fill="auto"/>
          </w:tcPr>
          <w:p w:rsidR="005E1FF1" w:rsidRPr="00460832" w:rsidRDefault="005E1FF1" w:rsidP="005E1FF1">
            <w:pPr>
              <w:pStyle w:val="Standard"/>
              <w:jc w:val="center"/>
              <w:rPr>
                <w:bCs/>
                <w:iCs/>
                <w:sz w:val="20"/>
                <w:szCs w:val="20"/>
                <w:shd w:val="clear" w:color="auto" w:fill="FFFFFF"/>
              </w:rPr>
            </w:pPr>
            <w:r>
              <w:rPr>
                <w:bCs/>
                <w:iCs/>
                <w:sz w:val="20"/>
                <w:szCs w:val="20"/>
                <w:shd w:val="clear" w:color="auto" w:fill="FFFFFF"/>
              </w:rPr>
              <w:t>2</w:t>
            </w:r>
          </w:p>
        </w:tc>
        <w:tc>
          <w:tcPr>
            <w:tcW w:w="1149" w:type="dxa"/>
            <w:gridSpan w:val="2"/>
            <w:shd w:val="clear" w:color="auto" w:fill="auto"/>
          </w:tcPr>
          <w:p w:rsidR="005E1FF1" w:rsidRDefault="005E1FF1" w:rsidP="005E1FF1">
            <w:pPr>
              <w:pStyle w:val="Standard"/>
              <w:jc w:val="center"/>
              <w:rPr>
                <w:bCs/>
                <w:iCs/>
                <w:sz w:val="20"/>
                <w:szCs w:val="20"/>
                <w:shd w:val="clear" w:color="auto" w:fill="FFFFFF"/>
              </w:rPr>
            </w:pPr>
            <w:r>
              <w:rPr>
                <w:bCs/>
                <w:iCs/>
                <w:sz w:val="20"/>
                <w:szCs w:val="20"/>
                <w:shd w:val="clear" w:color="auto" w:fill="FFFFFF"/>
              </w:rPr>
              <w:t>5</w:t>
            </w:r>
          </w:p>
        </w:tc>
      </w:tr>
      <w:tr w:rsidR="005E1FF1" w:rsidRPr="00460832" w:rsidTr="00F50C39">
        <w:trPr>
          <w:cantSplit/>
          <w:trHeight w:val="259"/>
        </w:trPr>
        <w:tc>
          <w:tcPr>
            <w:tcW w:w="9639" w:type="dxa"/>
            <w:gridSpan w:val="11"/>
            <w:shd w:val="clear" w:color="auto" w:fill="auto"/>
          </w:tcPr>
          <w:p w:rsidR="005E1FF1" w:rsidRDefault="005E1FF1" w:rsidP="005E1FF1">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5E1FF1" w:rsidRDefault="005E1FF1" w:rsidP="005E1FF1">
            <w:pPr>
              <w:pStyle w:val="Standard"/>
              <w:jc w:val="both"/>
              <w:rPr>
                <w:bCs/>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D8264D" w:rsidRPr="00D8264D" w:rsidRDefault="00D8264D" w:rsidP="00D8264D">
      <w:pPr>
        <w:widowControl w:val="0"/>
        <w:tabs>
          <w:tab w:val="left" w:pos="851"/>
        </w:tabs>
        <w:suppressAutoHyphens/>
        <w:jc w:val="both"/>
        <w:rPr>
          <w:rFonts w:eastAsia="Andale Sans UI"/>
          <w:kern w:val="1"/>
          <w:sz w:val="24"/>
          <w:szCs w:val="24"/>
          <w:lang w:eastAsia="ar-SA"/>
        </w:rPr>
      </w:pPr>
    </w:p>
    <w:p w:rsidR="00872F22" w:rsidRDefault="004C3EA5" w:rsidP="00732870">
      <w:pPr>
        <w:pStyle w:val="a7"/>
        <w:widowControl w:val="0"/>
        <w:numPr>
          <w:ilvl w:val="0"/>
          <w:numId w:val="1"/>
        </w:numPr>
        <w:tabs>
          <w:tab w:val="left" w:pos="851"/>
          <w:tab w:val="left" w:pos="9639"/>
        </w:tabs>
        <w:suppressAutoHyphens/>
        <w:spacing w:after="0" w:line="240" w:lineRule="auto"/>
        <w:ind w:left="0" w:right="284" w:firstLine="567"/>
        <w:jc w:val="both"/>
        <w:rPr>
          <w:rFonts w:ascii="Times New Roman" w:eastAsia="Andale Sans UI" w:hAnsi="Times New Roman" w:cs="Times New Roman"/>
          <w:b/>
          <w:kern w:val="1"/>
          <w:sz w:val="24"/>
          <w:szCs w:val="24"/>
          <w:lang w:eastAsia="ar-SA"/>
        </w:rPr>
      </w:pPr>
      <w:r>
        <w:rPr>
          <w:rFonts w:ascii="Times New Roman" w:eastAsia="Andale Sans UI" w:hAnsi="Times New Roman" w:cs="Times New Roman"/>
          <w:b/>
          <w:kern w:val="1"/>
          <w:sz w:val="24"/>
          <w:szCs w:val="24"/>
          <w:lang w:eastAsia="ar-SA"/>
        </w:rPr>
        <w:t>Рекреационные</w:t>
      </w:r>
      <w:r w:rsidR="00A16E3B">
        <w:rPr>
          <w:rFonts w:ascii="Times New Roman" w:eastAsia="Andale Sans UI" w:hAnsi="Times New Roman" w:cs="Times New Roman"/>
          <w:b/>
          <w:kern w:val="1"/>
          <w:sz w:val="24"/>
          <w:szCs w:val="24"/>
          <w:lang w:eastAsia="ar-SA"/>
        </w:rPr>
        <w:t xml:space="preserve"> зоны</w:t>
      </w:r>
    </w:p>
    <w:p w:rsidR="00ED43E7" w:rsidRPr="00ED43E7" w:rsidRDefault="00ED43E7" w:rsidP="00ED43E7">
      <w:pPr>
        <w:pStyle w:val="a4"/>
        <w:spacing w:before="0" w:beforeAutospacing="0" w:after="0" w:afterAutospacing="0"/>
        <w:ind w:firstLine="567"/>
        <w:jc w:val="both"/>
        <w:rPr>
          <w:kern w:val="28"/>
          <w:szCs w:val="20"/>
        </w:rPr>
      </w:pPr>
      <w:r w:rsidRPr="00ED43E7">
        <w:rPr>
          <w:kern w:val="28"/>
          <w:szCs w:val="20"/>
        </w:rPr>
        <w:t>В состав зон рекреационного назначения включены зоны в границах территорий, занятых городскими лесами, скверами, парками, городскими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ED43E7" w:rsidRPr="00ED43E7" w:rsidRDefault="00ED43E7" w:rsidP="00ED43E7">
      <w:pPr>
        <w:pStyle w:val="a4"/>
        <w:spacing w:before="0" w:beforeAutospacing="0" w:after="0" w:afterAutospacing="0"/>
        <w:ind w:firstLine="567"/>
        <w:jc w:val="both"/>
        <w:rPr>
          <w:kern w:val="28"/>
          <w:szCs w:val="20"/>
        </w:rPr>
      </w:pPr>
      <w:r w:rsidRPr="00ED43E7">
        <w:rPr>
          <w:kern w:val="28"/>
          <w:szCs w:val="20"/>
        </w:rPr>
        <w:t>Для земель лесного фонда, земель, покрытых поверхностными водами, градостроительные регламенты не устанавливаются.</w:t>
      </w:r>
    </w:p>
    <w:p w:rsidR="00ED43E7" w:rsidRPr="00ED43E7" w:rsidRDefault="00ED43E7" w:rsidP="00ED43E7">
      <w:pPr>
        <w:pStyle w:val="a4"/>
        <w:spacing w:before="0" w:beforeAutospacing="0" w:after="0" w:afterAutospacing="0"/>
        <w:ind w:firstLine="567"/>
        <w:jc w:val="both"/>
        <w:rPr>
          <w:kern w:val="28"/>
          <w:szCs w:val="20"/>
        </w:rPr>
      </w:pPr>
      <w:r w:rsidRPr="00ED43E7">
        <w:rPr>
          <w:kern w:val="28"/>
          <w:szCs w:val="20"/>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Псковской области или уполномоченными органами местного самоуправления в соответствии с федеральными законами.</w:t>
      </w:r>
    </w:p>
    <w:p w:rsidR="00ED43E7" w:rsidRPr="00ED43E7" w:rsidRDefault="00ED43E7" w:rsidP="00ED43E7">
      <w:pPr>
        <w:pStyle w:val="a4"/>
        <w:spacing w:before="0" w:beforeAutospacing="0" w:after="0" w:afterAutospacing="0"/>
        <w:ind w:firstLine="567"/>
        <w:jc w:val="both"/>
        <w:rPr>
          <w:kern w:val="28"/>
          <w:szCs w:val="20"/>
        </w:rPr>
      </w:pPr>
      <w:r w:rsidRPr="00ED43E7">
        <w:rPr>
          <w:kern w:val="28"/>
          <w:szCs w:val="20"/>
        </w:rPr>
        <w:t>Хозяйственная деятельность и размещение объектов капитального строительства на территориях, на которые распространяется действие Лесного кодекса Российской Федерации, осуществляется в соответствии с указанным Кодексом.</w:t>
      </w:r>
    </w:p>
    <w:p w:rsidR="00ED43E7" w:rsidRDefault="00ED43E7" w:rsidP="00ED43E7">
      <w:pPr>
        <w:pStyle w:val="a4"/>
        <w:spacing w:before="0" w:beforeAutospacing="0" w:after="0" w:afterAutospacing="0"/>
        <w:ind w:firstLine="567"/>
        <w:jc w:val="both"/>
        <w:rPr>
          <w:kern w:val="28"/>
          <w:szCs w:val="20"/>
        </w:rPr>
      </w:pPr>
      <w:proofErr w:type="gramStart"/>
      <w:r w:rsidRPr="00ED43E7">
        <w:rPr>
          <w:kern w:val="28"/>
          <w:szCs w:val="20"/>
        </w:rPr>
        <w:t xml:space="preserve">Ограничения использования земельных участков и объектов капитального строительства, расположенных на территории рекреационных зон, устанавливаются в соответствии с законодательством Российской Федерации в отношении земельных участков и объектов капитального строительства, расположенных в границах зон с особыми условиями использования территорий: охранных, санитарно-защитных зон, зон охраны объектов культурного наследия, </w:t>
      </w:r>
      <w:proofErr w:type="spellStart"/>
      <w:r w:rsidRPr="00ED43E7">
        <w:rPr>
          <w:kern w:val="28"/>
          <w:szCs w:val="20"/>
        </w:rPr>
        <w:t>водоохранных</w:t>
      </w:r>
      <w:proofErr w:type="spellEnd"/>
      <w:r w:rsidRPr="00ED43E7">
        <w:rPr>
          <w:kern w:val="28"/>
          <w:szCs w:val="20"/>
        </w:rPr>
        <w:t xml:space="preserve"> зон, зон охраны источников питьевого водоснабжения, зон охраняемых объектов, иных зон, устанавливаемых в соответствии</w:t>
      </w:r>
      <w:proofErr w:type="gramEnd"/>
      <w:r w:rsidRPr="00ED43E7">
        <w:rPr>
          <w:kern w:val="28"/>
          <w:szCs w:val="20"/>
        </w:rPr>
        <w:t xml:space="preserve"> с требованиями действующего законодательства.</w:t>
      </w:r>
    </w:p>
    <w:p w:rsidR="00851340" w:rsidRDefault="00851340" w:rsidP="00ED43E7">
      <w:pPr>
        <w:pStyle w:val="a4"/>
        <w:spacing w:before="0" w:beforeAutospacing="0" w:after="0" w:afterAutospacing="0"/>
        <w:ind w:firstLine="567"/>
        <w:jc w:val="both"/>
        <w:rPr>
          <w:kern w:val="28"/>
          <w:szCs w:val="20"/>
        </w:rPr>
      </w:pPr>
    </w:p>
    <w:p w:rsidR="009C55F3" w:rsidRDefault="0057639F" w:rsidP="00732870">
      <w:pPr>
        <w:pStyle w:val="a4"/>
        <w:numPr>
          <w:ilvl w:val="1"/>
          <w:numId w:val="1"/>
        </w:numPr>
        <w:spacing w:before="0" w:beforeAutospacing="0" w:after="0" w:afterAutospacing="0"/>
        <w:jc w:val="both"/>
        <w:rPr>
          <w:b/>
          <w:kern w:val="28"/>
          <w:szCs w:val="20"/>
        </w:rPr>
      </w:pPr>
      <w:r>
        <w:rPr>
          <w:b/>
          <w:kern w:val="28"/>
          <w:szCs w:val="20"/>
        </w:rPr>
        <w:t>З</w:t>
      </w:r>
      <w:r w:rsidR="009C55F3" w:rsidRPr="009C55F3">
        <w:rPr>
          <w:b/>
          <w:kern w:val="28"/>
          <w:szCs w:val="20"/>
        </w:rPr>
        <w:t>елены</w:t>
      </w:r>
      <w:r>
        <w:rPr>
          <w:b/>
          <w:kern w:val="28"/>
          <w:szCs w:val="20"/>
        </w:rPr>
        <w:t>е</w:t>
      </w:r>
      <w:r w:rsidR="009C55F3" w:rsidRPr="009C55F3">
        <w:rPr>
          <w:b/>
          <w:kern w:val="28"/>
          <w:szCs w:val="20"/>
        </w:rPr>
        <w:t xml:space="preserve"> насаждени</w:t>
      </w:r>
      <w:r>
        <w:rPr>
          <w:b/>
          <w:kern w:val="28"/>
          <w:szCs w:val="20"/>
        </w:rPr>
        <w:t>я</w:t>
      </w:r>
      <w:r w:rsidR="009C55F3" w:rsidRPr="009C55F3">
        <w:rPr>
          <w:b/>
          <w:kern w:val="28"/>
          <w:szCs w:val="20"/>
        </w:rPr>
        <w:t xml:space="preserve"> в черте населенного пункта</w:t>
      </w:r>
      <w:r w:rsidR="00A16E3B">
        <w:rPr>
          <w:b/>
          <w:kern w:val="28"/>
          <w:szCs w:val="20"/>
        </w:rPr>
        <w:t xml:space="preserve"> (Р</w:t>
      </w:r>
      <w:proofErr w:type="gramStart"/>
      <w:r w:rsidR="00A16E3B">
        <w:rPr>
          <w:b/>
          <w:kern w:val="28"/>
          <w:szCs w:val="20"/>
        </w:rPr>
        <w:t>1</w:t>
      </w:r>
      <w:proofErr w:type="gramEnd"/>
      <w:r w:rsidR="00A16E3B">
        <w:rPr>
          <w:b/>
          <w:kern w:val="28"/>
          <w:szCs w:val="20"/>
        </w:rPr>
        <w:t>)</w:t>
      </w:r>
    </w:p>
    <w:p w:rsidR="002D5599" w:rsidRPr="002D5599" w:rsidRDefault="002D5599" w:rsidP="00732870">
      <w:pPr>
        <w:pStyle w:val="a4"/>
        <w:numPr>
          <w:ilvl w:val="0"/>
          <w:numId w:val="5"/>
        </w:numPr>
        <w:tabs>
          <w:tab w:val="left" w:pos="851"/>
        </w:tabs>
        <w:spacing w:before="0" w:beforeAutospacing="0" w:after="0" w:afterAutospacing="0"/>
        <w:ind w:left="0" w:firstLine="567"/>
        <w:jc w:val="both"/>
        <w:rPr>
          <w:kern w:val="28"/>
          <w:szCs w:val="20"/>
        </w:rPr>
      </w:pPr>
      <w:r w:rsidRPr="002D5599">
        <w:rPr>
          <w:kern w:val="28"/>
          <w:szCs w:val="20"/>
        </w:rPr>
        <w:t>Зона зеленых насаждений в черте населенного пункта (Р</w:t>
      </w:r>
      <w:proofErr w:type="gramStart"/>
      <w:r w:rsidRPr="002D5599">
        <w:rPr>
          <w:kern w:val="28"/>
          <w:szCs w:val="20"/>
        </w:rPr>
        <w:t>1</w:t>
      </w:r>
      <w:proofErr w:type="gramEnd"/>
      <w:r w:rsidRPr="002D5599">
        <w:rPr>
          <w:kern w:val="28"/>
          <w:szCs w:val="20"/>
        </w:rPr>
        <w:t>) (далее – зона Р1) определена для сохранения и рационального использования существующего природного ландшафта, создания экологически чистой окружающей среды в интересах здоровья населения, для организации кратковременного отдыха и включает городские леса и лесопарки, а также другие объекты, размещение которых необходимо для функционирования зоны.</w:t>
      </w:r>
    </w:p>
    <w:p w:rsidR="002D5599" w:rsidRDefault="002D5599" w:rsidP="00732870">
      <w:pPr>
        <w:pStyle w:val="a4"/>
        <w:numPr>
          <w:ilvl w:val="0"/>
          <w:numId w:val="5"/>
        </w:numPr>
        <w:tabs>
          <w:tab w:val="left" w:pos="851"/>
        </w:tabs>
        <w:spacing w:before="0" w:beforeAutospacing="0" w:after="0" w:afterAutospacing="0"/>
        <w:ind w:left="0" w:firstLine="567"/>
        <w:jc w:val="both"/>
        <w:rPr>
          <w:kern w:val="28"/>
          <w:szCs w:val="20"/>
        </w:rPr>
      </w:pPr>
      <w:r w:rsidRPr="002D5599">
        <w:rPr>
          <w:kern w:val="28"/>
          <w:szCs w:val="20"/>
        </w:rPr>
        <w:t xml:space="preserve">В зоне </w:t>
      </w:r>
      <w:r w:rsidR="00630E6B">
        <w:rPr>
          <w:kern w:val="28"/>
          <w:szCs w:val="20"/>
        </w:rPr>
        <w:t>Р</w:t>
      </w:r>
      <w:proofErr w:type="gramStart"/>
      <w:r w:rsidR="00630E6B">
        <w:rPr>
          <w:kern w:val="28"/>
          <w:szCs w:val="20"/>
        </w:rPr>
        <w:t>1</w:t>
      </w:r>
      <w:proofErr w:type="gramEnd"/>
      <w:r w:rsidR="00630E6B">
        <w:rPr>
          <w:kern w:val="28"/>
          <w:szCs w:val="20"/>
        </w:rPr>
        <w:t xml:space="preserve"> </w:t>
      </w:r>
      <w:r w:rsidRPr="002D5599">
        <w:rPr>
          <w:kern w:val="28"/>
          <w:szCs w:val="20"/>
        </w:rPr>
        <w:t>запрещается осуществление деятельности, несовместимой с целевым назначением и полезной функцией лесов.</w:t>
      </w:r>
    </w:p>
    <w:p w:rsidR="00CE3CFA" w:rsidRPr="00CE3CFA" w:rsidRDefault="00CE3CFA" w:rsidP="00732870">
      <w:pPr>
        <w:pStyle w:val="a4"/>
        <w:numPr>
          <w:ilvl w:val="0"/>
          <w:numId w:val="5"/>
        </w:numPr>
        <w:tabs>
          <w:tab w:val="left" w:pos="851"/>
        </w:tabs>
        <w:spacing w:before="0" w:beforeAutospacing="0" w:after="0" w:afterAutospacing="0"/>
        <w:ind w:left="0" w:firstLine="567"/>
        <w:jc w:val="both"/>
        <w:rPr>
          <w:kern w:val="28"/>
          <w:szCs w:val="20"/>
        </w:rPr>
      </w:pPr>
      <w:r w:rsidRPr="00CE3CFA">
        <w:rPr>
          <w:kern w:val="28"/>
          <w:szCs w:val="20"/>
        </w:rPr>
        <w:t>Для зоны Р</w:t>
      </w:r>
      <w:proofErr w:type="gramStart"/>
      <w:r w:rsidRPr="00CE3CFA">
        <w:rPr>
          <w:kern w:val="28"/>
          <w:szCs w:val="20"/>
        </w:rPr>
        <w:t>1</w:t>
      </w:r>
      <w:proofErr w:type="gramEnd"/>
      <w:r w:rsidRPr="00CE3CFA">
        <w:rPr>
          <w:kern w:val="28"/>
          <w:szCs w:val="20"/>
        </w:rPr>
        <w:t xml:space="preserve"> установлены следующие виды разрешенного использования объектов капитального строительства и земельных участков,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D5599" w:rsidRDefault="002D55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975F99" w:rsidRDefault="00975F99"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
        <w:gridCol w:w="737"/>
        <w:gridCol w:w="2552"/>
        <w:gridCol w:w="1276"/>
        <w:gridCol w:w="1119"/>
        <w:gridCol w:w="1290"/>
        <w:gridCol w:w="1134"/>
        <w:gridCol w:w="1134"/>
      </w:tblGrid>
      <w:tr w:rsidR="003F6BF0" w:rsidRPr="00460832" w:rsidTr="00F50C39">
        <w:trPr>
          <w:cantSplit/>
          <w:trHeight w:val="258"/>
        </w:trPr>
        <w:tc>
          <w:tcPr>
            <w:tcW w:w="397" w:type="dxa"/>
            <w:vMerge w:val="restart"/>
            <w:shd w:val="clear" w:color="auto" w:fill="auto"/>
          </w:tcPr>
          <w:p w:rsidR="003F6BF0" w:rsidRPr="00460832" w:rsidRDefault="003F6BF0" w:rsidP="00F50C39">
            <w:pPr>
              <w:pStyle w:val="Standard"/>
              <w:jc w:val="center"/>
              <w:rPr>
                <w:iCs/>
                <w:sz w:val="20"/>
                <w:szCs w:val="20"/>
                <w:shd w:val="clear" w:color="auto" w:fill="FFFFFF"/>
              </w:rPr>
            </w:pPr>
            <w:r w:rsidRPr="00460832">
              <w:rPr>
                <w:iCs/>
                <w:sz w:val="20"/>
                <w:szCs w:val="20"/>
                <w:shd w:val="clear" w:color="auto" w:fill="FFFFFF"/>
              </w:rPr>
              <w:lastRenderedPageBreak/>
              <w:t>№</w:t>
            </w:r>
          </w:p>
          <w:p w:rsidR="003F6BF0" w:rsidRPr="00460832" w:rsidRDefault="003F6BF0" w:rsidP="00F50C39">
            <w:pPr>
              <w:pStyle w:val="Standard"/>
              <w:jc w:val="center"/>
              <w:rPr>
                <w:iCs/>
                <w:sz w:val="20"/>
                <w:szCs w:val="20"/>
                <w:shd w:val="clear" w:color="auto" w:fill="FFFFFF"/>
              </w:rPr>
            </w:pPr>
            <w:proofErr w:type="gramStart"/>
            <w:r w:rsidRPr="00460832">
              <w:rPr>
                <w:iCs/>
                <w:sz w:val="20"/>
                <w:szCs w:val="20"/>
                <w:shd w:val="clear" w:color="auto" w:fill="FFFFFF"/>
              </w:rPr>
              <w:t>п</w:t>
            </w:r>
            <w:proofErr w:type="gramEnd"/>
            <w:r w:rsidRPr="00460832">
              <w:rPr>
                <w:iCs/>
                <w:sz w:val="20"/>
                <w:szCs w:val="20"/>
                <w:shd w:val="clear" w:color="auto" w:fill="FFFFFF"/>
              </w:rPr>
              <w:t>/п</w:t>
            </w:r>
          </w:p>
        </w:tc>
        <w:tc>
          <w:tcPr>
            <w:tcW w:w="737" w:type="dxa"/>
            <w:vMerge w:val="restart"/>
            <w:shd w:val="clear" w:color="auto" w:fill="auto"/>
          </w:tcPr>
          <w:p w:rsidR="003F6BF0" w:rsidRPr="00460832" w:rsidRDefault="003F6BF0" w:rsidP="00F50C39">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2" w:type="dxa"/>
            <w:vMerge w:val="restart"/>
            <w:shd w:val="clear" w:color="auto" w:fill="auto"/>
          </w:tcPr>
          <w:p w:rsidR="003F6BF0" w:rsidRPr="00B34028" w:rsidRDefault="003F6BF0" w:rsidP="00F50C39">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2"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3F6BF0" w:rsidRPr="00460832" w:rsidRDefault="003F6BF0" w:rsidP="00F50C39">
            <w:pPr>
              <w:pStyle w:val="Standard"/>
              <w:jc w:val="center"/>
              <w:rPr>
                <w:iCs/>
                <w:sz w:val="20"/>
                <w:szCs w:val="20"/>
                <w:shd w:val="clear" w:color="auto" w:fill="FFFFFF"/>
              </w:rPr>
            </w:pPr>
          </w:p>
        </w:tc>
        <w:tc>
          <w:tcPr>
            <w:tcW w:w="5953" w:type="dxa"/>
            <w:gridSpan w:val="5"/>
            <w:shd w:val="clear" w:color="auto" w:fill="auto"/>
          </w:tcPr>
          <w:p w:rsidR="003F6BF0" w:rsidRPr="00460832" w:rsidRDefault="003F6BF0" w:rsidP="00F50C39">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3F6BF0" w:rsidRPr="00460832" w:rsidTr="003F6BF0">
        <w:trPr>
          <w:cantSplit/>
          <w:trHeight w:val="1381"/>
        </w:trPr>
        <w:tc>
          <w:tcPr>
            <w:tcW w:w="397" w:type="dxa"/>
            <w:vMerge/>
            <w:shd w:val="clear" w:color="auto" w:fill="auto"/>
          </w:tcPr>
          <w:p w:rsidR="003F6BF0" w:rsidRPr="00460832" w:rsidRDefault="003F6BF0" w:rsidP="00F50C39">
            <w:pPr>
              <w:snapToGrid w:val="0"/>
              <w:rPr>
                <w:sz w:val="20"/>
                <w:szCs w:val="20"/>
                <w:shd w:val="clear" w:color="auto" w:fill="FFFFFF"/>
              </w:rPr>
            </w:pPr>
          </w:p>
        </w:tc>
        <w:tc>
          <w:tcPr>
            <w:tcW w:w="737" w:type="dxa"/>
            <w:vMerge/>
            <w:shd w:val="clear" w:color="auto" w:fill="auto"/>
          </w:tcPr>
          <w:p w:rsidR="003F6BF0" w:rsidRPr="00460832" w:rsidRDefault="003F6BF0" w:rsidP="00F50C39">
            <w:pPr>
              <w:snapToGrid w:val="0"/>
              <w:rPr>
                <w:sz w:val="20"/>
                <w:szCs w:val="20"/>
                <w:shd w:val="clear" w:color="auto" w:fill="FFFFFF"/>
              </w:rPr>
            </w:pPr>
          </w:p>
        </w:tc>
        <w:tc>
          <w:tcPr>
            <w:tcW w:w="2552" w:type="dxa"/>
            <w:vMerge/>
            <w:shd w:val="clear" w:color="auto" w:fill="auto"/>
          </w:tcPr>
          <w:p w:rsidR="003F6BF0" w:rsidRPr="00460832" w:rsidRDefault="003F6BF0" w:rsidP="00F50C39">
            <w:pPr>
              <w:snapToGrid w:val="0"/>
              <w:rPr>
                <w:sz w:val="20"/>
                <w:szCs w:val="20"/>
                <w:shd w:val="clear" w:color="auto" w:fill="FFFFFF"/>
              </w:rPr>
            </w:pPr>
          </w:p>
        </w:tc>
        <w:tc>
          <w:tcPr>
            <w:tcW w:w="1276" w:type="dxa"/>
            <w:shd w:val="clear" w:color="auto" w:fill="auto"/>
          </w:tcPr>
          <w:p w:rsidR="003F6BF0" w:rsidRPr="006A45A3" w:rsidRDefault="003F6BF0" w:rsidP="00F50C39">
            <w:pPr>
              <w:pStyle w:val="Standard"/>
              <w:jc w:val="center"/>
              <w:rPr>
                <w:iCs/>
                <w:sz w:val="18"/>
                <w:szCs w:val="18"/>
                <w:shd w:val="clear" w:color="auto" w:fill="FFFFFF"/>
              </w:rPr>
            </w:pPr>
            <w:r w:rsidRPr="006A45A3">
              <w:rPr>
                <w:iCs/>
                <w:sz w:val="18"/>
                <w:szCs w:val="18"/>
                <w:shd w:val="clear" w:color="auto" w:fill="FFFFFF"/>
              </w:rPr>
              <w:t xml:space="preserve">Предельные размеры земельных участков (мин. - макс.), </w:t>
            </w:r>
            <w:proofErr w:type="gramStart"/>
            <w:r w:rsidRPr="006A45A3">
              <w:rPr>
                <w:iCs/>
                <w:sz w:val="18"/>
                <w:szCs w:val="18"/>
                <w:shd w:val="clear" w:color="auto" w:fill="FFFFFF"/>
              </w:rPr>
              <w:t>га</w:t>
            </w:r>
            <w:proofErr w:type="gramEnd"/>
          </w:p>
        </w:tc>
        <w:tc>
          <w:tcPr>
            <w:tcW w:w="1119" w:type="dxa"/>
            <w:shd w:val="clear" w:color="auto" w:fill="auto"/>
          </w:tcPr>
          <w:p w:rsidR="003F6BF0" w:rsidRPr="006A45A3" w:rsidRDefault="003F6BF0" w:rsidP="00F50C39">
            <w:pPr>
              <w:pStyle w:val="Standard"/>
              <w:jc w:val="center"/>
              <w:rPr>
                <w:bCs/>
                <w:iCs/>
                <w:sz w:val="18"/>
                <w:szCs w:val="18"/>
                <w:shd w:val="clear" w:color="auto" w:fill="FFFFFF"/>
              </w:rPr>
            </w:pPr>
            <w:r w:rsidRPr="006A45A3">
              <w:rPr>
                <w:bCs/>
                <w:iCs/>
                <w:sz w:val="18"/>
                <w:szCs w:val="18"/>
                <w:shd w:val="clear" w:color="auto" w:fill="FFFFFF"/>
              </w:rPr>
              <w:t>Максимальный процент застройки, %</w:t>
            </w:r>
          </w:p>
        </w:tc>
        <w:tc>
          <w:tcPr>
            <w:tcW w:w="1290" w:type="dxa"/>
            <w:shd w:val="clear" w:color="auto" w:fill="auto"/>
          </w:tcPr>
          <w:p w:rsidR="003F6BF0" w:rsidRPr="006A45A3" w:rsidRDefault="003F6BF0" w:rsidP="00F50C39">
            <w:pPr>
              <w:pStyle w:val="Standard"/>
              <w:jc w:val="center"/>
              <w:rPr>
                <w:sz w:val="18"/>
                <w:szCs w:val="18"/>
              </w:rPr>
            </w:pPr>
            <w:r w:rsidRPr="006A45A3">
              <w:rPr>
                <w:sz w:val="18"/>
                <w:szCs w:val="18"/>
              </w:rPr>
              <w:t xml:space="preserve">Максимальная высота здания до конька крыши, </w:t>
            </w:r>
            <w:proofErr w:type="gramStart"/>
            <w:r w:rsidRPr="006A45A3">
              <w:rPr>
                <w:sz w:val="18"/>
                <w:szCs w:val="18"/>
              </w:rPr>
              <w:t>м</w:t>
            </w:r>
            <w:proofErr w:type="gramEnd"/>
          </w:p>
        </w:tc>
        <w:tc>
          <w:tcPr>
            <w:tcW w:w="1134" w:type="dxa"/>
          </w:tcPr>
          <w:p w:rsidR="003F6BF0" w:rsidRPr="006A45A3" w:rsidRDefault="003F6BF0" w:rsidP="00F50C39">
            <w:pPr>
              <w:pStyle w:val="Standard"/>
              <w:jc w:val="center"/>
              <w:rPr>
                <w:bCs/>
                <w:iCs/>
                <w:sz w:val="18"/>
                <w:szCs w:val="18"/>
                <w:shd w:val="clear" w:color="auto" w:fill="FFFFFF"/>
              </w:rPr>
            </w:pPr>
            <w:r w:rsidRPr="006A45A3">
              <w:rPr>
                <w:iCs/>
                <w:sz w:val="18"/>
                <w:szCs w:val="18"/>
                <w:shd w:val="clear" w:color="auto" w:fill="FFFFFF"/>
              </w:rPr>
              <w:t>Предельное количество этажей, этаж</w:t>
            </w:r>
          </w:p>
        </w:tc>
        <w:tc>
          <w:tcPr>
            <w:tcW w:w="1134" w:type="dxa"/>
          </w:tcPr>
          <w:p w:rsidR="003F6BF0" w:rsidRPr="006A45A3" w:rsidRDefault="003F6BF0" w:rsidP="00F50C39">
            <w:pPr>
              <w:pStyle w:val="Standard"/>
              <w:jc w:val="center"/>
              <w:rPr>
                <w:bCs/>
                <w:iCs/>
                <w:sz w:val="18"/>
                <w:szCs w:val="18"/>
                <w:shd w:val="clear" w:color="auto" w:fill="FFFFFF"/>
              </w:rPr>
            </w:pPr>
            <w:r w:rsidRPr="006A45A3">
              <w:rPr>
                <w:bCs/>
                <w:iCs/>
                <w:sz w:val="18"/>
                <w:szCs w:val="18"/>
                <w:shd w:val="clear" w:color="auto" w:fill="FFFFFF"/>
              </w:rPr>
              <w:t xml:space="preserve">Минимальный отступ от границ земельного участка, </w:t>
            </w:r>
            <w:proofErr w:type="gramStart"/>
            <w:r w:rsidRPr="006A45A3">
              <w:rPr>
                <w:bCs/>
                <w:iCs/>
                <w:sz w:val="18"/>
                <w:szCs w:val="18"/>
                <w:shd w:val="clear" w:color="auto" w:fill="FFFFFF"/>
              </w:rPr>
              <w:t>м</w:t>
            </w:r>
            <w:proofErr w:type="gramEnd"/>
          </w:p>
        </w:tc>
      </w:tr>
      <w:tr w:rsidR="003F6BF0" w:rsidRPr="00460832" w:rsidTr="003F6BF0">
        <w:trPr>
          <w:cantSplit/>
          <w:trHeight w:val="259"/>
        </w:trPr>
        <w:tc>
          <w:tcPr>
            <w:tcW w:w="397" w:type="dxa"/>
            <w:shd w:val="clear" w:color="auto" w:fill="auto"/>
          </w:tcPr>
          <w:p w:rsidR="003F6BF0" w:rsidRPr="00460832" w:rsidRDefault="003F6BF0" w:rsidP="00F50C39">
            <w:pPr>
              <w:snapToGrid w:val="0"/>
              <w:jc w:val="center"/>
              <w:rPr>
                <w:sz w:val="20"/>
                <w:szCs w:val="20"/>
                <w:shd w:val="clear" w:color="auto" w:fill="FFFFFF"/>
              </w:rPr>
            </w:pPr>
            <w:r w:rsidRPr="00460832">
              <w:rPr>
                <w:sz w:val="20"/>
                <w:szCs w:val="20"/>
                <w:shd w:val="clear" w:color="auto" w:fill="FFFFFF"/>
              </w:rPr>
              <w:t>1</w:t>
            </w:r>
          </w:p>
        </w:tc>
        <w:tc>
          <w:tcPr>
            <w:tcW w:w="737" w:type="dxa"/>
            <w:shd w:val="clear" w:color="auto" w:fill="auto"/>
          </w:tcPr>
          <w:p w:rsidR="003F6BF0" w:rsidRPr="00460832" w:rsidRDefault="003F6BF0" w:rsidP="00F50C39">
            <w:pPr>
              <w:snapToGrid w:val="0"/>
              <w:jc w:val="center"/>
              <w:rPr>
                <w:sz w:val="20"/>
                <w:szCs w:val="20"/>
                <w:shd w:val="clear" w:color="auto" w:fill="FFFFFF"/>
              </w:rPr>
            </w:pPr>
            <w:r w:rsidRPr="00460832">
              <w:rPr>
                <w:sz w:val="20"/>
                <w:szCs w:val="20"/>
                <w:shd w:val="clear" w:color="auto" w:fill="FFFFFF"/>
              </w:rPr>
              <w:t>2</w:t>
            </w:r>
          </w:p>
        </w:tc>
        <w:tc>
          <w:tcPr>
            <w:tcW w:w="2552" w:type="dxa"/>
            <w:shd w:val="clear" w:color="auto" w:fill="auto"/>
          </w:tcPr>
          <w:p w:rsidR="003F6BF0" w:rsidRPr="00460832" w:rsidRDefault="003F6BF0" w:rsidP="00F50C39">
            <w:pPr>
              <w:snapToGrid w:val="0"/>
              <w:jc w:val="center"/>
              <w:rPr>
                <w:sz w:val="20"/>
                <w:szCs w:val="20"/>
                <w:shd w:val="clear" w:color="auto" w:fill="FFFFFF"/>
              </w:rPr>
            </w:pPr>
            <w:r w:rsidRPr="00460832">
              <w:rPr>
                <w:sz w:val="20"/>
                <w:szCs w:val="20"/>
                <w:shd w:val="clear" w:color="auto" w:fill="FFFFFF"/>
              </w:rPr>
              <w:t>3</w:t>
            </w:r>
          </w:p>
        </w:tc>
        <w:tc>
          <w:tcPr>
            <w:tcW w:w="1276" w:type="dxa"/>
            <w:shd w:val="clear" w:color="auto" w:fill="auto"/>
          </w:tcPr>
          <w:p w:rsidR="003F6BF0" w:rsidRPr="00460832" w:rsidRDefault="003F6BF0" w:rsidP="00F50C39">
            <w:pPr>
              <w:pStyle w:val="Standard"/>
              <w:jc w:val="center"/>
              <w:rPr>
                <w:iCs/>
                <w:sz w:val="20"/>
                <w:szCs w:val="20"/>
                <w:shd w:val="clear" w:color="auto" w:fill="FFFFFF"/>
              </w:rPr>
            </w:pPr>
            <w:r w:rsidRPr="00460832">
              <w:rPr>
                <w:iCs/>
                <w:sz w:val="20"/>
                <w:szCs w:val="20"/>
                <w:shd w:val="clear" w:color="auto" w:fill="FFFFFF"/>
              </w:rPr>
              <w:t>4</w:t>
            </w:r>
          </w:p>
        </w:tc>
        <w:tc>
          <w:tcPr>
            <w:tcW w:w="1119" w:type="dxa"/>
            <w:shd w:val="clear" w:color="auto" w:fill="auto"/>
          </w:tcPr>
          <w:p w:rsidR="003F6BF0" w:rsidRPr="00460832" w:rsidRDefault="003F6BF0" w:rsidP="00F50C39">
            <w:pPr>
              <w:pStyle w:val="Standard"/>
              <w:jc w:val="center"/>
              <w:rPr>
                <w:iCs/>
                <w:sz w:val="20"/>
                <w:szCs w:val="20"/>
                <w:shd w:val="clear" w:color="auto" w:fill="FFFFFF"/>
              </w:rPr>
            </w:pPr>
            <w:r w:rsidRPr="00460832">
              <w:rPr>
                <w:iCs/>
                <w:sz w:val="20"/>
                <w:szCs w:val="20"/>
                <w:shd w:val="clear" w:color="auto" w:fill="FFFFFF"/>
              </w:rPr>
              <w:t>5</w:t>
            </w:r>
          </w:p>
        </w:tc>
        <w:tc>
          <w:tcPr>
            <w:tcW w:w="1290" w:type="dxa"/>
            <w:shd w:val="clear" w:color="auto" w:fill="auto"/>
          </w:tcPr>
          <w:p w:rsidR="003F6BF0" w:rsidRPr="00460832" w:rsidRDefault="003F6BF0" w:rsidP="00F50C39">
            <w:pPr>
              <w:pStyle w:val="Standard"/>
              <w:jc w:val="center"/>
              <w:rPr>
                <w:bCs/>
                <w:iCs/>
                <w:sz w:val="20"/>
                <w:szCs w:val="20"/>
                <w:shd w:val="clear" w:color="auto" w:fill="FFFFFF"/>
              </w:rPr>
            </w:pPr>
            <w:r w:rsidRPr="00460832">
              <w:rPr>
                <w:bCs/>
                <w:iCs/>
                <w:sz w:val="20"/>
                <w:szCs w:val="20"/>
                <w:shd w:val="clear" w:color="auto" w:fill="FFFFFF"/>
              </w:rPr>
              <w:t>6</w:t>
            </w:r>
          </w:p>
        </w:tc>
        <w:tc>
          <w:tcPr>
            <w:tcW w:w="1134" w:type="dxa"/>
          </w:tcPr>
          <w:p w:rsidR="003F6BF0" w:rsidRPr="00460832" w:rsidRDefault="003F6BF0" w:rsidP="00F50C39">
            <w:pPr>
              <w:pStyle w:val="Standard"/>
              <w:jc w:val="center"/>
              <w:rPr>
                <w:bCs/>
                <w:iCs/>
                <w:sz w:val="20"/>
                <w:szCs w:val="20"/>
                <w:shd w:val="clear" w:color="auto" w:fill="FFFFFF"/>
              </w:rPr>
            </w:pPr>
            <w:r w:rsidRPr="00460832">
              <w:rPr>
                <w:bCs/>
                <w:iCs/>
                <w:sz w:val="20"/>
                <w:szCs w:val="20"/>
                <w:shd w:val="clear" w:color="auto" w:fill="FFFFFF"/>
              </w:rPr>
              <w:t>7</w:t>
            </w:r>
          </w:p>
        </w:tc>
        <w:tc>
          <w:tcPr>
            <w:tcW w:w="1134" w:type="dxa"/>
          </w:tcPr>
          <w:p w:rsidR="003F6BF0" w:rsidRPr="00460832" w:rsidRDefault="003F6BF0" w:rsidP="00F50C39">
            <w:pPr>
              <w:pStyle w:val="Standard"/>
              <w:jc w:val="center"/>
              <w:rPr>
                <w:bCs/>
                <w:iCs/>
                <w:sz w:val="20"/>
                <w:szCs w:val="20"/>
                <w:shd w:val="clear" w:color="auto" w:fill="FFFFFF"/>
              </w:rPr>
            </w:pPr>
            <w:r w:rsidRPr="00460832">
              <w:rPr>
                <w:bCs/>
                <w:iCs/>
                <w:sz w:val="20"/>
                <w:szCs w:val="20"/>
                <w:shd w:val="clear" w:color="auto" w:fill="FFFFFF"/>
              </w:rPr>
              <w:t>8</w:t>
            </w:r>
          </w:p>
        </w:tc>
      </w:tr>
      <w:tr w:rsidR="003F6BF0" w:rsidRPr="00460832" w:rsidTr="00F50C39">
        <w:trPr>
          <w:cantSplit/>
          <w:trHeight w:val="259"/>
        </w:trPr>
        <w:tc>
          <w:tcPr>
            <w:tcW w:w="9639" w:type="dxa"/>
            <w:gridSpan w:val="8"/>
            <w:shd w:val="clear" w:color="auto" w:fill="auto"/>
          </w:tcPr>
          <w:p w:rsidR="003F6BF0" w:rsidRPr="00460832" w:rsidRDefault="003F6BF0" w:rsidP="00F50C39">
            <w:pPr>
              <w:pStyle w:val="Standard"/>
              <w:jc w:val="both"/>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7D5DD6" w:rsidRPr="00460832" w:rsidTr="00CF091F">
        <w:trPr>
          <w:cantSplit/>
          <w:trHeight w:val="259"/>
        </w:trPr>
        <w:tc>
          <w:tcPr>
            <w:tcW w:w="397" w:type="dxa"/>
            <w:shd w:val="clear" w:color="auto" w:fill="auto"/>
          </w:tcPr>
          <w:p w:rsidR="007D5DD6" w:rsidRDefault="007D5DD6" w:rsidP="00F50C39">
            <w:pPr>
              <w:snapToGrid w:val="0"/>
              <w:jc w:val="center"/>
              <w:rPr>
                <w:sz w:val="20"/>
                <w:szCs w:val="20"/>
                <w:shd w:val="clear" w:color="auto" w:fill="FFFFFF"/>
              </w:rPr>
            </w:pPr>
            <w:r>
              <w:rPr>
                <w:sz w:val="20"/>
                <w:szCs w:val="20"/>
                <w:shd w:val="clear" w:color="auto" w:fill="FFFFFF"/>
              </w:rPr>
              <w:t>1</w:t>
            </w:r>
          </w:p>
        </w:tc>
        <w:tc>
          <w:tcPr>
            <w:tcW w:w="737" w:type="dxa"/>
            <w:shd w:val="clear" w:color="auto" w:fill="auto"/>
          </w:tcPr>
          <w:p w:rsidR="007D5DD6" w:rsidRPr="00F50C39" w:rsidRDefault="007D5DD6" w:rsidP="00F50C39">
            <w:pPr>
              <w:snapToGrid w:val="0"/>
              <w:jc w:val="center"/>
              <w:rPr>
                <w:sz w:val="20"/>
                <w:szCs w:val="20"/>
                <w:shd w:val="clear" w:color="auto" w:fill="FFFFFF"/>
              </w:rPr>
            </w:pPr>
            <w:r>
              <w:rPr>
                <w:sz w:val="20"/>
                <w:szCs w:val="20"/>
                <w:shd w:val="clear" w:color="auto" w:fill="FFFFFF"/>
                <w:lang w:val="en-US"/>
              </w:rPr>
              <w:t>11</w:t>
            </w:r>
            <w:r>
              <w:rPr>
                <w:sz w:val="20"/>
                <w:szCs w:val="20"/>
                <w:shd w:val="clear" w:color="auto" w:fill="FFFFFF"/>
              </w:rPr>
              <w:t>.0</w:t>
            </w:r>
          </w:p>
        </w:tc>
        <w:tc>
          <w:tcPr>
            <w:tcW w:w="2552" w:type="dxa"/>
            <w:shd w:val="clear" w:color="auto" w:fill="auto"/>
          </w:tcPr>
          <w:p w:rsidR="007D5DD6" w:rsidRPr="008B0132" w:rsidRDefault="007D5DD6" w:rsidP="00F50C39">
            <w:pPr>
              <w:snapToGrid w:val="0"/>
              <w:rPr>
                <w:sz w:val="20"/>
                <w:szCs w:val="20"/>
                <w:shd w:val="clear" w:color="auto" w:fill="FFFFFF"/>
              </w:rPr>
            </w:pPr>
            <w:r>
              <w:rPr>
                <w:sz w:val="20"/>
                <w:szCs w:val="20"/>
                <w:shd w:val="clear" w:color="auto" w:fill="FFFFFF"/>
              </w:rPr>
              <w:t>Водные объекты</w:t>
            </w:r>
          </w:p>
        </w:tc>
        <w:tc>
          <w:tcPr>
            <w:tcW w:w="5953" w:type="dxa"/>
            <w:gridSpan w:val="5"/>
            <w:shd w:val="clear" w:color="auto" w:fill="auto"/>
          </w:tcPr>
          <w:p w:rsidR="007D5DD6" w:rsidRPr="00B23AFD" w:rsidRDefault="007D5DD6" w:rsidP="00F50C39">
            <w:pPr>
              <w:jc w:val="center"/>
              <w:rPr>
                <w:iCs/>
                <w:sz w:val="20"/>
                <w:szCs w:val="20"/>
                <w:shd w:val="clear" w:color="auto" w:fill="FFFFFF"/>
              </w:rPr>
            </w:pPr>
            <w:r w:rsidRPr="00D66FEF">
              <w:rPr>
                <w:bCs/>
                <w:iCs/>
                <w:sz w:val="20"/>
                <w:szCs w:val="20"/>
                <w:shd w:val="clear" w:color="auto" w:fill="FFFFFF"/>
              </w:rPr>
              <w:t xml:space="preserve">действие градостроительного регламента </w:t>
            </w:r>
            <w:r w:rsidRPr="007D5DD6">
              <w:rPr>
                <w:bCs/>
                <w:iCs/>
                <w:sz w:val="20"/>
                <w:szCs w:val="20"/>
                <w:shd w:val="clear" w:color="auto" w:fill="FFFFFF"/>
              </w:rPr>
              <w:t>не устанавливается в соответствии с ч. 6 ст. 36</w:t>
            </w:r>
            <w:r w:rsidRPr="00D66FEF">
              <w:rPr>
                <w:bCs/>
                <w:iCs/>
                <w:sz w:val="20"/>
                <w:szCs w:val="20"/>
                <w:shd w:val="clear" w:color="auto" w:fill="FFFFFF"/>
              </w:rPr>
              <w:t xml:space="preserve"> Градостроительного кодекса Российской Федерации</w:t>
            </w:r>
          </w:p>
        </w:tc>
      </w:tr>
      <w:tr w:rsidR="003F6BF0" w:rsidRPr="00460832" w:rsidTr="00F50C39">
        <w:trPr>
          <w:cantSplit/>
          <w:trHeight w:val="259"/>
        </w:trPr>
        <w:tc>
          <w:tcPr>
            <w:tcW w:w="397" w:type="dxa"/>
            <w:shd w:val="clear" w:color="auto" w:fill="auto"/>
          </w:tcPr>
          <w:p w:rsidR="003F6BF0" w:rsidRDefault="007D5DD6" w:rsidP="00F50C39">
            <w:pPr>
              <w:snapToGrid w:val="0"/>
              <w:jc w:val="center"/>
              <w:rPr>
                <w:sz w:val="20"/>
                <w:szCs w:val="20"/>
                <w:shd w:val="clear" w:color="auto" w:fill="FFFFFF"/>
              </w:rPr>
            </w:pPr>
            <w:r>
              <w:rPr>
                <w:sz w:val="20"/>
                <w:szCs w:val="20"/>
                <w:shd w:val="clear" w:color="auto" w:fill="FFFFFF"/>
              </w:rPr>
              <w:t>2</w:t>
            </w:r>
          </w:p>
        </w:tc>
        <w:tc>
          <w:tcPr>
            <w:tcW w:w="737" w:type="dxa"/>
            <w:shd w:val="clear" w:color="auto" w:fill="auto"/>
          </w:tcPr>
          <w:p w:rsidR="003F6BF0" w:rsidRPr="008B0132" w:rsidRDefault="003F6BF0" w:rsidP="00F50C39">
            <w:pPr>
              <w:snapToGrid w:val="0"/>
              <w:jc w:val="center"/>
              <w:rPr>
                <w:sz w:val="20"/>
                <w:szCs w:val="20"/>
                <w:shd w:val="clear" w:color="auto" w:fill="FFFFFF"/>
              </w:rPr>
            </w:pPr>
            <w:r w:rsidRPr="008B0132">
              <w:rPr>
                <w:sz w:val="20"/>
                <w:szCs w:val="20"/>
                <w:shd w:val="clear" w:color="auto" w:fill="FFFFFF"/>
              </w:rPr>
              <w:t>11.1</w:t>
            </w:r>
          </w:p>
        </w:tc>
        <w:tc>
          <w:tcPr>
            <w:tcW w:w="2552" w:type="dxa"/>
            <w:shd w:val="clear" w:color="auto" w:fill="auto"/>
          </w:tcPr>
          <w:p w:rsidR="003F6BF0" w:rsidRPr="008B0132" w:rsidRDefault="003F6BF0" w:rsidP="00F50C39">
            <w:pPr>
              <w:snapToGrid w:val="0"/>
              <w:rPr>
                <w:sz w:val="20"/>
                <w:szCs w:val="20"/>
                <w:shd w:val="clear" w:color="auto" w:fill="FFFFFF"/>
              </w:rPr>
            </w:pPr>
            <w:r w:rsidRPr="008B0132">
              <w:rPr>
                <w:sz w:val="20"/>
                <w:szCs w:val="20"/>
                <w:shd w:val="clear" w:color="auto" w:fill="FFFFFF"/>
              </w:rPr>
              <w:t>Общее пользование водными объектами</w:t>
            </w:r>
          </w:p>
        </w:tc>
        <w:tc>
          <w:tcPr>
            <w:tcW w:w="5953" w:type="dxa"/>
            <w:gridSpan w:val="5"/>
            <w:shd w:val="clear" w:color="auto" w:fill="auto"/>
          </w:tcPr>
          <w:p w:rsidR="003F6BF0" w:rsidRPr="00B23AFD" w:rsidRDefault="003F6BF0" w:rsidP="00F50C39">
            <w:pPr>
              <w:jc w:val="center"/>
              <w:rPr>
                <w:iCs/>
                <w:sz w:val="20"/>
                <w:szCs w:val="20"/>
                <w:shd w:val="clear" w:color="auto" w:fill="FFFFFF"/>
              </w:rPr>
            </w:pPr>
            <w:r w:rsidRPr="001951D7">
              <w:rPr>
                <w:bCs/>
                <w:iCs/>
                <w:sz w:val="20"/>
                <w:szCs w:val="20"/>
                <w:shd w:val="clear" w:color="auto" w:fill="FFFFFF"/>
              </w:rPr>
              <w:t>не подлежат установлению</w:t>
            </w:r>
          </w:p>
        </w:tc>
      </w:tr>
      <w:tr w:rsidR="003F6BF0" w:rsidRPr="00460832" w:rsidTr="00F50C39">
        <w:trPr>
          <w:cantSplit/>
          <w:trHeight w:val="259"/>
        </w:trPr>
        <w:tc>
          <w:tcPr>
            <w:tcW w:w="397" w:type="dxa"/>
            <w:shd w:val="clear" w:color="auto" w:fill="auto"/>
          </w:tcPr>
          <w:p w:rsidR="003F6BF0" w:rsidRDefault="007D5DD6" w:rsidP="00F50C39">
            <w:pPr>
              <w:snapToGrid w:val="0"/>
              <w:jc w:val="center"/>
              <w:rPr>
                <w:sz w:val="20"/>
                <w:szCs w:val="20"/>
                <w:shd w:val="clear" w:color="auto" w:fill="FFFFFF"/>
              </w:rPr>
            </w:pPr>
            <w:r>
              <w:rPr>
                <w:sz w:val="20"/>
                <w:szCs w:val="20"/>
                <w:shd w:val="clear" w:color="auto" w:fill="FFFFFF"/>
              </w:rPr>
              <w:t>3</w:t>
            </w:r>
          </w:p>
        </w:tc>
        <w:tc>
          <w:tcPr>
            <w:tcW w:w="737" w:type="dxa"/>
            <w:shd w:val="clear" w:color="auto" w:fill="auto"/>
          </w:tcPr>
          <w:p w:rsidR="003F6BF0" w:rsidRPr="008B0132" w:rsidRDefault="003F6BF0" w:rsidP="00F50C39">
            <w:pPr>
              <w:pStyle w:val="Standard"/>
              <w:jc w:val="center"/>
              <w:rPr>
                <w:bCs/>
                <w:sz w:val="20"/>
                <w:szCs w:val="20"/>
                <w:shd w:val="clear" w:color="auto" w:fill="FFFFFF"/>
              </w:rPr>
            </w:pPr>
            <w:r w:rsidRPr="008B0132">
              <w:rPr>
                <w:bCs/>
                <w:sz w:val="20"/>
                <w:szCs w:val="20"/>
                <w:shd w:val="clear" w:color="auto" w:fill="FFFFFF"/>
              </w:rPr>
              <w:t>12.0</w:t>
            </w:r>
          </w:p>
        </w:tc>
        <w:tc>
          <w:tcPr>
            <w:tcW w:w="2552" w:type="dxa"/>
            <w:shd w:val="clear" w:color="auto" w:fill="auto"/>
          </w:tcPr>
          <w:p w:rsidR="003F6BF0" w:rsidRPr="008B0132" w:rsidRDefault="003F6BF0" w:rsidP="00F50C39">
            <w:pPr>
              <w:pStyle w:val="Standard"/>
              <w:rPr>
                <w:bCs/>
                <w:sz w:val="20"/>
                <w:szCs w:val="20"/>
                <w:shd w:val="clear" w:color="auto" w:fill="FFFFFF"/>
              </w:rPr>
            </w:pPr>
            <w:r w:rsidRPr="008B0132">
              <w:rPr>
                <w:sz w:val="20"/>
                <w:szCs w:val="20"/>
              </w:rPr>
              <w:t>Земельные участки (территории) общего пользования</w:t>
            </w:r>
          </w:p>
        </w:tc>
        <w:tc>
          <w:tcPr>
            <w:tcW w:w="5953" w:type="dxa"/>
            <w:gridSpan w:val="5"/>
            <w:shd w:val="clear" w:color="auto" w:fill="auto"/>
          </w:tcPr>
          <w:p w:rsidR="003F6BF0" w:rsidRDefault="003F6BF0" w:rsidP="00F50C39">
            <w:pPr>
              <w:pStyle w:val="Standard"/>
              <w:jc w:val="center"/>
              <w:rPr>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3F6BF0" w:rsidRPr="00460832" w:rsidTr="00F50C39">
        <w:trPr>
          <w:cantSplit/>
          <w:trHeight w:val="259"/>
        </w:trPr>
        <w:tc>
          <w:tcPr>
            <w:tcW w:w="9639" w:type="dxa"/>
            <w:gridSpan w:val="8"/>
            <w:shd w:val="clear" w:color="auto" w:fill="auto"/>
          </w:tcPr>
          <w:p w:rsidR="003F6BF0" w:rsidRPr="00D66FEF" w:rsidRDefault="003F6BF0" w:rsidP="003F6BF0">
            <w:pPr>
              <w:pStyle w:val="Standard"/>
              <w:jc w:val="both"/>
              <w:rPr>
                <w:bCs/>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w:t>
            </w:r>
          </w:p>
        </w:tc>
      </w:tr>
      <w:tr w:rsidR="007D5DD6" w:rsidRPr="00460832" w:rsidTr="007D5DD6">
        <w:trPr>
          <w:cantSplit/>
          <w:trHeight w:val="259"/>
        </w:trPr>
        <w:tc>
          <w:tcPr>
            <w:tcW w:w="397" w:type="dxa"/>
            <w:shd w:val="clear" w:color="auto" w:fill="auto"/>
          </w:tcPr>
          <w:p w:rsidR="007D5DD6" w:rsidRDefault="00FF04A1" w:rsidP="007D5DD6">
            <w:pPr>
              <w:snapToGrid w:val="0"/>
              <w:jc w:val="center"/>
              <w:rPr>
                <w:sz w:val="20"/>
                <w:szCs w:val="20"/>
                <w:shd w:val="clear" w:color="auto" w:fill="FFFFFF"/>
              </w:rPr>
            </w:pPr>
            <w:r>
              <w:rPr>
                <w:sz w:val="20"/>
                <w:szCs w:val="20"/>
                <w:shd w:val="clear" w:color="auto" w:fill="FFFFFF"/>
              </w:rPr>
              <w:t>4</w:t>
            </w:r>
          </w:p>
        </w:tc>
        <w:tc>
          <w:tcPr>
            <w:tcW w:w="737" w:type="dxa"/>
            <w:shd w:val="clear" w:color="auto" w:fill="auto"/>
          </w:tcPr>
          <w:p w:rsidR="007D5DD6" w:rsidRPr="008B0132" w:rsidRDefault="007D5DD6" w:rsidP="007D5DD6">
            <w:pPr>
              <w:pStyle w:val="Standard"/>
              <w:jc w:val="center"/>
              <w:rPr>
                <w:bCs/>
                <w:sz w:val="18"/>
                <w:szCs w:val="18"/>
                <w:shd w:val="clear" w:color="auto" w:fill="FFFFFF"/>
              </w:rPr>
            </w:pPr>
            <w:r w:rsidRPr="008B0132">
              <w:rPr>
                <w:bCs/>
                <w:sz w:val="18"/>
                <w:szCs w:val="18"/>
                <w:shd w:val="clear" w:color="auto" w:fill="FFFFFF"/>
              </w:rPr>
              <w:t>3.1</w:t>
            </w:r>
          </w:p>
        </w:tc>
        <w:tc>
          <w:tcPr>
            <w:tcW w:w="2552" w:type="dxa"/>
            <w:shd w:val="clear" w:color="auto" w:fill="auto"/>
          </w:tcPr>
          <w:p w:rsidR="007D5DD6" w:rsidRPr="008B0132" w:rsidRDefault="007D5DD6" w:rsidP="007D5DD6">
            <w:pPr>
              <w:pStyle w:val="Standard"/>
              <w:rPr>
                <w:bCs/>
                <w:sz w:val="18"/>
                <w:szCs w:val="18"/>
                <w:shd w:val="clear" w:color="auto" w:fill="FFFFFF"/>
              </w:rPr>
            </w:pPr>
            <w:r w:rsidRPr="008B0132">
              <w:rPr>
                <w:bCs/>
                <w:sz w:val="18"/>
                <w:szCs w:val="18"/>
                <w:shd w:val="clear" w:color="auto" w:fill="FFFFFF"/>
              </w:rPr>
              <w:t>Коммунальное обслуживание (сооружения и устройства сетей инженерно-технического обеспечения, не требующие установления санитарно-защитных зон)</w:t>
            </w:r>
          </w:p>
        </w:tc>
        <w:tc>
          <w:tcPr>
            <w:tcW w:w="5953" w:type="dxa"/>
            <w:gridSpan w:val="5"/>
            <w:shd w:val="clear" w:color="auto" w:fill="auto"/>
            <w:vAlign w:val="center"/>
          </w:tcPr>
          <w:p w:rsidR="007D5DD6" w:rsidRPr="00D66FEF" w:rsidRDefault="007D5DD6" w:rsidP="007D5DD6">
            <w:pPr>
              <w:pStyle w:val="Standard"/>
              <w:jc w:val="center"/>
              <w:rPr>
                <w:bCs/>
                <w:iCs/>
                <w:sz w:val="20"/>
                <w:szCs w:val="20"/>
                <w:shd w:val="clear" w:color="auto" w:fill="FFFFFF"/>
              </w:rPr>
            </w:pPr>
            <w:r w:rsidRPr="001951D7">
              <w:rPr>
                <w:bCs/>
                <w:iCs/>
                <w:sz w:val="20"/>
                <w:szCs w:val="20"/>
                <w:shd w:val="clear" w:color="auto" w:fill="FFFFFF"/>
              </w:rPr>
              <w:t>не подлежат установлению</w:t>
            </w:r>
          </w:p>
        </w:tc>
      </w:tr>
      <w:tr w:rsidR="00762452" w:rsidRPr="00460832" w:rsidTr="00D629D1">
        <w:trPr>
          <w:cantSplit/>
          <w:trHeight w:val="259"/>
        </w:trPr>
        <w:tc>
          <w:tcPr>
            <w:tcW w:w="397" w:type="dxa"/>
            <w:shd w:val="clear" w:color="auto" w:fill="auto"/>
          </w:tcPr>
          <w:p w:rsidR="00762452" w:rsidRDefault="00762452" w:rsidP="007D5DD6">
            <w:pPr>
              <w:snapToGrid w:val="0"/>
              <w:jc w:val="center"/>
              <w:rPr>
                <w:sz w:val="20"/>
                <w:szCs w:val="20"/>
                <w:shd w:val="clear" w:color="auto" w:fill="FFFFFF"/>
              </w:rPr>
            </w:pPr>
            <w:r>
              <w:rPr>
                <w:sz w:val="20"/>
                <w:szCs w:val="20"/>
                <w:shd w:val="clear" w:color="auto" w:fill="FFFFFF"/>
              </w:rPr>
              <w:t>5</w:t>
            </w:r>
          </w:p>
        </w:tc>
        <w:tc>
          <w:tcPr>
            <w:tcW w:w="737" w:type="dxa"/>
            <w:shd w:val="clear" w:color="auto" w:fill="auto"/>
          </w:tcPr>
          <w:p w:rsidR="00762452" w:rsidRPr="008B0132" w:rsidRDefault="00762452" w:rsidP="007D5DD6">
            <w:pPr>
              <w:pStyle w:val="Standard"/>
              <w:jc w:val="center"/>
              <w:rPr>
                <w:bCs/>
                <w:sz w:val="20"/>
                <w:szCs w:val="20"/>
                <w:shd w:val="clear" w:color="auto" w:fill="FFFFFF"/>
              </w:rPr>
            </w:pPr>
            <w:r>
              <w:rPr>
                <w:bCs/>
                <w:sz w:val="20"/>
                <w:szCs w:val="20"/>
                <w:shd w:val="clear" w:color="auto" w:fill="FFFFFF"/>
              </w:rPr>
              <w:t>5.0</w:t>
            </w:r>
          </w:p>
        </w:tc>
        <w:tc>
          <w:tcPr>
            <w:tcW w:w="2552" w:type="dxa"/>
            <w:shd w:val="clear" w:color="auto" w:fill="auto"/>
          </w:tcPr>
          <w:p w:rsidR="00762452" w:rsidRPr="008B0132" w:rsidRDefault="00762452" w:rsidP="007D5DD6">
            <w:pPr>
              <w:pStyle w:val="Standard"/>
              <w:rPr>
                <w:sz w:val="20"/>
                <w:szCs w:val="20"/>
              </w:rPr>
            </w:pPr>
            <w:r>
              <w:rPr>
                <w:sz w:val="20"/>
                <w:szCs w:val="20"/>
              </w:rPr>
              <w:t>Отдых (рекреация)</w:t>
            </w:r>
          </w:p>
        </w:tc>
        <w:tc>
          <w:tcPr>
            <w:tcW w:w="5953" w:type="dxa"/>
            <w:gridSpan w:val="5"/>
            <w:shd w:val="clear" w:color="auto" w:fill="auto"/>
          </w:tcPr>
          <w:p w:rsidR="00762452" w:rsidRPr="00D66FEF" w:rsidRDefault="00762452" w:rsidP="007D5DD6">
            <w:pPr>
              <w:pStyle w:val="Standard"/>
              <w:jc w:val="center"/>
              <w:rPr>
                <w:bCs/>
                <w:iCs/>
                <w:sz w:val="20"/>
                <w:szCs w:val="20"/>
                <w:shd w:val="clear" w:color="auto" w:fill="FFFFFF"/>
              </w:rPr>
            </w:pPr>
            <w:r w:rsidRPr="001951D7">
              <w:rPr>
                <w:bCs/>
                <w:iCs/>
                <w:sz w:val="20"/>
                <w:szCs w:val="20"/>
                <w:shd w:val="clear" w:color="auto" w:fill="FFFFFF"/>
              </w:rPr>
              <w:t>не подлежат установлению</w:t>
            </w:r>
          </w:p>
        </w:tc>
      </w:tr>
      <w:tr w:rsidR="007D5DD6" w:rsidRPr="00460832" w:rsidTr="00F50C39">
        <w:trPr>
          <w:cantSplit/>
          <w:trHeight w:val="259"/>
        </w:trPr>
        <w:tc>
          <w:tcPr>
            <w:tcW w:w="9639" w:type="dxa"/>
            <w:gridSpan w:val="8"/>
            <w:shd w:val="clear" w:color="auto" w:fill="auto"/>
          </w:tcPr>
          <w:p w:rsidR="007D5DD6" w:rsidRDefault="007D5DD6" w:rsidP="007D5DD6">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7D5DD6" w:rsidRDefault="007D5DD6" w:rsidP="007D5DD6">
            <w:pPr>
              <w:pStyle w:val="Standard"/>
              <w:jc w:val="both"/>
              <w:rPr>
                <w:bCs/>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3F6BF0" w:rsidRDefault="003F6BF0"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3017AA" w:rsidRPr="003017AA" w:rsidRDefault="003017AA" w:rsidP="003017AA">
      <w:pPr>
        <w:widowControl w:val="0"/>
        <w:autoSpaceDE w:val="0"/>
        <w:autoSpaceDN w:val="0"/>
        <w:adjustRightInd w:val="0"/>
        <w:ind w:firstLine="567"/>
        <w:jc w:val="both"/>
        <w:rPr>
          <w:kern w:val="28"/>
          <w:sz w:val="24"/>
          <w:szCs w:val="24"/>
        </w:rPr>
      </w:pPr>
      <w:r w:rsidRPr="003017AA">
        <w:rPr>
          <w:kern w:val="28"/>
          <w:sz w:val="24"/>
          <w:szCs w:val="24"/>
        </w:rPr>
        <w:t>4. Расчетное число единовременных посетителей территории парков, лесопарков, лесов, зеленых зон следует принимать, чел/</w:t>
      </w:r>
      <w:proofErr w:type="gramStart"/>
      <w:r w:rsidRPr="003017AA">
        <w:rPr>
          <w:kern w:val="28"/>
          <w:sz w:val="24"/>
          <w:szCs w:val="24"/>
        </w:rPr>
        <w:t>га</w:t>
      </w:r>
      <w:proofErr w:type="gramEnd"/>
      <w:r w:rsidRPr="003017AA">
        <w:rPr>
          <w:kern w:val="28"/>
          <w:sz w:val="24"/>
          <w:szCs w:val="24"/>
        </w:rPr>
        <w:t>, не более:</w:t>
      </w:r>
    </w:p>
    <w:p w:rsidR="003017AA" w:rsidRPr="003017AA" w:rsidRDefault="003017AA" w:rsidP="003017AA">
      <w:pPr>
        <w:widowControl w:val="0"/>
        <w:tabs>
          <w:tab w:val="left" w:pos="4962"/>
        </w:tabs>
        <w:autoSpaceDE w:val="0"/>
        <w:autoSpaceDN w:val="0"/>
        <w:adjustRightInd w:val="0"/>
        <w:ind w:firstLine="567"/>
        <w:jc w:val="both"/>
        <w:rPr>
          <w:kern w:val="28"/>
          <w:sz w:val="24"/>
          <w:szCs w:val="24"/>
        </w:rPr>
      </w:pPr>
      <w:r w:rsidRPr="003017AA">
        <w:rPr>
          <w:kern w:val="28"/>
          <w:sz w:val="24"/>
          <w:szCs w:val="24"/>
        </w:rPr>
        <w:t xml:space="preserve">для городских парков </w:t>
      </w:r>
      <w:r>
        <w:rPr>
          <w:kern w:val="28"/>
          <w:sz w:val="24"/>
          <w:szCs w:val="24"/>
        </w:rPr>
        <w:t xml:space="preserve">- </w:t>
      </w:r>
      <w:r w:rsidRPr="003017AA">
        <w:rPr>
          <w:kern w:val="28"/>
          <w:sz w:val="24"/>
          <w:szCs w:val="24"/>
        </w:rPr>
        <w:t>100</w:t>
      </w:r>
    </w:p>
    <w:p w:rsidR="003017AA" w:rsidRPr="003017AA" w:rsidRDefault="003017AA" w:rsidP="003017AA">
      <w:pPr>
        <w:widowControl w:val="0"/>
        <w:tabs>
          <w:tab w:val="left" w:pos="708"/>
          <w:tab w:val="left" w:pos="4962"/>
        </w:tabs>
        <w:autoSpaceDE w:val="0"/>
        <w:autoSpaceDN w:val="0"/>
        <w:adjustRightInd w:val="0"/>
        <w:ind w:firstLine="567"/>
        <w:jc w:val="both"/>
        <w:rPr>
          <w:kern w:val="28"/>
          <w:sz w:val="24"/>
          <w:szCs w:val="24"/>
        </w:rPr>
      </w:pPr>
      <w:r w:rsidRPr="003017AA">
        <w:rPr>
          <w:kern w:val="28"/>
          <w:sz w:val="24"/>
          <w:szCs w:val="24"/>
        </w:rPr>
        <w:t>парков зон отдыха</w:t>
      </w:r>
      <w:r>
        <w:rPr>
          <w:kern w:val="28"/>
          <w:sz w:val="24"/>
          <w:szCs w:val="24"/>
        </w:rPr>
        <w:t xml:space="preserve"> - </w:t>
      </w:r>
      <w:r w:rsidRPr="003017AA">
        <w:rPr>
          <w:kern w:val="28"/>
          <w:sz w:val="24"/>
          <w:szCs w:val="24"/>
        </w:rPr>
        <w:t>70</w:t>
      </w:r>
    </w:p>
    <w:p w:rsidR="003017AA" w:rsidRPr="003017AA" w:rsidRDefault="003017AA" w:rsidP="003017AA">
      <w:pPr>
        <w:widowControl w:val="0"/>
        <w:tabs>
          <w:tab w:val="left" w:pos="708"/>
          <w:tab w:val="left" w:pos="4962"/>
        </w:tabs>
        <w:autoSpaceDE w:val="0"/>
        <w:autoSpaceDN w:val="0"/>
        <w:adjustRightInd w:val="0"/>
        <w:ind w:firstLine="567"/>
        <w:jc w:val="both"/>
        <w:rPr>
          <w:kern w:val="28"/>
          <w:sz w:val="24"/>
          <w:szCs w:val="24"/>
        </w:rPr>
      </w:pPr>
      <w:r w:rsidRPr="003017AA">
        <w:rPr>
          <w:kern w:val="28"/>
          <w:sz w:val="24"/>
          <w:szCs w:val="24"/>
        </w:rPr>
        <w:t>парков курортов</w:t>
      </w:r>
      <w:r>
        <w:rPr>
          <w:kern w:val="28"/>
          <w:sz w:val="24"/>
          <w:szCs w:val="24"/>
        </w:rPr>
        <w:t xml:space="preserve"> - </w:t>
      </w:r>
      <w:r w:rsidRPr="003017AA">
        <w:rPr>
          <w:kern w:val="28"/>
          <w:sz w:val="24"/>
          <w:szCs w:val="24"/>
        </w:rPr>
        <w:t>50</w:t>
      </w:r>
    </w:p>
    <w:p w:rsidR="003017AA" w:rsidRPr="003017AA" w:rsidRDefault="003017AA" w:rsidP="003017AA">
      <w:pPr>
        <w:widowControl w:val="0"/>
        <w:tabs>
          <w:tab w:val="left" w:pos="708"/>
          <w:tab w:val="left" w:pos="4962"/>
        </w:tabs>
        <w:autoSpaceDE w:val="0"/>
        <w:autoSpaceDN w:val="0"/>
        <w:adjustRightInd w:val="0"/>
        <w:ind w:firstLine="567"/>
        <w:jc w:val="both"/>
        <w:rPr>
          <w:kern w:val="28"/>
          <w:sz w:val="24"/>
          <w:szCs w:val="24"/>
        </w:rPr>
      </w:pPr>
      <w:r w:rsidRPr="003017AA">
        <w:rPr>
          <w:kern w:val="28"/>
          <w:sz w:val="24"/>
          <w:szCs w:val="24"/>
        </w:rPr>
        <w:t>лесопарков (</w:t>
      </w:r>
      <w:proofErr w:type="spellStart"/>
      <w:r w:rsidRPr="003017AA">
        <w:rPr>
          <w:kern w:val="28"/>
          <w:sz w:val="24"/>
          <w:szCs w:val="24"/>
        </w:rPr>
        <w:t>лугопарков</w:t>
      </w:r>
      <w:proofErr w:type="spellEnd"/>
      <w:r w:rsidRPr="003017AA">
        <w:rPr>
          <w:kern w:val="28"/>
          <w:sz w:val="24"/>
          <w:szCs w:val="24"/>
        </w:rPr>
        <w:t xml:space="preserve">, </w:t>
      </w:r>
      <w:proofErr w:type="spellStart"/>
      <w:r w:rsidRPr="003017AA">
        <w:rPr>
          <w:kern w:val="28"/>
          <w:sz w:val="24"/>
          <w:szCs w:val="24"/>
        </w:rPr>
        <w:t>гидропарков</w:t>
      </w:r>
      <w:proofErr w:type="spellEnd"/>
      <w:r w:rsidRPr="003017AA">
        <w:rPr>
          <w:kern w:val="28"/>
          <w:sz w:val="24"/>
          <w:szCs w:val="24"/>
        </w:rPr>
        <w:t xml:space="preserve">) </w:t>
      </w:r>
      <w:r>
        <w:rPr>
          <w:kern w:val="28"/>
          <w:sz w:val="24"/>
          <w:szCs w:val="24"/>
        </w:rPr>
        <w:t xml:space="preserve">- </w:t>
      </w:r>
      <w:r w:rsidRPr="003017AA">
        <w:rPr>
          <w:kern w:val="28"/>
          <w:sz w:val="24"/>
          <w:szCs w:val="24"/>
        </w:rPr>
        <w:t>10</w:t>
      </w:r>
    </w:p>
    <w:p w:rsidR="003017AA" w:rsidRPr="003017AA" w:rsidRDefault="003017AA" w:rsidP="003017AA">
      <w:pPr>
        <w:widowControl w:val="0"/>
        <w:tabs>
          <w:tab w:val="left" w:pos="708"/>
          <w:tab w:val="left" w:pos="4962"/>
        </w:tabs>
        <w:autoSpaceDE w:val="0"/>
        <w:autoSpaceDN w:val="0"/>
        <w:adjustRightInd w:val="0"/>
        <w:ind w:firstLine="567"/>
        <w:jc w:val="both"/>
        <w:rPr>
          <w:kern w:val="28"/>
          <w:sz w:val="24"/>
          <w:szCs w:val="24"/>
        </w:rPr>
      </w:pPr>
      <w:r>
        <w:rPr>
          <w:kern w:val="28"/>
          <w:sz w:val="24"/>
          <w:szCs w:val="24"/>
        </w:rPr>
        <w:t xml:space="preserve">лесов - </w:t>
      </w:r>
      <w:r w:rsidRPr="003017AA">
        <w:rPr>
          <w:kern w:val="28"/>
          <w:sz w:val="24"/>
          <w:szCs w:val="24"/>
        </w:rPr>
        <w:t>1-3</w:t>
      </w:r>
    </w:p>
    <w:p w:rsidR="003017AA" w:rsidRPr="003017AA" w:rsidRDefault="003017AA" w:rsidP="003017AA">
      <w:pPr>
        <w:widowControl w:val="0"/>
        <w:autoSpaceDE w:val="0"/>
        <w:autoSpaceDN w:val="0"/>
        <w:adjustRightInd w:val="0"/>
        <w:ind w:firstLine="567"/>
        <w:jc w:val="both"/>
        <w:rPr>
          <w:kern w:val="28"/>
          <w:sz w:val="24"/>
          <w:szCs w:val="24"/>
        </w:rPr>
      </w:pPr>
      <w:r w:rsidRPr="003017AA">
        <w:rPr>
          <w:kern w:val="28"/>
          <w:sz w:val="24"/>
          <w:szCs w:val="24"/>
        </w:rPr>
        <w:t>5. При числе единовременных посетителей 10-50 чел/га необходимо предусматривать дорожно-</w:t>
      </w:r>
      <w:proofErr w:type="spellStart"/>
      <w:r w:rsidRPr="003017AA">
        <w:rPr>
          <w:kern w:val="28"/>
          <w:sz w:val="24"/>
          <w:szCs w:val="24"/>
        </w:rPr>
        <w:t>тропиночную</w:t>
      </w:r>
      <w:proofErr w:type="spellEnd"/>
      <w:r w:rsidRPr="003017AA">
        <w:rPr>
          <w:kern w:val="28"/>
          <w:sz w:val="24"/>
          <w:szCs w:val="24"/>
        </w:rPr>
        <w:t xml:space="preserve">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w:t>
      </w:r>
      <w:proofErr w:type="gramStart"/>
      <w:r w:rsidRPr="003017AA">
        <w:rPr>
          <w:kern w:val="28"/>
          <w:sz w:val="24"/>
          <w:szCs w:val="24"/>
        </w:rPr>
        <w:t>в</w:t>
      </w:r>
      <w:proofErr w:type="gramEnd"/>
      <w:r w:rsidRPr="003017AA">
        <w:rPr>
          <w:kern w:val="28"/>
          <w:sz w:val="24"/>
          <w:szCs w:val="24"/>
        </w:rPr>
        <w:t xml:space="preserve"> парковый.</w:t>
      </w:r>
    </w:p>
    <w:p w:rsidR="003017AA" w:rsidRPr="003017AA" w:rsidRDefault="003017AA" w:rsidP="003017AA">
      <w:pPr>
        <w:widowControl w:val="0"/>
        <w:autoSpaceDE w:val="0"/>
        <w:autoSpaceDN w:val="0"/>
        <w:adjustRightInd w:val="0"/>
        <w:ind w:firstLine="567"/>
        <w:jc w:val="both"/>
        <w:rPr>
          <w:kern w:val="28"/>
          <w:sz w:val="24"/>
          <w:szCs w:val="24"/>
        </w:rPr>
      </w:pPr>
      <w:r w:rsidRPr="003017AA">
        <w:rPr>
          <w:kern w:val="28"/>
          <w:sz w:val="24"/>
          <w:szCs w:val="24"/>
        </w:rPr>
        <w:t xml:space="preserve">6.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w:t>
      </w:r>
      <w:smartTag w:uri="urn:schemas-microsoft-com:office:smarttags" w:element="metricconverter">
        <w:smartTagPr>
          <w:attr w:name="ProductID" w:val="0,75 м"/>
        </w:smartTagPr>
        <w:r w:rsidRPr="003017AA">
          <w:rPr>
            <w:kern w:val="28"/>
            <w:sz w:val="24"/>
            <w:szCs w:val="24"/>
          </w:rPr>
          <w:t>0,75 м</w:t>
        </w:r>
      </w:smartTag>
      <w:r w:rsidRPr="003017AA">
        <w:rPr>
          <w:kern w:val="28"/>
          <w:sz w:val="24"/>
          <w:szCs w:val="24"/>
        </w:rPr>
        <w:t xml:space="preserve"> (ширина полосы движения одного человека).</w:t>
      </w:r>
    </w:p>
    <w:p w:rsidR="003017AA" w:rsidRPr="003017AA" w:rsidRDefault="003017AA" w:rsidP="003017AA">
      <w:pPr>
        <w:widowControl w:val="0"/>
        <w:autoSpaceDE w:val="0"/>
        <w:autoSpaceDN w:val="0"/>
        <w:adjustRightInd w:val="0"/>
        <w:ind w:firstLine="567"/>
        <w:jc w:val="both"/>
        <w:rPr>
          <w:kern w:val="28"/>
          <w:sz w:val="24"/>
          <w:szCs w:val="24"/>
        </w:rPr>
      </w:pPr>
      <w:r w:rsidRPr="003017AA">
        <w:rPr>
          <w:kern w:val="28"/>
          <w:sz w:val="24"/>
          <w:szCs w:val="24"/>
        </w:rPr>
        <w:t>Покрытия площадок, дорожно-</w:t>
      </w:r>
      <w:proofErr w:type="spellStart"/>
      <w:r w:rsidRPr="003017AA">
        <w:rPr>
          <w:kern w:val="28"/>
          <w:sz w:val="24"/>
          <w:szCs w:val="24"/>
        </w:rPr>
        <w:t>тропиночной</w:t>
      </w:r>
      <w:proofErr w:type="spellEnd"/>
      <w:r w:rsidRPr="003017AA">
        <w:rPr>
          <w:kern w:val="28"/>
          <w:sz w:val="24"/>
          <w:szCs w:val="24"/>
        </w:rPr>
        <w:t xml:space="preserve"> сети в пределах ландшафтно-рекреационных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w:t>
      </w:r>
    </w:p>
    <w:p w:rsidR="003017AA" w:rsidRPr="003017AA" w:rsidRDefault="003017AA" w:rsidP="003017AA">
      <w:pPr>
        <w:pStyle w:val="a7"/>
        <w:widowControl w:val="0"/>
        <w:numPr>
          <w:ilvl w:val="0"/>
          <w:numId w:val="9"/>
        </w:numPr>
        <w:tabs>
          <w:tab w:val="left" w:pos="851"/>
        </w:tabs>
        <w:autoSpaceDE w:val="0"/>
        <w:autoSpaceDN w:val="0"/>
        <w:adjustRightInd w:val="0"/>
        <w:ind w:left="0" w:firstLine="567"/>
        <w:jc w:val="both"/>
        <w:rPr>
          <w:rFonts w:ascii="Times New Roman" w:hAnsi="Times New Roman" w:cs="Times New Roman"/>
          <w:kern w:val="28"/>
          <w:sz w:val="24"/>
          <w:szCs w:val="24"/>
        </w:rPr>
      </w:pPr>
      <w:r w:rsidRPr="003017AA">
        <w:rPr>
          <w:rFonts w:ascii="Times New Roman" w:hAnsi="Times New Roman" w:cs="Times New Roman"/>
          <w:kern w:val="28"/>
          <w:sz w:val="24"/>
          <w:szCs w:val="24"/>
        </w:rPr>
        <w:t>Расстояния от зданий, сооружений, а также объектов инженерного благоустройства до деревьев и кустарников следует принимать по следующей таблице.</w:t>
      </w:r>
    </w:p>
    <w:p w:rsidR="003017AA" w:rsidRDefault="003017AA" w:rsidP="003017AA">
      <w:pPr>
        <w:widowControl w:val="0"/>
        <w:autoSpaceDE w:val="0"/>
        <w:autoSpaceDN w:val="0"/>
        <w:adjustRightInd w:val="0"/>
        <w:jc w:val="both"/>
        <w:rPr>
          <w:kern w:val="28"/>
          <w:sz w:val="24"/>
          <w:szCs w:val="24"/>
        </w:rPr>
      </w:pPr>
    </w:p>
    <w:p w:rsidR="00975F99" w:rsidRPr="003017AA" w:rsidRDefault="00975F99" w:rsidP="003017AA">
      <w:pPr>
        <w:widowControl w:val="0"/>
        <w:autoSpaceDE w:val="0"/>
        <w:autoSpaceDN w:val="0"/>
        <w:adjustRightInd w:val="0"/>
        <w:jc w:val="both"/>
        <w:rPr>
          <w:kern w:val="28"/>
          <w:sz w:val="24"/>
          <w:szCs w:val="24"/>
        </w:rPr>
      </w:pPr>
    </w:p>
    <w:tbl>
      <w:tblPr>
        <w:tblW w:w="9686" w:type="dxa"/>
        <w:jc w:val="center"/>
        <w:tblLayout w:type="fixed"/>
        <w:tblCellMar>
          <w:left w:w="28" w:type="dxa"/>
          <w:right w:w="28" w:type="dxa"/>
        </w:tblCellMar>
        <w:tblLook w:val="0000" w:firstRow="0" w:lastRow="0" w:firstColumn="0" w:lastColumn="0" w:noHBand="0" w:noVBand="0"/>
      </w:tblPr>
      <w:tblGrid>
        <w:gridCol w:w="6367"/>
        <w:gridCol w:w="1723"/>
        <w:gridCol w:w="1596"/>
      </w:tblGrid>
      <w:tr w:rsidR="003017AA" w:rsidRPr="003017AA" w:rsidTr="004E26A8">
        <w:trPr>
          <w:tblHeader/>
          <w:jc w:val="center"/>
        </w:trPr>
        <w:tc>
          <w:tcPr>
            <w:tcW w:w="6367" w:type="dxa"/>
            <w:vMerge w:val="restart"/>
            <w:tcBorders>
              <w:top w:val="single" w:sz="6" w:space="0" w:color="auto"/>
              <w:left w:val="single" w:sz="6" w:space="0" w:color="auto"/>
              <w:bottom w:val="single" w:sz="6" w:space="0" w:color="auto"/>
              <w:right w:val="single" w:sz="6" w:space="0" w:color="auto"/>
            </w:tcBorders>
            <w:vAlign w:val="center"/>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lastRenderedPageBreak/>
              <w:t>Здание/сооружение/объект инженерного благоустройства</w:t>
            </w:r>
          </w:p>
        </w:tc>
        <w:tc>
          <w:tcPr>
            <w:tcW w:w="3319" w:type="dxa"/>
            <w:gridSpan w:val="2"/>
            <w:tcBorders>
              <w:top w:val="single" w:sz="6" w:space="0" w:color="auto"/>
              <w:left w:val="single" w:sz="6" w:space="0" w:color="auto"/>
              <w:bottom w:val="single" w:sz="6" w:space="0" w:color="auto"/>
              <w:right w:val="single" w:sz="6" w:space="0" w:color="auto"/>
            </w:tcBorders>
            <w:vAlign w:val="center"/>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Расстояния, м, от здания, сооружения, объекта до оси</w:t>
            </w:r>
          </w:p>
        </w:tc>
      </w:tr>
      <w:tr w:rsidR="003017AA" w:rsidRPr="003017AA" w:rsidTr="004E26A8">
        <w:trPr>
          <w:tblHeader/>
          <w:jc w:val="center"/>
        </w:trPr>
        <w:tc>
          <w:tcPr>
            <w:tcW w:w="6367" w:type="dxa"/>
            <w:vMerge/>
            <w:tcBorders>
              <w:top w:val="single" w:sz="6" w:space="0" w:color="auto"/>
              <w:left w:val="single" w:sz="6" w:space="0" w:color="auto"/>
              <w:bottom w:val="single" w:sz="6" w:space="0" w:color="auto"/>
              <w:right w:val="single" w:sz="6" w:space="0" w:color="auto"/>
            </w:tcBorders>
            <w:vAlign w:val="center"/>
          </w:tcPr>
          <w:p w:rsidR="003017AA" w:rsidRPr="003017AA" w:rsidRDefault="003017AA" w:rsidP="00EC0E6F">
            <w:pPr>
              <w:widowControl w:val="0"/>
              <w:autoSpaceDE w:val="0"/>
              <w:autoSpaceDN w:val="0"/>
              <w:adjustRightInd w:val="0"/>
              <w:jc w:val="both"/>
              <w:rPr>
                <w:kern w:val="28"/>
                <w:sz w:val="20"/>
                <w:szCs w:val="20"/>
              </w:rPr>
            </w:pPr>
          </w:p>
        </w:tc>
        <w:tc>
          <w:tcPr>
            <w:tcW w:w="1723" w:type="dxa"/>
            <w:tcBorders>
              <w:top w:val="single" w:sz="6" w:space="0" w:color="auto"/>
              <w:left w:val="single" w:sz="6" w:space="0" w:color="auto"/>
              <w:bottom w:val="single" w:sz="6" w:space="0" w:color="auto"/>
              <w:right w:val="single" w:sz="6" w:space="0" w:color="auto"/>
            </w:tcBorders>
            <w:vAlign w:val="center"/>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ствола дерева</w:t>
            </w:r>
          </w:p>
        </w:tc>
        <w:tc>
          <w:tcPr>
            <w:tcW w:w="1596" w:type="dxa"/>
            <w:tcBorders>
              <w:top w:val="single" w:sz="6" w:space="0" w:color="auto"/>
              <w:left w:val="single" w:sz="6" w:space="0" w:color="auto"/>
              <w:bottom w:val="single" w:sz="6" w:space="0" w:color="auto"/>
              <w:right w:val="single" w:sz="6" w:space="0" w:color="auto"/>
            </w:tcBorders>
            <w:vAlign w:val="center"/>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кустарника</w:t>
            </w:r>
          </w:p>
        </w:tc>
      </w:tr>
      <w:tr w:rsidR="003017AA" w:rsidRPr="003017AA" w:rsidTr="004E26A8">
        <w:trPr>
          <w:trHeight w:val="539"/>
          <w:jc w:val="center"/>
        </w:trPr>
        <w:tc>
          <w:tcPr>
            <w:tcW w:w="6367" w:type="dxa"/>
            <w:tcBorders>
              <w:top w:val="single" w:sz="6" w:space="0" w:color="auto"/>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 xml:space="preserve">Наружная стена здания и сооружения </w:t>
            </w:r>
          </w:p>
        </w:tc>
        <w:tc>
          <w:tcPr>
            <w:tcW w:w="1723" w:type="dxa"/>
            <w:tcBorders>
              <w:top w:val="single" w:sz="6" w:space="0" w:color="auto"/>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5,0</w:t>
            </w:r>
          </w:p>
        </w:tc>
        <w:tc>
          <w:tcPr>
            <w:tcW w:w="1596" w:type="dxa"/>
            <w:tcBorders>
              <w:top w:val="single" w:sz="6" w:space="0" w:color="auto"/>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1,5</w:t>
            </w:r>
          </w:p>
        </w:tc>
      </w:tr>
      <w:tr w:rsidR="003017AA" w:rsidRPr="003017AA" w:rsidTr="004E26A8">
        <w:trPr>
          <w:jc w:val="center"/>
        </w:trPr>
        <w:tc>
          <w:tcPr>
            <w:tcW w:w="6367"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Край тротуара и садовой дорожки</w:t>
            </w:r>
          </w:p>
        </w:tc>
        <w:tc>
          <w:tcPr>
            <w:tcW w:w="1723"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0,7</w:t>
            </w:r>
          </w:p>
        </w:tc>
        <w:tc>
          <w:tcPr>
            <w:tcW w:w="1596"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0,5</w:t>
            </w:r>
          </w:p>
        </w:tc>
      </w:tr>
      <w:tr w:rsidR="003017AA" w:rsidRPr="003017AA" w:rsidTr="004E26A8">
        <w:trPr>
          <w:jc w:val="center"/>
        </w:trPr>
        <w:tc>
          <w:tcPr>
            <w:tcW w:w="6367" w:type="dxa"/>
            <w:tcBorders>
              <w:top w:val="nil"/>
              <w:left w:val="single" w:sz="6" w:space="0" w:color="auto"/>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Край проезжей части улиц, кромка укрепленной полосы обочины дороги или бровка канавы</w:t>
            </w:r>
          </w:p>
        </w:tc>
        <w:tc>
          <w:tcPr>
            <w:tcW w:w="1723" w:type="dxa"/>
            <w:tcBorders>
              <w:top w:val="nil"/>
              <w:left w:val="single" w:sz="6" w:space="0" w:color="auto"/>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2,0</w:t>
            </w:r>
          </w:p>
        </w:tc>
        <w:tc>
          <w:tcPr>
            <w:tcW w:w="1596" w:type="dxa"/>
            <w:tcBorders>
              <w:top w:val="nil"/>
              <w:left w:val="single" w:sz="6" w:space="0" w:color="auto"/>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1,0</w:t>
            </w:r>
          </w:p>
        </w:tc>
      </w:tr>
      <w:tr w:rsidR="003017AA" w:rsidRPr="003017AA" w:rsidTr="004E26A8">
        <w:trPr>
          <w:jc w:val="center"/>
        </w:trPr>
        <w:tc>
          <w:tcPr>
            <w:tcW w:w="6367" w:type="dxa"/>
            <w:tcBorders>
              <w:top w:val="nil"/>
              <w:left w:val="single" w:sz="6" w:space="0" w:color="auto"/>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Мачта и опора осветительной сети, мостовая опора</w:t>
            </w:r>
          </w:p>
        </w:tc>
        <w:tc>
          <w:tcPr>
            <w:tcW w:w="1723" w:type="dxa"/>
            <w:tcBorders>
              <w:top w:val="nil"/>
              <w:left w:val="single" w:sz="6" w:space="0" w:color="auto"/>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4,0</w:t>
            </w:r>
          </w:p>
        </w:tc>
        <w:tc>
          <w:tcPr>
            <w:tcW w:w="1596" w:type="dxa"/>
            <w:tcBorders>
              <w:top w:val="nil"/>
              <w:left w:val="single" w:sz="6" w:space="0" w:color="auto"/>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w:t>
            </w:r>
          </w:p>
        </w:tc>
      </w:tr>
      <w:tr w:rsidR="003017AA" w:rsidRPr="003017AA" w:rsidTr="004E26A8">
        <w:trPr>
          <w:jc w:val="center"/>
        </w:trPr>
        <w:tc>
          <w:tcPr>
            <w:tcW w:w="6367" w:type="dxa"/>
            <w:tcBorders>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Подошва откоса, террасы и др.</w:t>
            </w:r>
          </w:p>
        </w:tc>
        <w:tc>
          <w:tcPr>
            <w:tcW w:w="1723" w:type="dxa"/>
            <w:tcBorders>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1,0</w:t>
            </w:r>
          </w:p>
        </w:tc>
        <w:tc>
          <w:tcPr>
            <w:tcW w:w="1596" w:type="dxa"/>
            <w:tcBorders>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0,5</w:t>
            </w:r>
          </w:p>
        </w:tc>
      </w:tr>
      <w:tr w:rsidR="003017AA" w:rsidRPr="003017AA" w:rsidTr="004E26A8">
        <w:trPr>
          <w:jc w:val="center"/>
        </w:trPr>
        <w:tc>
          <w:tcPr>
            <w:tcW w:w="6367" w:type="dxa"/>
            <w:tcBorders>
              <w:top w:val="nil"/>
              <w:left w:val="single" w:sz="6" w:space="0" w:color="auto"/>
              <w:bottom w:val="single" w:sz="6" w:space="0" w:color="auto"/>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Подошва или внутренняя грань подпорной стенки</w:t>
            </w:r>
          </w:p>
        </w:tc>
        <w:tc>
          <w:tcPr>
            <w:tcW w:w="1723" w:type="dxa"/>
            <w:tcBorders>
              <w:top w:val="nil"/>
              <w:left w:val="single" w:sz="6" w:space="0" w:color="auto"/>
              <w:bottom w:val="single" w:sz="6" w:space="0" w:color="auto"/>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3,0</w:t>
            </w:r>
          </w:p>
        </w:tc>
        <w:tc>
          <w:tcPr>
            <w:tcW w:w="1596" w:type="dxa"/>
            <w:tcBorders>
              <w:top w:val="nil"/>
              <w:left w:val="single" w:sz="6" w:space="0" w:color="auto"/>
              <w:bottom w:val="single" w:sz="6" w:space="0" w:color="auto"/>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1,0</w:t>
            </w:r>
          </w:p>
        </w:tc>
      </w:tr>
      <w:tr w:rsidR="003017AA" w:rsidRPr="003017AA" w:rsidTr="004E26A8">
        <w:trPr>
          <w:jc w:val="center"/>
        </w:trPr>
        <w:tc>
          <w:tcPr>
            <w:tcW w:w="6367" w:type="dxa"/>
            <w:tcBorders>
              <w:top w:val="single" w:sz="6" w:space="0" w:color="auto"/>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Подземные сети:</w:t>
            </w:r>
          </w:p>
        </w:tc>
        <w:tc>
          <w:tcPr>
            <w:tcW w:w="1723" w:type="dxa"/>
            <w:tcBorders>
              <w:top w:val="single" w:sz="6" w:space="0" w:color="auto"/>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p>
        </w:tc>
        <w:tc>
          <w:tcPr>
            <w:tcW w:w="1596" w:type="dxa"/>
            <w:tcBorders>
              <w:top w:val="single" w:sz="6" w:space="0" w:color="auto"/>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p>
        </w:tc>
      </w:tr>
      <w:tr w:rsidR="003017AA" w:rsidRPr="003017AA" w:rsidTr="004E26A8">
        <w:trPr>
          <w:jc w:val="center"/>
        </w:trPr>
        <w:tc>
          <w:tcPr>
            <w:tcW w:w="6367"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газопровод, канализация</w:t>
            </w:r>
          </w:p>
        </w:tc>
        <w:tc>
          <w:tcPr>
            <w:tcW w:w="1723"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1,5</w:t>
            </w:r>
          </w:p>
        </w:tc>
        <w:tc>
          <w:tcPr>
            <w:tcW w:w="1596"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w:t>
            </w:r>
          </w:p>
        </w:tc>
      </w:tr>
      <w:tr w:rsidR="003017AA" w:rsidRPr="003017AA" w:rsidTr="004E26A8">
        <w:trPr>
          <w:jc w:val="center"/>
        </w:trPr>
        <w:tc>
          <w:tcPr>
            <w:tcW w:w="6367"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 xml:space="preserve">тепловая сеть (стенка канала, тоннеля или оболочка при </w:t>
            </w:r>
            <w:proofErr w:type="spellStart"/>
            <w:r w:rsidRPr="003017AA">
              <w:rPr>
                <w:kern w:val="28"/>
                <w:sz w:val="20"/>
                <w:szCs w:val="20"/>
              </w:rPr>
              <w:t>бесканальной</w:t>
            </w:r>
            <w:proofErr w:type="spellEnd"/>
            <w:r w:rsidRPr="003017AA">
              <w:rPr>
                <w:kern w:val="28"/>
                <w:sz w:val="20"/>
                <w:szCs w:val="20"/>
              </w:rPr>
              <w:t xml:space="preserve"> прокладке)</w:t>
            </w:r>
          </w:p>
        </w:tc>
        <w:tc>
          <w:tcPr>
            <w:tcW w:w="1723"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2,0</w:t>
            </w:r>
          </w:p>
        </w:tc>
        <w:tc>
          <w:tcPr>
            <w:tcW w:w="1596"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1,0</w:t>
            </w:r>
          </w:p>
        </w:tc>
      </w:tr>
      <w:tr w:rsidR="003017AA" w:rsidRPr="003017AA" w:rsidTr="004E26A8">
        <w:trPr>
          <w:jc w:val="center"/>
        </w:trPr>
        <w:tc>
          <w:tcPr>
            <w:tcW w:w="6367"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водопровод, дренаж</w:t>
            </w:r>
          </w:p>
        </w:tc>
        <w:tc>
          <w:tcPr>
            <w:tcW w:w="1723"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2,0</w:t>
            </w:r>
          </w:p>
        </w:tc>
        <w:tc>
          <w:tcPr>
            <w:tcW w:w="1596" w:type="dxa"/>
            <w:tcBorders>
              <w:top w:val="nil"/>
              <w:left w:val="single" w:sz="6" w:space="0" w:color="auto"/>
              <w:bottom w:val="nil"/>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w:t>
            </w:r>
          </w:p>
        </w:tc>
      </w:tr>
      <w:tr w:rsidR="003017AA" w:rsidRPr="003017AA" w:rsidTr="004E26A8">
        <w:trPr>
          <w:trHeight w:val="282"/>
          <w:jc w:val="center"/>
        </w:trPr>
        <w:tc>
          <w:tcPr>
            <w:tcW w:w="6367" w:type="dxa"/>
            <w:tcBorders>
              <w:top w:val="nil"/>
              <w:left w:val="single" w:sz="6" w:space="0" w:color="auto"/>
              <w:bottom w:val="single" w:sz="6" w:space="0" w:color="auto"/>
              <w:right w:val="single" w:sz="6" w:space="0" w:color="auto"/>
            </w:tcBorders>
          </w:tcPr>
          <w:p w:rsidR="003017AA" w:rsidRPr="003017AA" w:rsidRDefault="003017AA" w:rsidP="00EC0E6F">
            <w:pPr>
              <w:widowControl w:val="0"/>
              <w:autoSpaceDE w:val="0"/>
              <w:autoSpaceDN w:val="0"/>
              <w:adjustRightInd w:val="0"/>
              <w:jc w:val="both"/>
              <w:rPr>
                <w:kern w:val="28"/>
                <w:sz w:val="20"/>
                <w:szCs w:val="20"/>
              </w:rPr>
            </w:pPr>
            <w:r w:rsidRPr="003017AA">
              <w:rPr>
                <w:kern w:val="28"/>
                <w:sz w:val="20"/>
                <w:szCs w:val="20"/>
              </w:rPr>
              <w:t>силовой кабель и кабель связи</w:t>
            </w:r>
          </w:p>
        </w:tc>
        <w:tc>
          <w:tcPr>
            <w:tcW w:w="1723" w:type="dxa"/>
            <w:tcBorders>
              <w:top w:val="nil"/>
              <w:left w:val="single" w:sz="6" w:space="0" w:color="auto"/>
              <w:bottom w:val="single" w:sz="6" w:space="0" w:color="auto"/>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2,0</w:t>
            </w:r>
          </w:p>
        </w:tc>
        <w:tc>
          <w:tcPr>
            <w:tcW w:w="1596" w:type="dxa"/>
            <w:tcBorders>
              <w:top w:val="nil"/>
              <w:left w:val="single" w:sz="6" w:space="0" w:color="auto"/>
              <w:bottom w:val="single" w:sz="6" w:space="0" w:color="auto"/>
              <w:right w:val="single" w:sz="6" w:space="0" w:color="auto"/>
            </w:tcBorders>
          </w:tcPr>
          <w:p w:rsidR="003017AA" w:rsidRPr="003017AA" w:rsidRDefault="003017AA" w:rsidP="00EC0E6F">
            <w:pPr>
              <w:widowControl w:val="0"/>
              <w:autoSpaceDE w:val="0"/>
              <w:autoSpaceDN w:val="0"/>
              <w:adjustRightInd w:val="0"/>
              <w:jc w:val="center"/>
              <w:rPr>
                <w:kern w:val="28"/>
                <w:sz w:val="20"/>
                <w:szCs w:val="20"/>
              </w:rPr>
            </w:pPr>
            <w:r w:rsidRPr="003017AA">
              <w:rPr>
                <w:kern w:val="28"/>
                <w:sz w:val="20"/>
                <w:szCs w:val="20"/>
              </w:rPr>
              <w:t>0,7</w:t>
            </w:r>
          </w:p>
        </w:tc>
      </w:tr>
    </w:tbl>
    <w:p w:rsidR="003017AA" w:rsidRDefault="003017AA" w:rsidP="003017AA">
      <w:pPr>
        <w:widowControl w:val="0"/>
        <w:autoSpaceDE w:val="0"/>
        <w:autoSpaceDN w:val="0"/>
        <w:adjustRightInd w:val="0"/>
        <w:ind w:firstLine="567"/>
        <w:jc w:val="both"/>
        <w:rPr>
          <w:kern w:val="28"/>
          <w:sz w:val="20"/>
          <w:szCs w:val="20"/>
        </w:rPr>
      </w:pPr>
    </w:p>
    <w:p w:rsidR="003017AA" w:rsidRPr="003017AA" w:rsidRDefault="003017AA" w:rsidP="003017AA">
      <w:pPr>
        <w:widowControl w:val="0"/>
        <w:autoSpaceDE w:val="0"/>
        <w:autoSpaceDN w:val="0"/>
        <w:adjustRightInd w:val="0"/>
        <w:ind w:firstLine="567"/>
        <w:jc w:val="both"/>
        <w:rPr>
          <w:kern w:val="28"/>
          <w:sz w:val="24"/>
          <w:szCs w:val="24"/>
        </w:rPr>
      </w:pPr>
      <w:r w:rsidRPr="003017AA">
        <w:rPr>
          <w:kern w:val="28"/>
          <w:sz w:val="24"/>
          <w:szCs w:val="24"/>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3017AA">
          <w:rPr>
            <w:kern w:val="28"/>
            <w:sz w:val="24"/>
            <w:szCs w:val="24"/>
          </w:rPr>
          <w:t>5 м</w:t>
        </w:r>
      </w:smartTag>
      <w:r w:rsidRPr="003017AA">
        <w:rPr>
          <w:kern w:val="28"/>
          <w:sz w:val="24"/>
          <w:szCs w:val="24"/>
        </w:rPr>
        <w:t xml:space="preserve"> и должны быть увеличены для деревьев с кроной большего диаметра.</w:t>
      </w:r>
    </w:p>
    <w:p w:rsidR="003017AA" w:rsidRPr="003017AA" w:rsidRDefault="003017AA" w:rsidP="003017AA">
      <w:pPr>
        <w:widowControl w:val="0"/>
        <w:autoSpaceDE w:val="0"/>
        <w:autoSpaceDN w:val="0"/>
        <w:adjustRightInd w:val="0"/>
        <w:ind w:firstLine="567"/>
        <w:jc w:val="both"/>
        <w:rPr>
          <w:kern w:val="28"/>
          <w:sz w:val="24"/>
          <w:szCs w:val="24"/>
        </w:rPr>
      </w:pPr>
      <w:r w:rsidRPr="003017AA">
        <w:rPr>
          <w:kern w:val="28"/>
          <w:sz w:val="24"/>
          <w:szCs w:val="24"/>
        </w:rPr>
        <w:t>Расстояния от воздушных линий электропередачи до деревьев следует принимать по правилам устройства электроустановок.</w:t>
      </w:r>
    </w:p>
    <w:p w:rsidR="003017AA" w:rsidRPr="003017AA" w:rsidRDefault="003017AA" w:rsidP="003017AA">
      <w:pPr>
        <w:widowControl w:val="0"/>
        <w:autoSpaceDE w:val="0"/>
        <w:autoSpaceDN w:val="0"/>
        <w:adjustRightInd w:val="0"/>
        <w:ind w:firstLine="567"/>
        <w:jc w:val="both"/>
        <w:rPr>
          <w:kern w:val="28"/>
          <w:sz w:val="24"/>
          <w:szCs w:val="24"/>
        </w:rPr>
      </w:pPr>
      <w:r w:rsidRPr="003017AA">
        <w:rPr>
          <w:kern w:val="28"/>
          <w:sz w:val="24"/>
          <w:szCs w:val="24"/>
        </w:rPr>
        <w:t>Деревья, высаживаемые у зданий, не должны препятствовать инсоляции и освещенности жилых и общественных помещений.</w:t>
      </w:r>
    </w:p>
    <w:p w:rsidR="003017AA" w:rsidRDefault="003017AA" w:rsidP="002D5599">
      <w:pPr>
        <w:widowControl w:val="0"/>
        <w:tabs>
          <w:tab w:val="left" w:pos="720"/>
        </w:tabs>
        <w:autoSpaceDE w:val="0"/>
        <w:autoSpaceDN w:val="0"/>
        <w:adjustRightInd w:val="0"/>
        <w:ind w:firstLine="567"/>
        <w:jc w:val="both"/>
        <w:rPr>
          <w:rFonts w:ascii="Arial" w:hAnsi="Arial" w:cs="Arial"/>
          <w:i/>
          <w:spacing w:val="20"/>
          <w:kern w:val="28"/>
          <w:sz w:val="20"/>
          <w:szCs w:val="20"/>
        </w:rPr>
      </w:pPr>
    </w:p>
    <w:p w:rsidR="00820BDA" w:rsidRDefault="0057639F" w:rsidP="00732870">
      <w:pPr>
        <w:pStyle w:val="a4"/>
        <w:numPr>
          <w:ilvl w:val="1"/>
          <w:numId w:val="1"/>
        </w:numPr>
        <w:spacing w:before="0" w:beforeAutospacing="0" w:after="0" w:afterAutospacing="0"/>
        <w:jc w:val="both"/>
        <w:rPr>
          <w:b/>
          <w:kern w:val="28"/>
          <w:szCs w:val="20"/>
        </w:rPr>
      </w:pPr>
      <w:r>
        <w:rPr>
          <w:b/>
          <w:kern w:val="28"/>
          <w:szCs w:val="20"/>
        </w:rPr>
        <w:t>М</w:t>
      </w:r>
      <w:r w:rsidR="00DE6454">
        <w:rPr>
          <w:b/>
          <w:kern w:val="28"/>
          <w:szCs w:val="20"/>
        </w:rPr>
        <w:t>ест</w:t>
      </w:r>
      <w:r>
        <w:rPr>
          <w:b/>
          <w:kern w:val="28"/>
          <w:szCs w:val="20"/>
        </w:rPr>
        <w:t>а</w:t>
      </w:r>
      <w:r w:rsidR="00DE6454">
        <w:rPr>
          <w:b/>
          <w:kern w:val="28"/>
          <w:szCs w:val="20"/>
        </w:rPr>
        <w:t xml:space="preserve"> отдыха общего пользования</w:t>
      </w:r>
      <w:r w:rsidR="00A16E3B">
        <w:rPr>
          <w:b/>
          <w:kern w:val="28"/>
          <w:szCs w:val="20"/>
        </w:rPr>
        <w:t xml:space="preserve"> (Р2)</w:t>
      </w:r>
    </w:p>
    <w:p w:rsidR="00732870" w:rsidRPr="00732870" w:rsidRDefault="00820BDA" w:rsidP="00732870">
      <w:pPr>
        <w:pStyle w:val="a7"/>
        <w:widowControl w:val="0"/>
        <w:numPr>
          <w:ilvl w:val="0"/>
          <w:numId w:val="6"/>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0"/>
        </w:rPr>
      </w:pPr>
      <w:r w:rsidRPr="00732870">
        <w:rPr>
          <w:rFonts w:ascii="Times New Roman" w:hAnsi="Times New Roman" w:cs="Times New Roman"/>
          <w:kern w:val="28"/>
          <w:sz w:val="24"/>
          <w:szCs w:val="20"/>
        </w:rPr>
        <w:t xml:space="preserve">Зона </w:t>
      </w:r>
      <w:r w:rsidR="00304EC8" w:rsidRPr="00304EC8">
        <w:rPr>
          <w:rFonts w:ascii="Times New Roman" w:hAnsi="Times New Roman" w:cs="Times New Roman"/>
          <w:kern w:val="28"/>
          <w:sz w:val="24"/>
          <w:szCs w:val="20"/>
        </w:rPr>
        <w:t>мест отдыха общего пользования</w:t>
      </w:r>
      <w:r w:rsidRPr="00732870">
        <w:rPr>
          <w:rFonts w:ascii="Times New Roman" w:hAnsi="Times New Roman" w:cs="Times New Roman"/>
          <w:kern w:val="28"/>
          <w:sz w:val="24"/>
          <w:szCs w:val="20"/>
        </w:rPr>
        <w:t xml:space="preserve"> (Р2) (далее – зона Р2) </w:t>
      </w:r>
      <w:r w:rsidR="00732870" w:rsidRPr="00732870">
        <w:rPr>
          <w:rFonts w:ascii="Times New Roman" w:hAnsi="Times New Roman" w:cs="Times New Roman"/>
          <w:kern w:val="28"/>
          <w:sz w:val="24"/>
          <w:szCs w:val="20"/>
        </w:rPr>
        <w:t>предназначен</w:t>
      </w:r>
      <w:r w:rsidR="00734307">
        <w:rPr>
          <w:rFonts w:ascii="Times New Roman" w:hAnsi="Times New Roman" w:cs="Times New Roman"/>
          <w:kern w:val="28"/>
          <w:sz w:val="24"/>
          <w:szCs w:val="20"/>
        </w:rPr>
        <w:t>а</w:t>
      </w:r>
      <w:r w:rsidR="00732870" w:rsidRPr="00732870">
        <w:rPr>
          <w:rFonts w:ascii="Times New Roman" w:hAnsi="Times New Roman" w:cs="Times New Roman"/>
          <w:kern w:val="28"/>
          <w:sz w:val="24"/>
          <w:szCs w:val="20"/>
        </w:rPr>
        <w:t xml:space="preserve"> для размещений в черте населенного пункта благоустроенных мест отдыха общего пользования, благоустроенных природных территорий, учреждений и объектов для отдыха.</w:t>
      </w:r>
    </w:p>
    <w:p w:rsidR="00820BDA" w:rsidRPr="00732870" w:rsidRDefault="00820BDA" w:rsidP="00732870">
      <w:pPr>
        <w:pStyle w:val="a4"/>
        <w:numPr>
          <w:ilvl w:val="0"/>
          <w:numId w:val="6"/>
        </w:numPr>
        <w:tabs>
          <w:tab w:val="left" w:pos="851"/>
        </w:tabs>
        <w:spacing w:before="0" w:beforeAutospacing="0" w:after="0" w:afterAutospacing="0"/>
        <w:ind w:left="0" w:firstLine="567"/>
        <w:jc w:val="both"/>
        <w:rPr>
          <w:kern w:val="28"/>
          <w:szCs w:val="20"/>
        </w:rPr>
      </w:pPr>
      <w:r w:rsidRPr="00732870">
        <w:rPr>
          <w:kern w:val="28"/>
          <w:szCs w:val="20"/>
        </w:rPr>
        <w:t>Для зоны Р2 установлены следующие виды разрешенного использования объектов капитального строительства и земельных участков,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F6BF0" w:rsidRPr="007A7A2F" w:rsidRDefault="003F6BF0" w:rsidP="002D5599">
      <w:pPr>
        <w:widowControl w:val="0"/>
        <w:tabs>
          <w:tab w:val="left" w:pos="720"/>
        </w:tabs>
        <w:autoSpaceDE w:val="0"/>
        <w:autoSpaceDN w:val="0"/>
        <w:adjustRightInd w:val="0"/>
        <w:ind w:firstLine="567"/>
        <w:jc w:val="both"/>
        <w:rPr>
          <w:rFonts w:ascii="Arial" w:hAnsi="Arial" w:cs="Arial"/>
          <w:spacing w:val="20"/>
          <w:kern w:val="28"/>
          <w:sz w:val="20"/>
          <w:szCs w:val="20"/>
        </w:rPr>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
        <w:gridCol w:w="737"/>
        <w:gridCol w:w="2552"/>
        <w:gridCol w:w="1261"/>
        <w:gridCol w:w="15"/>
        <w:gridCol w:w="1119"/>
        <w:gridCol w:w="1275"/>
        <w:gridCol w:w="15"/>
        <w:gridCol w:w="1119"/>
        <w:gridCol w:w="15"/>
        <w:gridCol w:w="1134"/>
      </w:tblGrid>
      <w:tr w:rsidR="007A7A2F" w:rsidRPr="00460832" w:rsidTr="00EC0E6F">
        <w:trPr>
          <w:cantSplit/>
          <w:trHeight w:val="258"/>
        </w:trPr>
        <w:tc>
          <w:tcPr>
            <w:tcW w:w="397" w:type="dxa"/>
            <w:vMerge w:val="restart"/>
            <w:shd w:val="clear" w:color="auto" w:fill="auto"/>
          </w:tcPr>
          <w:p w:rsidR="007A7A2F" w:rsidRPr="00460832" w:rsidRDefault="007A7A2F" w:rsidP="00EC0E6F">
            <w:pPr>
              <w:pStyle w:val="Standard"/>
              <w:jc w:val="center"/>
              <w:rPr>
                <w:iCs/>
                <w:sz w:val="20"/>
                <w:szCs w:val="20"/>
                <w:shd w:val="clear" w:color="auto" w:fill="FFFFFF"/>
              </w:rPr>
            </w:pPr>
            <w:r w:rsidRPr="00460832">
              <w:rPr>
                <w:iCs/>
                <w:sz w:val="20"/>
                <w:szCs w:val="20"/>
                <w:shd w:val="clear" w:color="auto" w:fill="FFFFFF"/>
              </w:rPr>
              <w:t>№</w:t>
            </w:r>
          </w:p>
          <w:p w:rsidR="007A7A2F" w:rsidRPr="00460832" w:rsidRDefault="007A7A2F" w:rsidP="00EC0E6F">
            <w:pPr>
              <w:pStyle w:val="Standard"/>
              <w:jc w:val="center"/>
              <w:rPr>
                <w:iCs/>
                <w:sz w:val="20"/>
                <w:szCs w:val="20"/>
                <w:shd w:val="clear" w:color="auto" w:fill="FFFFFF"/>
              </w:rPr>
            </w:pPr>
            <w:r w:rsidRPr="00460832">
              <w:rPr>
                <w:iCs/>
                <w:sz w:val="20"/>
                <w:szCs w:val="20"/>
                <w:shd w:val="clear" w:color="auto" w:fill="FFFFFF"/>
              </w:rPr>
              <w:t>п/п</w:t>
            </w:r>
          </w:p>
        </w:tc>
        <w:tc>
          <w:tcPr>
            <w:tcW w:w="737" w:type="dxa"/>
            <w:vMerge w:val="restart"/>
            <w:shd w:val="clear" w:color="auto" w:fill="auto"/>
          </w:tcPr>
          <w:p w:rsidR="007A7A2F" w:rsidRPr="00460832" w:rsidRDefault="007A7A2F" w:rsidP="00EC0E6F">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2" w:type="dxa"/>
            <w:vMerge w:val="restart"/>
            <w:shd w:val="clear" w:color="auto" w:fill="auto"/>
          </w:tcPr>
          <w:p w:rsidR="007A7A2F" w:rsidRPr="00B34028" w:rsidRDefault="007A7A2F"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3"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7A7A2F" w:rsidRPr="00460832" w:rsidRDefault="007A7A2F" w:rsidP="00EC0E6F">
            <w:pPr>
              <w:pStyle w:val="Standard"/>
              <w:jc w:val="center"/>
              <w:rPr>
                <w:iCs/>
                <w:sz w:val="20"/>
                <w:szCs w:val="20"/>
                <w:shd w:val="clear" w:color="auto" w:fill="FFFFFF"/>
              </w:rPr>
            </w:pPr>
          </w:p>
        </w:tc>
        <w:tc>
          <w:tcPr>
            <w:tcW w:w="5953" w:type="dxa"/>
            <w:gridSpan w:val="8"/>
            <w:shd w:val="clear" w:color="auto" w:fill="auto"/>
          </w:tcPr>
          <w:p w:rsidR="007A7A2F" w:rsidRPr="00460832" w:rsidRDefault="007A7A2F" w:rsidP="00EC0E6F">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7A7A2F" w:rsidRPr="00460832" w:rsidTr="00550E76">
        <w:trPr>
          <w:cantSplit/>
          <w:trHeight w:val="1381"/>
        </w:trPr>
        <w:tc>
          <w:tcPr>
            <w:tcW w:w="397" w:type="dxa"/>
            <w:vMerge/>
            <w:shd w:val="clear" w:color="auto" w:fill="auto"/>
          </w:tcPr>
          <w:p w:rsidR="007A7A2F" w:rsidRPr="00460832" w:rsidRDefault="007A7A2F" w:rsidP="00EC0E6F">
            <w:pPr>
              <w:snapToGrid w:val="0"/>
              <w:rPr>
                <w:sz w:val="20"/>
                <w:szCs w:val="20"/>
                <w:shd w:val="clear" w:color="auto" w:fill="FFFFFF"/>
              </w:rPr>
            </w:pPr>
          </w:p>
        </w:tc>
        <w:tc>
          <w:tcPr>
            <w:tcW w:w="737" w:type="dxa"/>
            <w:vMerge/>
            <w:shd w:val="clear" w:color="auto" w:fill="auto"/>
          </w:tcPr>
          <w:p w:rsidR="007A7A2F" w:rsidRPr="00460832" w:rsidRDefault="007A7A2F" w:rsidP="00EC0E6F">
            <w:pPr>
              <w:snapToGrid w:val="0"/>
              <w:rPr>
                <w:sz w:val="20"/>
                <w:szCs w:val="20"/>
                <w:shd w:val="clear" w:color="auto" w:fill="FFFFFF"/>
              </w:rPr>
            </w:pPr>
          </w:p>
        </w:tc>
        <w:tc>
          <w:tcPr>
            <w:tcW w:w="2552" w:type="dxa"/>
            <w:vMerge/>
            <w:shd w:val="clear" w:color="auto" w:fill="auto"/>
          </w:tcPr>
          <w:p w:rsidR="007A7A2F" w:rsidRPr="00460832" w:rsidRDefault="007A7A2F" w:rsidP="00EC0E6F">
            <w:pPr>
              <w:snapToGrid w:val="0"/>
              <w:rPr>
                <w:sz w:val="20"/>
                <w:szCs w:val="20"/>
                <w:shd w:val="clear" w:color="auto" w:fill="FFFFFF"/>
              </w:rPr>
            </w:pPr>
          </w:p>
        </w:tc>
        <w:tc>
          <w:tcPr>
            <w:tcW w:w="1276" w:type="dxa"/>
            <w:gridSpan w:val="2"/>
            <w:shd w:val="clear" w:color="auto" w:fill="auto"/>
          </w:tcPr>
          <w:p w:rsidR="007A7A2F" w:rsidRPr="006A45A3" w:rsidRDefault="007A7A2F" w:rsidP="00EC0E6F">
            <w:pPr>
              <w:pStyle w:val="Standard"/>
              <w:jc w:val="center"/>
              <w:rPr>
                <w:iCs/>
                <w:sz w:val="18"/>
                <w:szCs w:val="18"/>
                <w:shd w:val="clear" w:color="auto" w:fill="FFFFFF"/>
              </w:rPr>
            </w:pPr>
            <w:r w:rsidRPr="006A45A3">
              <w:rPr>
                <w:iCs/>
                <w:sz w:val="18"/>
                <w:szCs w:val="18"/>
                <w:shd w:val="clear" w:color="auto" w:fill="FFFFFF"/>
              </w:rPr>
              <w:t>Предельные размеры земельных участков (мин. - макс.), га</w:t>
            </w:r>
          </w:p>
        </w:tc>
        <w:tc>
          <w:tcPr>
            <w:tcW w:w="1119" w:type="dxa"/>
            <w:shd w:val="clear" w:color="auto" w:fill="auto"/>
          </w:tcPr>
          <w:p w:rsidR="007A7A2F" w:rsidRPr="006A45A3" w:rsidRDefault="007A7A2F" w:rsidP="00EC0E6F">
            <w:pPr>
              <w:pStyle w:val="Standard"/>
              <w:jc w:val="center"/>
              <w:rPr>
                <w:bCs/>
                <w:iCs/>
                <w:sz w:val="18"/>
                <w:szCs w:val="18"/>
                <w:shd w:val="clear" w:color="auto" w:fill="FFFFFF"/>
              </w:rPr>
            </w:pPr>
            <w:r w:rsidRPr="006A45A3">
              <w:rPr>
                <w:bCs/>
                <w:iCs/>
                <w:sz w:val="18"/>
                <w:szCs w:val="18"/>
                <w:shd w:val="clear" w:color="auto" w:fill="FFFFFF"/>
              </w:rPr>
              <w:t>Максимальный процент застройки, %</w:t>
            </w:r>
          </w:p>
        </w:tc>
        <w:tc>
          <w:tcPr>
            <w:tcW w:w="1290" w:type="dxa"/>
            <w:gridSpan w:val="2"/>
            <w:shd w:val="clear" w:color="auto" w:fill="auto"/>
          </w:tcPr>
          <w:p w:rsidR="007A7A2F" w:rsidRPr="006A45A3" w:rsidRDefault="007A7A2F" w:rsidP="00EC0E6F">
            <w:pPr>
              <w:pStyle w:val="Standard"/>
              <w:jc w:val="center"/>
              <w:rPr>
                <w:sz w:val="18"/>
                <w:szCs w:val="18"/>
              </w:rPr>
            </w:pPr>
            <w:r w:rsidRPr="006A45A3">
              <w:rPr>
                <w:sz w:val="18"/>
                <w:szCs w:val="18"/>
              </w:rPr>
              <w:t>Максимальная высота здания до конька крыши, м</w:t>
            </w:r>
          </w:p>
        </w:tc>
        <w:tc>
          <w:tcPr>
            <w:tcW w:w="1134" w:type="dxa"/>
            <w:gridSpan w:val="2"/>
          </w:tcPr>
          <w:p w:rsidR="007A7A2F" w:rsidRPr="006A45A3" w:rsidRDefault="007A7A2F" w:rsidP="00EC0E6F">
            <w:pPr>
              <w:pStyle w:val="Standard"/>
              <w:jc w:val="center"/>
              <w:rPr>
                <w:bCs/>
                <w:iCs/>
                <w:sz w:val="18"/>
                <w:szCs w:val="18"/>
                <w:shd w:val="clear" w:color="auto" w:fill="FFFFFF"/>
              </w:rPr>
            </w:pPr>
            <w:r w:rsidRPr="006A45A3">
              <w:rPr>
                <w:iCs/>
                <w:sz w:val="18"/>
                <w:szCs w:val="18"/>
                <w:shd w:val="clear" w:color="auto" w:fill="FFFFFF"/>
              </w:rPr>
              <w:t>Предельное количество этажей, этаж</w:t>
            </w:r>
          </w:p>
        </w:tc>
        <w:tc>
          <w:tcPr>
            <w:tcW w:w="1134" w:type="dxa"/>
          </w:tcPr>
          <w:p w:rsidR="007A7A2F" w:rsidRPr="006A45A3" w:rsidRDefault="007A7A2F" w:rsidP="00EC0E6F">
            <w:pPr>
              <w:pStyle w:val="Standard"/>
              <w:jc w:val="center"/>
              <w:rPr>
                <w:bCs/>
                <w:iCs/>
                <w:sz w:val="18"/>
                <w:szCs w:val="18"/>
                <w:shd w:val="clear" w:color="auto" w:fill="FFFFFF"/>
              </w:rPr>
            </w:pPr>
            <w:r w:rsidRPr="006A45A3">
              <w:rPr>
                <w:bCs/>
                <w:iCs/>
                <w:sz w:val="18"/>
                <w:szCs w:val="18"/>
                <w:shd w:val="clear" w:color="auto" w:fill="FFFFFF"/>
              </w:rPr>
              <w:t>Минимальный отступ от границ земельного участка, м</w:t>
            </w:r>
          </w:p>
        </w:tc>
      </w:tr>
      <w:tr w:rsidR="007A7A2F" w:rsidRPr="00460832" w:rsidTr="00550E76">
        <w:trPr>
          <w:cantSplit/>
          <w:trHeight w:val="259"/>
        </w:trPr>
        <w:tc>
          <w:tcPr>
            <w:tcW w:w="397" w:type="dxa"/>
            <w:shd w:val="clear" w:color="auto" w:fill="auto"/>
          </w:tcPr>
          <w:p w:rsidR="007A7A2F" w:rsidRPr="00460832" w:rsidRDefault="007A7A2F" w:rsidP="00EC0E6F">
            <w:pPr>
              <w:snapToGrid w:val="0"/>
              <w:jc w:val="center"/>
              <w:rPr>
                <w:sz w:val="20"/>
                <w:szCs w:val="20"/>
                <w:shd w:val="clear" w:color="auto" w:fill="FFFFFF"/>
              </w:rPr>
            </w:pPr>
            <w:r w:rsidRPr="00460832">
              <w:rPr>
                <w:sz w:val="20"/>
                <w:szCs w:val="20"/>
                <w:shd w:val="clear" w:color="auto" w:fill="FFFFFF"/>
              </w:rPr>
              <w:t>1</w:t>
            </w:r>
          </w:p>
        </w:tc>
        <w:tc>
          <w:tcPr>
            <w:tcW w:w="737" w:type="dxa"/>
            <w:shd w:val="clear" w:color="auto" w:fill="auto"/>
          </w:tcPr>
          <w:p w:rsidR="007A7A2F" w:rsidRPr="00460832" w:rsidRDefault="007A7A2F" w:rsidP="00EC0E6F">
            <w:pPr>
              <w:snapToGrid w:val="0"/>
              <w:jc w:val="center"/>
              <w:rPr>
                <w:sz w:val="20"/>
                <w:szCs w:val="20"/>
                <w:shd w:val="clear" w:color="auto" w:fill="FFFFFF"/>
              </w:rPr>
            </w:pPr>
            <w:r w:rsidRPr="00460832">
              <w:rPr>
                <w:sz w:val="20"/>
                <w:szCs w:val="20"/>
                <w:shd w:val="clear" w:color="auto" w:fill="FFFFFF"/>
              </w:rPr>
              <w:t>2</w:t>
            </w:r>
          </w:p>
        </w:tc>
        <w:tc>
          <w:tcPr>
            <w:tcW w:w="2552" w:type="dxa"/>
            <w:shd w:val="clear" w:color="auto" w:fill="auto"/>
          </w:tcPr>
          <w:p w:rsidR="007A7A2F" w:rsidRPr="00460832" w:rsidRDefault="007A7A2F" w:rsidP="00EC0E6F">
            <w:pPr>
              <w:snapToGrid w:val="0"/>
              <w:jc w:val="center"/>
              <w:rPr>
                <w:sz w:val="20"/>
                <w:szCs w:val="20"/>
                <w:shd w:val="clear" w:color="auto" w:fill="FFFFFF"/>
              </w:rPr>
            </w:pPr>
            <w:r w:rsidRPr="00460832">
              <w:rPr>
                <w:sz w:val="20"/>
                <w:szCs w:val="20"/>
                <w:shd w:val="clear" w:color="auto" w:fill="FFFFFF"/>
              </w:rPr>
              <w:t>3</w:t>
            </w:r>
          </w:p>
        </w:tc>
        <w:tc>
          <w:tcPr>
            <w:tcW w:w="1276" w:type="dxa"/>
            <w:gridSpan w:val="2"/>
            <w:shd w:val="clear" w:color="auto" w:fill="auto"/>
          </w:tcPr>
          <w:p w:rsidR="007A7A2F" w:rsidRPr="00460832" w:rsidRDefault="007A7A2F" w:rsidP="00EC0E6F">
            <w:pPr>
              <w:pStyle w:val="Standard"/>
              <w:jc w:val="center"/>
              <w:rPr>
                <w:iCs/>
                <w:sz w:val="20"/>
                <w:szCs w:val="20"/>
                <w:shd w:val="clear" w:color="auto" w:fill="FFFFFF"/>
              </w:rPr>
            </w:pPr>
            <w:r w:rsidRPr="00460832">
              <w:rPr>
                <w:iCs/>
                <w:sz w:val="20"/>
                <w:szCs w:val="20"/>
                <w:shd w:val="clear" w:color="auto" w:fill="FFFFFF"/>
              </w:rPr>
              <w:t>4</w:t>
            </w:r>
          </w:p>
        </w:tc>
        <w:tc>
          <w:tcPr>
            <w:tcW w:w="1119" w:type="dxa"/>
            <w:shd w:val="clear" w:color="auto" w:fill="auto"/>
          </w:tcPr>
          <w:p w:rsidR="007A7A2F" w:rsidRPr="00460832" w:rsidRDefault="007A7A2F" w:rsidP="00EC0E6F">
            <w:pPr>
              <w:pStyle w:val="Standard"/>
              <w:jc w:val="center"/>
              <w:rPr>
                <w:iCs/>
                <w:sz w:val="20"/>
                <w:szCs w:val="20"/>
                <w:shd w:val="clear" w:color="auto" w:fill="FFFFFF"/>
              </w:rPr>
            </w:pPr>
            <w:r w:rsidRPr="00460832">
              <w:rPr>
                <w:iCs/>
                <w:sz w:val="20"/>
                <w:szCs w:val="20"/>
                <w:shd w:val="clear" w:color="auto" w:fill="FFFFFF"/>
              </w:rPr>
              <w:t>5</w:t>
            </w:r>
          </w:p>
        </w:tc>
        <w:tc>
          <w:tcPr>
            <w:tcW w:w="1290" w:type="dxa"/>
            <w:gridSpan w:val="2"/>
            <w:shd w:val="clear" w:color="auto" w:fill="auto"/>
          </w:tcPr>
          <w:p w:rsidR="007A7A2F" w:rsidRPr="00460832" w:rsidRDefault="007A7A2F" w:rsidP="00EC0E6F">
            <w:pPr>
              <w:pStyle w:val="Standard"/>
              <w:jc w:val="center"/>
              <w:rPr>
                <w:bCs/>
                <w:iCs/>
                <w:sz w:val="20"/>
                <w:szCs w:val="20"/>
                <w:shd w:val="clear" w:color="auto" w:fill="FFFFFF"/>
              </w:rPr>
            </w:pPr>
            <w:r w:rsidRPr="00460832">
              <w:rPr>
                <w:bCs/>
                <w:iCs/>
                <w:sz w:val="20"/>
                <w:szCs w:val="20"/>
                <w:shd w:val="clear" w:color="auto" w:fill="FFFFFF"/>
              </w:rPr>
              <w:t>6</w:t>
            </w:r>
          </w:p>
        </w:tc>
        <w:tc>
          <w:tcPr>
            <w:tcW w:w="1134" w:type="dxa"/>
            <w:gridSpan w:val="2"/>
          </w:tcPr>
          <w:p w:rsidR="007A7A2F" w:rsidRPr="00460832" w:rsidRDefault="007A7A2F" w:rsidP="00EC0E6F">
            <w:pPr>
              <w:pStyle w:val="Standard"/>
              <w:jc w:val="center"/>
              <w:rPr>
                <w:bCs/>
                <w:iCs/>
                <w:sz w:val="20"/>
                <w:szCs w:val="20"/>
                <w:shd w:val="clear" w:color="auto" w:fill="FFFFFF"/>
              </w:rPr>
            </w:pPr>
            <w:r w:rsidRPr="00460832">
              <w:rPr>
                <w:bCs/>
                <w:iCs/>
                <w:sz w:val="20"/>
                <w:szCs w:val="20"/>
                <w:shd w:val="clear" w:color="auto" w:fill="FFFFFF"/>
              </w:rPr>
              <w:t>7</w:t>
            </w:r>
          </w:p>
        </w:tc>
        <w:tc>
          <w:tcPr>
            <w:tcW w:w="1134" w:type="dxa"/>
          </w:tcPr>
          <w:p w:rsidR="007A7A2F" w:rsidRPr="00460832" w:rsidRDefault="007A7A2F" w:rsidP="00EC0E6F">
            <w:pPr>
              <w:pStyle w:val="Standard"/>
              <w:jc w:val="center"/>
              <w:rPr>
                <w:bCs/>
                <w:iCs/>
                <w:sz w:val="20"/>
                <w:szCs w:val="20"/>
                <w:shd w:val="clear" w:color="auto" w:fill="FFFFFF"/>
              </w:rPr>
            </w:pPr>
            <w:r w:rsidRPr="00460832">
              <w:rPr>
                <w:bCs/>
                <w:iCs/>
                <w:sz w:val="20"/>
                <w:szCs w:val="20"/>
                <w:shd w:val="clear" w:color="auto" w:fill="FFFFFF"/>
              </w:rPr>
              <w:t>8</w:t>
            </w:r>
          </w:p>
        </w:tc>
      </w:tr>
      <w:tr w:rsidR="007A7A2F" w:rsidRPr="00460832" w:rsidTr="00EC0E6F">
        <w:trPr>
          <w:cantSplit/>
          <w:trHeight w:val="259"/>
        </w:trPr>
        <w:tc>
          <w:tcPr>
            <w:tcW w:w="9639" w:type="dxa"/>
            <w:gridSpan w:val="11"/>
            <w:shd w:val="clear" w:color="auto" w:fill="auto"/>
          </w:tcPr>
          <w:p w:rsidR="007A7A2F" w:rsidRPr="00460832" w:rsidRDefault="007A7A2F" w:rsidP="00EC0E6F">
            <w:pPr>
              <w:pStyle w:val="Standard"/>
              <w:jc w:val="both"/>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7A7A2F" w:rsidRPr="00460832" w:rsidTr="00455A2F">
        <w:trPr>
          <w:cantSplit/>
          <w:trHeight w:val="259"/>
        </w:trPr>
        <w:tc>
          <w:tcPr>
            <w:tcW w:w="397" w:type="dxa"/>
            <w:shd w:val="clear" w:color="auto" w:fill="auto"/>
          </w:tcPr>
          <w:p w:rsidR="007A7A2F" w:rsidRDefault="007A7A2F" w:rsidP="007A7A2F">
            <w:pPr>
              <w:snapToGrid w:val="0"/>
              <w:jc w:val="center"/>
              <w:rPr>
                <w:sz w:val="20"/>
                <w:szCs w:val="20"/>
                <w:shd w:val="clear" w:color="auto" w:fill="FFFFFF"/>
              </w:rPr>
            </w:pPr>
            <w:r>
              <w:rPr>
                <w:sz w:val="20"/>
                <w:szCs w:val="20"/>
                <w:shd w:val="clear" w:color="auto" w:fill="FFFFFF"/>
              </w:rPr>
              <w:t>1</w:t>
            </w:r>
          </w:p>
        </w:tc>
        <w:tc>
          <w:tcPr>
            <w:tcW w:w="737" w:type="dxa"/>
            <w:shd w:val="clear" w:color="auto" w:fill="auto"/>
          </w:tcPr>
          <w:p w:rsidR="007A7A2F" w:rsidRPr="008B0132" w:rsidRDefault="007A7A2F" w:rsidP="007A7A2F">
            <w:pPr>
              <w:pStyle w:val="Standard"/>
              <w:jc w:val="center"/>
              <w:rPr>
                <w:bCs/>
                <w:sz w:val="18"/>
                <w:szCs w:val="18"/>
                <w:shd w:val="clear" w:color="auto" w:fill="FFFFFF"/>
              </w:rPr>
            </w:pPr>
            <w:r w:rsidRPr="008B0132">
              <w:rPr>
                <w:bCs/>
                <w:sz w:val="18"/>
                <w:szCs w:val="18"/>
                <w:shd w:val="clear" w:color="auto" w:fill="FFFFFF"/>
              </w:rPr>
              <w:t>3.1</w:t>
            </w:r>
          </w:p>
        </w:tc>
        <w:tc>
          <w:tcPr>
            <w:tcW w:w="2552" w:type="dxa"/>
            <w:shd w:val="clear" w:color="auto" w:fill="auto"/>
          </w:tcPr>
          <w:p w:rsidR="007A7A2F" w:rsidRPr="008B0132" w:rsidRDefault="007A7A2F" w:rsidP="007A7A2F">
            <w:pPr>
              <w:pStyle w:val="Standard"/>
              <w:rPr>
                <w:bCs/>
                <w:sz w:val="18"/>
                <w:szCs w:val="18"/>
                <w:shd w:val="clear" w:color="auto" w:fill="FFFFFF"/>
              </w:rPr>
            </w:pPr>
            <w:r w:rsidRPr="008B0132">
              <w:rPr>
                <w:bCs/>
                <w:sz w:val="18"/>
                <w:szCs w:val="18"/>
                <w:shd w:val="clear" w:color="auto" w:fill="FFFFFF"/>
              </w:rPr>
              <w:t>Коммунальное обслуживание (сооружения и устройства сетей инженерно-технического обеспечения, не требующие установления санитарно-защитных зон)</w:t>
            </w:r>
          </w:p>
        </w:tc>
        <w:tc>
          <w:tcPr>
            <w:tcW w:w="5953" w:type="dxa"/>
            <w:gridSpan w:val="8"/>
            <w:shd w:val="clear" w:color="auto" w:fill="auto"/>
            <w:vAlign w:val="center"/>
          </w:tcPr>
          <w:p w:rsidR="007A7A2F" w:rsidRPr="00D66FEF" w:rsidRDefault="007A7A2F" w:rsidP="007A7A2F">
            <w:pPr>
              <w:pStyle w:val="Standard"/>
              <w:jc w:val="center"/>
              <w:rPr>
                <w:bCs/>
                <w:iCs/>
                <w:sz w:val="20"/>
                <w:szCs w:val="20"/>
                <w:shd w:val="clear" w:color="auto" w:fill="FFFFFF"/>
              </w:rPr>
            </w:pPr>
            <w:r w:rsidRPr="001951D7">
              <w:rPr>
                <w:bCs/>
                <w:iCs/>
                <w:sz w:val="20"/>
                <w:szCs w:val="20"/>
                <w:shd w:val="clear" w:color="auto" w:fill="FFFFFF"/>
              </w:rPr>
              <w:t>не подлежат установлению</w:t>
            </w:r>
          </w:p>
        </w:tc>
      </w:tr>
      <w:tr w:rsidR="00550E76" w:rsidRPr="00460832" w:rsidTr="00550E76">
        <w:trPr>
          <w:cantSplit/>
          <w:trHeight w:val="259"/>
        </w:trPr>
        <w:tc>
          <w:tcPr>
            <w:tcW w:w="397" w:type="dxa"/>
            <w:shd w:val="clear" w:color="auto" w:fill="auto"/>
          </w:tcPr>
          <w:p w:rsidR="00550E76" w:rsidRDefault="00550E76" w:rsidP="007A7A2F">
            <w:pPr>
              <w:snapToGrid w:val="0"/>
              <w:jc w:val="center"/>
              <w:rPr>
                <w:sz w:val="20"/>
                <w:szCs w:val="20"/>
                <w:shd w:val="clear" w:color="auto" w:fill="FFFFFF"/>
              </w:rPr>
            </w:pPr>
            <w:r>
              <w:rPr>
                <w:sz w:val="20"/>
                <w:szCs w:val="20"/>
                <w:shd w:val="clear" w:color="auto" w:fill="FFFFFF"/>
              </w:rPr>
              <w:t>2</w:t>
            </w:r>
          </w:p>
        </w:tc>
        <w:tc>
          <w:tcPr>
            <w:tcW w:w="737" w:type="dxa"/>
            <w:shd w:val="clear" w:color="auto" w:fill="auto"/>
          </w:tcPr>
          <w:p w:rsidR="00550E76" w:rsidRPr="008B0132" w:rsidRDefault="00550E76" w:rsidP="007A7A2F">
            <w:pPr>
              <w:pStyle w:val="Standard"/>
              <w:jc w:val="center"/>
              <w:rPr>
                <w:bCs/>
                <w:sz w:val="20"/>
                <w:szCs w:val="20"/>
                <w:shd w:val="clear" w:color="auto" w:fill="FFFFFF"/>
              </w:rPr>
            </w:pPr>
            <w:r>
              <w:rPr>
                <w:bCs/>
                <w:sz w:val="20"/>
                <w:szCs w:val="20"/>
                <w:shd w:val="clear" w:color="auto" w:fill="FFFFFF"/>
              </w:rPr>
              <w:t>5.0</w:t>
            </w:r>
          </w:p>
        </w:tc>
        <w:tc>
          <w:tcPr>
            <w:tcW w:w="2552" w:type="dxa"/>
            <w:shd w:val="clear" w:color="auto" w:fill="auto"/>
          </w:tcPr>
          <w:p w:rsidR="00550E76" w:rsidRPr="008B0132" w:rsidRDefault="00550E76" w:rsidP="007A7A2F">
            <w:pPr>
              <w:pStyle w:val="Standard"/>
              <w:rPr>
                <w:sz w:val="20"/>
                <w:szCs w:val="20"/>
              </w:rPr>
            </w:pPr>
            <w:r>
              <w:rPr>
                <w:sz w:val="20"/>
                <w:szCs w:val="20"/>
              </w:rPr>
              <w:t>Отдых (рекреация)</w:t>
            </w:r>
          </w:p>
        </w:tc>
        <w:tc>
          <w:tcPr>
            <w:tcW w:w="1261" w:type="dxa"/>
            <w:shd w:val="clear" w:color="auto" w:fill="auto"/>
          </w:tcPr>
          <w:p w:rsidR="00550E76" w:rsidRPr="00D66FEF" w:rsidRDefault="00550E76" w:rsidP="007A7A2F">
            <w:pPr>
              <w:pStyle w:val="Standard"/>
              <w:jc w:val="center"/>
              <w:rPr>
                <w:bCs/>
                <w:iCs/>
                <w:sz w:val="20"/>
                <w:szCs w:val="20"/>
                <w:shd w:val="clear" w:color="auto" w:fill="FFFFFF"/>
              </w:rPr>
            </w:pPr>
            <w:r>
              <w:rPr>
                <w:bCs/>
                <w:iCs/>
                <w:sz w:val="20"/>
                <w:szCs w:val="20"/>
                <w:shd w:val="clear" w:color="auto" w:fill="FFFFFF"/>
              </w:rPr>
              <w:t>0,05-15,0</w:t>
            </w:r>
          </w:p>
        </w:tc>
        <w:tc>
          <w:tcPr>
            <w:tcW w:w="1134" w:type="dxa"/>
            <w:gridSpan w:val="2"/>
            <w:shd w:val="clear" w:color="auto" w:fill="auto"/>
          </w:tcPr>
          <w:p w:rsidR="00550E76" w:rsidRPr="00D66FEF" w:rsidRDefault="00550E76" w:rsidP="007A7A2F">
            <w:pPr>
              <w:pStyle w:val="Standard"/>
              <w:jc w:val="center"/>
              <w:rPr>
                <w:bCs/>
                <w:iCs/>
                <w:sz w:val="20"/>
                <w:szCs w:val="20"/>
                <w:shd w:val="clear" w:color="auto" w:fill="FFFFFF"/>
              </w:rPr>
            </w:pPr>
            <w:r>
              <w:rPr>
                <w:bCs/>
                <w:iCs/>
                <w:sz w:val="20"/>
                <w:szCs w:val="20"/>
                <w:shd w:val="clear" w:color="auto" w:fill="FFFFFF"/>
              </w:rPr>
              <w:t>20</w:t>
            </w:r>
          </w:p>
        </w:tc>
        <w:tc>
          <w:tcPr>
            <w:tcW w:w="1275" w:type="dxa"/>
            <w:shd w:val="clear" w:color="auto" w:fill="auto"/>
          </w:tcPr>
          <w:p w:rsidR="00550E76" w:rsidRPr="00D66FEF" w:rsidRDefault="00550E76" w:rsidP="007A7A2F">
            <w:pPr>
              <w:pStyle w:val="Standard"/>
              <w:jc w:val="center"/>
              <w:rPr>
                <w:bCs/>
                <w:iCs/>
                <w:sz w:val="20"/>
                <w:szCs w:val="20"/>
                <w:shd w:val="clear" w:color="auto" w:fill="FFFFFF"/>
              </w:rPr>
            </w:pPr>
            <w:r>
              <w:rPr>
                <w:bCs/>
                <w:iCs/>
                <w:sz w:val="20"/>
                <w:szCs w:val="20"/>
                <w:shd w:val="clear" w:color="auto" w:fill="FFFFFF"/>
              </w:rPr>
              <w:t>НПУ</w:t>
            </w:r>
          </w:p>
        </w:tc>
        <w:tc>
          <w:tcPr>
            <w:tcW w:w="1134" w:type="dxa"/>
            <w:gridSpan w:val="2"/>
            <w:shd w:val="clear" w:color="auto" w:fill="auto"/>
          </w:tcPr>
          <w:p w:rsidR="00550E76" w:rsidRPr="00D66FEF" w:rsidRDefault="00550E76" w:rsidP="007A7A2F">
            <w:pPr>
              <w:pStyle w:val="Standard"/>
              <w:jc w:val="center"/>
              <w:rPr>
                <w:bCs/>
                <w:iCs/>
                <w:sz w:val="20"/>
                <w:szCs w:val="20"/>
                <w:shd w:val="clear" w:color="auto" w:fill="FFFFFF"/>
              </w:rPr>
            </w:pPr>
            <w:r>
              <w:rPr>
                <w:bCs/>
                <w:iCs/>
                <w:sz w:val="20"/>
                <w:szCs w:val="20"/>
                <w:shd w:val="clear" w:color="auto" w:fill="FFFFFF"/>
              </w:rPr>
              <w:t>НПУ</w:t>
            </w:r>
          </w:p>
        </w:tc>
        <w:tc>
          <w:tcPr>
            <w:tcW w:w="1149" w:type="dxa"/>
            <w:gridSpan w:val="2"/>
            <w:shd w:val="clear" w:color="auto" w:fill="auto"/>
          </w:tcPr>
          <w:p w:rsidR="00550E76" w:rsidRPr="00D66FEF" w:rsidRDefault="00550E76" w:rsidP="007A7A2F">
            <w:pPr>
              <w:pStyle w:val="Standard"/>
              <w:jc w:val="center"/>
              <w:rPr>
                <w:bCs/>
                <w:iCs/>
                <w:sz w:val="20"/>
                <w:szCs w:val="20"/>
                <w:shd w:val="clear" w:color="auto" w:fill="FFFFFF"/>
              </w:rPr>
            </w:pPr>
            <w:r>
              <w:rPr>
                <w:bCs/>
                <w:iCs/>
                <w:sz w:val="20"/>
                <w:szCs w:val="20"/>
                <w:shd w:val="clear" w:color="auto" w:fill="FFFFFF"/>
              </w:rPr>
              <w:t>рекомендуемый - 5</w:t>
            </w:r>
          </w:p>
        </w:tc>
      </w:tr>
      <w:tr w:rsidR="007A7A2F" w:rsidRPr="00460832" w:rsidTr="00EC0E6F">
        <w:trPr>
          <w:cantSplit/>
          <w:trHeight w:val="259"/>
        </w:trPr>
        <w:tc>
          <w:tcPr>
            <w:tcW w:w="397" w:type="dxa"/>
            <w:shd w:val="clear" w:color="auto" w:fill="auto"/>
          </w:tcPr>
          <w:p w:rsidR="007A7A2F" w:rsidRDefault="007A7A2F" w:rsidP="00EC0E6F">
            <w:pPr>
              <w:snapToGrid w:val="0"/>
              <w:jc w:val="center"/>
              <w:rPr>
                <w:sz w:val="20"/>
                <w:szCs w:val="20"/>
                <w:shd w:val="clear" w:color="auto" w:fill="FFFFFF"/>
              </w:rPr>
            </w:pPr>
            <w:r>
              <w:rPr>
                <w:sz w:val="20"/>
                <w:szCs w:val="20"/>
                <w:shd w:val="clear" w:color="auto" w:fill="FFFFFF"/>
              </w:rPr>
              <w:t>3</w:t>
            </w:r>
          </w:p>
        </w:tc>
        <w:tc>
          <w:tcPr>
            <w:tcW w:w="737" w:type="dxa"/>
            <w:shd w:val="clear" w:color="auto" w:fill="auto"/>
          </w:tcPr>
          <w:p w:rsidR="007A7A2F" w:rsidRPr="008B0132" w:rsidRDefault="007A7A2F" w:rsidP="00EC0E6F">
            <w:pPr>
              <w:pStyle w:val="Standard"/>
              <w:jc w:val="center"/>
              <w:rPr>
                <w:bCs/>
                <w:sz w:val="20"/>
                <w:szCs w:val="20"/>
                <w:shd w:val="clear" w:color="auto" w:fill="FFFFFF"/>
              </w:rPr>
            </w:pPr>
            <w:r w:rsidRPr="008B0132">
              <w:rPr>
                <w:bCs/>
                <w:sz w:val="20"/>
                <w:szCs w:val="20"/>
                <w:shd w:val="clear" w:color="auto" w:fill="FFFFFF"/>
              </w:rPr>
              <w:t>12.0</w:t>
            </w:r>
          </w:p>
        </w:tc>
        <w:tc>
          <w:tcPr>
            <w:tcW w:w="2552" w:type="dxa"/>
            <w:shd w:val="clear" w:color="auto" w:fill="auto"/>
          </w:tcPr>
          <w:p w:rsidR="007A7A2F" w:rsidRPr="008B0132" w:rsidRDefault="007A7A2F" w:rsidP="00EC0E6F">
            <w:pPr>
              <w:pStyle w:val="Standard"/>
              <w:rPr>
                <w:bCs/>
                <w:sz w:val="20"/>
                <w:szCs w:val="20"/>
                <w:shd w:val="clear" w:color="auto" w:fill="FFFFFF"/>
              </w:rPr>
            </w:pPr>
            <w:r w:rsidRPr="008B0132">
              <w:rPr>
                <w:sz w:val="20"/>
                <w:szCs w:val="20"/>
              </w:rPr>
              <w:t>Земельные участки (территории) общего пользования</w:t>
            </w:r>
          </w:p>
        </w:tc>
        <w:tc>
          <w:tcPr>
            <w:tcW w:w="5953" w:type="dxa"/>
            <w:gridSpan w:val="8"/>
            <w:shd w:val="clear" w:color="auto" w:fill="auto"/>
          </w:tcPr>
          <w:p w:rsidR="007A7A2F" w:rsidRDefault="007A7A2F" w:rsidP="00EC0E6F">
            <w:pPr>
              <w:pStyle w:val="Standard"/>
              <w:jc w:val="center"/>
              <w:rPr>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7A7A2F" w:rsidRPr="00460832" w:rsidTr="00EC0E6F">
        <w:trPr>
          <w:cantSplit/>
          <w:trHeight w:val="259"/>
        </w:trPr>
        <w:tc>
          <w:tcPr>
            <w:tcW w:w="9639" w:type="dxa"/>
            <w:gridSpan w:val="11"/>
            <w:shd w:val="clear" w:color="auto" w:fill="auto"/>
          </w:tcPr>
          <w:p w:rsidR="007A7A2F" w:rsidRPr="00D66FEF" w:rsidRDefault="007A7A2F" w:rsidP="00EC0E6F">
            <w:pPr>
              <w:pStyle w:val="Standard"/>
              <w:jc w:val="both"/>
              <w:rPr>
                <w:bCs/>
                <w:iCs/>
                <w:sz w:val="20"/>
                <w:szCs w:val="20"/>
                <w:shd w:val="clear" w:color="auto" w:fill="FFFFFF"/>
              </w:rPr>
            </w:pPr>
            <w:r w:rsidRPr="00460832">
              <w:rPr>
                <w:b/>
                <w:bCs/>
                <w:sz w:val="20"/>
                <w:szCs w:val="20"/>
                <w:shd w:val="clear" w:color="auto" w:fill="FFFFFF"/>
              </w:rPr>
              <w:lastRenderedPageBreak/>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w:t>
            </w:r>
          </w:p>
        </w:tc>
      </w:tr>
      <w:tr w:rsidR="00263CB5" w:rsidRPr="00460832" w:rsidTr="00550E76">
        <w:trPr>
          <w:cantSplit/>
          <w:trHeight w:val="259"/>
        </w:trPr>
        <w:tc>
          <w:tcPr>
            <w:tcW w:w="397" w:type="dxa"/>
            <w:shd w:val="clear" w:color="auto" w:fill="auto"/>
          </w:tcPr>
          <w:p w:rsidR="00263CB5" w:rsidRDefault="00263CB5" w:rsidP="00EC0E6F">
            <w:pPr>
              <w:snapToGrid w:val="0"/>
              <w:jc w:val="center"/>
              <w:rPr>
                <w:sz w:val="20"/>
                <w:szCs w:val="20"/>
                <w:shd w:val="clear" w:color="auto" w:fill="FFFFFF"/>
              </w:rPr>
            </w:pPr>
            <w:r>
              <w:rPr>
                <w:sz w:val="20"/>
                <w:szCs w:val="20"/>
                <w:shd w:val="clear" w:color="auto" w:fill="FFFFFF"/>
              </w:rPr>
              <w:t>4</w:t>
            </w:r>
          </w:p>
        </w:tc>
        <w:tc>
          <w:tcPr>
            <w:tcW w:w="737" w:type="dxa"/>
            <w:shd w:val="clear" w:color="auto" w:fill="auto"/>
          </w:tcPr>
          <w:p w:rsidR="00263CB5" w:rsidRPr="008B0132" w:rsidRDefault="00263CB5" w:rsidP="00EC0E6F">
            <w:pPr>
              <w:pStyle w:val="Standard"/>
              <w:jc w:val="center"/>
              <w:rPr>
                <w:bCs/>
                <w:sz w:val="20"/>
                <w:szCs w:val="20"/>
                <w:shd w:val="clear" w:color="auto" w:fill="FFFFFF"/>
              </w:rPr>
            </w:pPr>
            <w:r>
              <w:rPr>
                <w:bCs/>
                <w:sz w:val="20"/>
                <w:szCs w:val="20"/>
                <w:shd w:val="clear" w:color="auto" w:fill="FFFFFF"/>
              </w:rPr>
              <w:t>4.4</w:t>
            </w:r>
          </w:p>
        </w:tc>
        <w:tc>
          <w:tcPr>
            <w:tcW w:w="2552" w:type="dxa"/>
            <w:shd w:val="clear" w:color="auto" w:fill="auto"/>
          </w:tcPr>
          <w:p w:rsidR="00263CB5" w:rsidRPr="008B0132" w:rsidRDefault="00263CB5" w:rsidP="00EC0E6F">
            <w:pPr>
              <w:pStyle w:val="Standard"/>
              <w:rPr>
                <w:sz w:val="20"/>
                <w:szCs w:val="20"/>
              </w:rPr>
            </w:pPr>
            <w:r>
              <w:rPr>
                <w:sz w:val="20"/>
                <w:szCs w:val="20"/>
              </w:rPr>
              <w:t>Магазины</w:t>
            </w:r>
          </w:p>
        </w:tc>
        <w:tc>
          <w:tcPr>
            <w:tcW w:w="1261" w:type="dxa"/>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НПУ</w:t>
            </w:r>
          </w:p>
        </w:tc>
        <w:tc>
          <w:tcPr>
            <w:tcW w:w="1134" w:type="dxa"/>
            <w:gridSpan w:val="2"/>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20</w:t>
            </w:r>
          </w:p>
        </w:tc>
        <w:tc>
          <w:tcPr>
            <w:tcW w:w="1275" w:type="dxa"/>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НПУ</w:t>
            </w:r>
          </w:p>
        </w:tc>
        <w:tc>
          <w:tcPr>
            <w:tcW w:w="1134" w:type="dxa"/>
            <w:gridSpan w:val="2"/>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5</w:t>
            </w:r>
          </w:p>
        </w:tc>
        <w:tc>
          <w:tcPr>
            <w:tcW w:w="1149" w:type="dxa"/>
            <w:gridSpan w:val="2"/>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5</w:t>
            </w:r>
          </w:p>
        </w:tc>
      </w:tr>
      <w:tr w:rsidR="00263CB5" w:rsidRPr="00460832" w:rsidTr="00550E76">
        <w:trPr>
          <w:cantSplit/>
          <w:trHeight w:val="259"/>
        </w:trPr>
        <w:tc>
          <w:tcPr>
            <w:tcW w:w="397" w:type="dxa"/>
            <w:shd w:val="clear" w:color="auto" w:fill="auto"/>
          </w:tcPr>
          <w:p w:rsidR="00263CB5" w:rsidRDefault="00263CB5" w:rsidP="00EC0E6F">
            <w:pPr>
              <w:snapToGrid w:val="0"/>
              <w:jc w:val="center"/>
              <w:rPr>
                <w:sz w:val="20"/>
                <w:szCs w:val="20"/>
                <w:shd w:val="clear" w:color="auto" w:fill="FFFFFF"/>
              </w:rPr>
            </w:pPr>
            <w:r>
              <w:rPr>
                <w:sz w:val="20"/>
                <w:szCs w:val="20"/>
                <w:shd w:val="clear" w:color="auto" w:fill="FFFFFF"/>
              </w:rPr>
              <w:t>5</w:t>
            </w:r>
          </w:p>
        </w:tc>
        <w:tc>
          <w:tcPr>
            <w:tcW w:w="737" w:type="dxa"/>
            <w:shd w:val="clear" w:color="auto" w:fill="auto"/>
          </w:tcPr>
          <w:p w:rsidR="00263CB5" w:rsidRDefault="00263CB5" w:rsidP="00EC0E6F">
            <w:pPr>
              <w:pStyle w:val="Standard"/>
              <w:jc w:val="center"/>
              <w:rPr>
                <w:bCs/>
                <w:sz w:val="20"/>
                <w:szCs w:val="20"/>
                <w:shd w:val="clear" w:color="auto" w:fill="FFFFFF"/>
              </w:rPr>
            </w:pPr>
            <w:r>
              <w:rPr>
                <w:bCs/>
                <w:sz w:val="20"/>
                <w:szCs w:val="20"/>
                <w:shd w:val="clear" w:color="auto" w:fill="FFFFFF"/>
              </w:rPr>
              <w:t>4.6</w:t>
            </w:r>
          </w:p>
        </w:tc>
        <w:tc>
          <w:tcPr>
            <w:tcW w:w="2552" w:type="dxa"/>
            <w:shd w:val="clear" w:color="auto" w:fill="auto"/>
          </w:tcPr>
          <w:p w:rsidR="00263CB5" w:rsidRPr="008B0132" w:rsidRDefault="00263CB5" w:rsidP="00EC0E6F">
            <w:pPr>
              <w:pStyle w:val="Standard"/>
              <w:rPr>
                <w:sz w:val="20"/>
                <w:szCs w:val="20"/>
              </w:rPr>
            </w:pPr>
            <w:r>
              <w:rPr>
                <w:sz w:val="20"/>
                <w:szCs w:val="20"/>
              </w:rPr>
              <w:t>Общественное питание</w:t>
            </w:r>
          </w:p>
        </w:tc>
        <w:tc>
          <w:tcPr>
            <w:tcW w:w="1261" w:type="dxa"/>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НПУ</w:t>
            </w:r>
          </w:p>
        </w:tc>
        <w:tc>
          <w:tcPr>
            <w:tcW w:w="1134" w:type="dxa"/>
            <w:gridSpan w:val="2"/>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20</w:t>
            </w:r>
          </w:p>
        </w:tc>
        <w:tc>
          <w:tcPr>
            <w:tcW w:w="1275" w:type="dxa"/>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НПУ</w:t>
            </w:r>
          </w:p>
        </w:tc>
        <w:tc>
          <w:tcPr>
            <w:tcW w:w="1134" w:type="dxa"/>
            <w:gridSpan w:val="2"/>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5</w:t>
            </w:r>
          </w:p>
        </w:tc>
        <w:tc>
          <w:tcPr>
            <w:tcW w:w="1149" w:type="dxa"/>
            <w:gridSpan w:val="2"/>
            <w:shd w:val="clear" w:color="auto" w:fill="auto"/>
          </w:tcPr>
          <w:p w:rsidR="00263CB5" w:rsidRPr="00D66FEF" w:rsidRDefault="00124D6A" w:rsidP="00EC0E6F">
            <w:pPr>
              <w:pStyle w:val="Standard"/>
              <w:jc w:val="center"/>
              <w:rPr>
                <w:bCs/>
                <w:iCs/>
                <w:sz w:val="20"/>
                <w:szCs w:val="20"/>
                <w:shd w:val="clear" w:color="auto" w:fill="FFFFFF"/>
              </w:rPr>
            </w:pPr>
            <w:r>
              <w:rPr>
                <w:bCs/>
                <w:iCs/>
                <w:sz w:val="20"/>
                <w:szCs w:val="20"/>
                <w:shd w:val="clear" w:color="auto" w:fill="FFFFFF"/>
              </w:rPr>
              <w:t>5</w:t>
            </w:r>
          </w:p>
        </w:tc>
      </w:tr>
      <w:tr w:rsidR="007A7A2F" w:rsidRPr="00460832" w:rsidTr="00EC0E6F">
        <w:trPr>
          <w:cantSplit/>
          <w:trHeight w:val="259"/>
        </w:trPr>
        <w:tc>
          <w:tcPr>
            <w:tcW w:w="9639" w:type="dxa"/>
            <w:gridSpan w:val="11"/>
            <w:shd w:val="clear" w:color="auto" w:fill="auto"/>
          </w:tcPr>
          <w:p w:rsidR="007A7A2F" w:rsidRDefault="007A7A2F" w:rsidP="00EC0E6F">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7A7A2F" w:rsidRDefault="007A7A2F" w:rsidP="00EC0E6F">
            <w:pPr>
              <w:pStyle w:val="Standard"/>
              <w:jc w:val="both"/>
              <w:rPr>
                <w:bCs/>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2D5599" w:rsidRPr="009C55F3" w:rsidRDefault="002D5599" w:rsidP="002D5599">
      <w:pPr>
        <w:pStyle w:val="a4"/>
        <w:spacing w:before="0" w:beforeAutospacing="0" w:after="0" w:afterAutospacing="0"/>
        <w:jc w:val="both"/>
        <w:rPr>
          <w:b/>
          <w:kern w:val="28"/>
          <w:szCs w:val="20"/>
        </w:rPr>
      </w:pPr>
    </w:p>
    <w:p w:rsidR="008A7C36" w:rsidRDefault="004E3496" w:rsidP="004E3496">
      <w:pPr>
        <w:pStyle w:val="a7"/>
        <w:widowControl w:val="0"/>
        <w:numPr>
          <w:ilvl w:val="0"/>
          <w:numId w:val="1"/>
        </w:numPr>
        <w:tabs>
          <w:tab w:val="left" w:pos="851"/>
          <w:tab w:val="left" w:pos="9639"/>
        </w:tabs>
        <w:suppressAutoHyphens/>
        <w:spacing w:after="0" w:line="240" w:lineRule="auto"/>
        <w:ind w:right="284"/>
        <w:jc w:val="both"/>
        <w:rPr>
          <w:rFonts w:ascii="Times New Roman" w:eastAsia="Andale Sans UI" w:hAnsi="Times New Roman" w:cs="Times New Roman"/>
          <w:b/>
          <w:kern w:val="1"/>
          <w:sz w:val="24"/>
          <w:szCs w:val="24"/>
          <w:lang w:eastAsia="ar-SA"/>
        </w:rPr>
      </w:pPr>
      <w:r w:rsidRPr="004E3496">
        <w:rPr>
          <w:rFonts w:ascii="Times New Roman" w:eastAsia="Andale Sans UI" w:hAnsi="Times New Roman" w:cs="Times New Roman"/>
          <w:b/>
          <w:kern w:val="1"/>
          <w:sz w:val="24"/>
          <w:szCs w:val="24"/>
          <w:lang w:eastAsia="ar-SA"/>
        </w:rPr>
        <w:t>Производственные</w:t>
      </w:r>
      <w:r w:rsidR="00A16E3B">
        <w:rPr>
          <w:rFonts w:ascii="Times New Roman" w:eastAsia="Andale Sans UI" w:hAnsi="Times New Roman" w:cs="Times New Roman"/>
          <w:b/>
          <w:kern w:val="1"/>
          <w:sz w:val="24"/>
          <w:szCs w:val="24"/>
          <w:lang w:eastAsia="ar-SA"/>
        </w:rPr>
        <w:t xml:space="preserve"> зоны</w:t>
      </w:r>
    </w:p>
    <w:p w:rsidR="000136F1" w:rsidRPr="000136F1" w:rsidRDefault="000136F1" w:rsidP="000136F1">
      <w:pPr>
        <w:pStyle w:val="a4"/>
        <w:spacing w:before="0" w:beforeAutospacing="0" w:after="0" w:afterAutospacing="0"/>
        <w:ind w:firstLine="567"/>
        <w:jc w:val="both"/>
        <w:rPr>
          <w:kern w:val="28"/>
          <w:szCs w:val="20"/>
        </w:rPr>
      </w:pPr>
      <w:r w:rsidRPr="000136F1">
        <w:rPr>
          <w:kern w:val="28"/>
          <w:szCs w:val="20"/>
        </w:rPr>
        <w:t xml:space="preserve">Производственные зоны определены для размещения промышленных, коммунальных и складских объектов, инженерной и транспортной инфраструктур, обеспечивающих функционирование производственных зон, а также для установления </w:t>
      </w:r>
      <w:proofErr w:type="spellStart"/>
      <w:r w:rsidRPr="000136F1">
        <w:rPr>
          <w:kern w:val="28"/>
          <w:szCs w:val="20"/>
        </w:rPr>
        <w:t>санитарно</w:t>
      </w:r>
      <w:proofErr w:type="spellEnd"/>
      <w:r w:rsidRPr="000136F1">
        <w:rPr>
          <w:kern w:val="28"/>
          <w:szCs w:val="20"/>
        </w:rPr>
        <w:t> - защитных зон таких объектов в соответствии с требованиями технических регламентов.</w:t>
      </w:r>
    </w:p>
    <w:p w:rsidR="00851340" w:rsidRPr="000136F1" w:rsidRDefault="000136F1" w:rsidP="00851340">
      <w:pPr>
        <w:pStyle w:val="a4"/>
        <w:spacing w:before="0" w:beforeAutospacing="0" w:after="0" w:afterAutospacing="0"/>
        <w:ind w:firstLine="567"/>
        <w:jc w:val="both"/>
        <w:rPr>
          <w:kern w:val="28"/>
          <w:szCs w:val="20"/>
        </w:rPr>
      </w:pPr>
      <w:r w:rsidRPr="000136F1">
        <w:rPr>
          <w:kern w:val="28"/>
          <w:szCs w:val="20"/>
        </w:rPr>
        <w:t xml:space="preserve">Ограничения использования земельных участков и объектов капитального строительства, расположенных на территории производственных зон, устанавливаются в соответствии с законодательством Российской Федерации в отношении земельных участков и объектов капитального строительства, расположенных в границах зон с особыми условиями использования территорий: охранных, санитарно-защитных зон, зон охраны объектов культурного наследия, </w:t>
      </w:r>
      <w:proofErr w:type="spellStart"/>
      <w:r w:rsidRPr="000136F1">
        <w:rPr>
          <w:kern w:val="28"/>
          <w:szCs w:val="20"/>
        </w:rPr>
        <w:t>водоохранных</w:t>
      </w:r>
      <w:proofErr w:type="spellEnd"/>
      <w:r w:rsidRPr="000136F1">
        <w:rPr>
          <w:kern w:val="28"/>
          <w:szCs w:val="20"/>
        </w:rPr>
        <w:t xml:space="preserve"> зон, зон охраны источников питьевого водоснабжения, зон охраняемых объектов, иных зон, устанавливаемых в соответствии с требованиями действующего законодательства.</w:t>
      </w:r>
    </w:p>
    <w:p w:rsidR="00B22F69" w:rsidRDefault="00B22F69" w:rsidP="000D5AC6">
      <w:pPr>
        <w:widowControl w:val="0"/>
        <w:autoSpaceDE w:val="0"/>
        <w:autoSpaceDN w:val="0"/>
        <w:adjustRightInd w:val="0"/>
        <w:jc w:val="both"/>
        <w:rPr>
          <w:b/>
          <w:kern w:val="28"/>
          <w:sz w:val="24"/>
          <w:szCs w:val="24"/>
        </w:rPr>
      </w:pPr>
    </w:p>
    <w:p w:rsidR="00AE13C9" w:rsidRPr="00AE13C9" w:rsidRDefault="00AE13C9" w:rsidP="00AE13C9">
      <w:pPr>
        <w:pStyle w:val="a7"/>
        <w:widowControl w:val="0"/>
        <w:numPr>
          <w:ilvl w:val="1"/>
          <w:numId w:val="1"/>
        </w:numPr>
        <w:autoSpaceDE w:val="0"/>
        <w:autoSpaceDN w:val="0"/>
        <w:adjustRightInd w:val="0"/>
        <w:spacing w:after="0" w:line="240" w:lineRule="auto"/>
        <w:jc w:val="both"/>
        <w:rPr>
          <w:rFonts w:ascii="Times New Roman" w:hAnsi="Times New Roman" w:cs="Times New Roman"/>
          <w:b/>
          <w:kern w:val="28"/>
          <w:sz w:val="24"/>
          <w:szCs w:val="24"/>
        </w:rPr>
      </w:pPr>
      <w:r w:rsidRPr="00AE13C9">
        <w:rPr>
          <w:rFonts w:ascii="Times New Roman" w:hAnsi="Times New Roman" w:cs="Times New Roman"/>
          <w:b/>
          <w:kern w:val="28"/>
          <w:sz w:val="24"/>
          <w:szCs w:val="24"/>
        </w:rPr>
        <w:t xml:space="preserve">Зона производственных предприятий </w:t>
      </w:r>
      <w:r w:rsidRPr="00AE13C9">
        <w:rPr>
          <w:rFonts w:ascii="Times New Roman" w:hAnsi="Times New Roman" w:cs="Times New Roman"/>
          <w:b/>
          <w:kern w:val="28"/>
          <w:sz w:val="24"/>
          <w:szCs w:val="24"/>
          <w:lang w:val="en-US"/>
        </w:rPr>
        <w:t>V</w:t>
      </w:r>
      <w:r w:rsidRPr="00AE13C9">
        <w:rPr>
          <w:rFonts w:ascii="Times New Roman" w:hAnsi="Times New Roman" w:cs="Times New Roman"/>
          <w:b/>
          <w:kern w:val="28"/>
          <w:sz w:val="24"/>
          <w:szCs w:val="24"/>
        </w:rPr>
        <w:t xml:space="preserve"> класса вредности</w:t>
      </w:r>
      <w:r w:rsidR="000136F1">
        <w:rPr>
          <w:rFonts w:ascii="Times New Roman" w:hAnsi="Times New Roman" w:cs="Times New Roman"/>
          <w:b/>
          <w:kern w:val="28"/>
          <w:sz w:val="24"/>
          <w:szCs w:val="24"/>
        </w:rPr>
        <w:t xml:space="preserve"> (П1)</w:t>
      </w:r>
    </w:p>
    <w:p w:rsidR="00AE13C9" w:rsidRDefault="00AE13C9" w:rsidP="000D6EC0">
      <w:pPr>
        <w:pStyle w:val="a4"/>
        <w:numPr>
          <w:ilvl w:val="0"/>
          <w:numId w:val="10"/>
        </w:numPr>
        <w:tabs>
          <w:tab w:val="left" w:pos="851"/>
        </w:tabs>
        <w:spacing w:before="0" w:beforeAutospacing="0" w:after="0" w:afterAutospacing="0"/>
        <w:ind w:left="0" w:firstLine="567"/>
        <w:jc w:val="both"/>
        <w:rPr>
          <w:kern w:val="28"/>
          <w:szCs w:val="20"/>
        </w:rPr>
      </w:pPr>
      <w:r w:rsidRPr="00AE13C9">
        <w:rPr>
          <w:kern w:val="28"/>
          <w:szCs w:val="20"/>
        </w:rPr>
        <w:t xml:space="preserve">Зона </w:t>
      </w:r>
      <w:r w:rsidR="000136F1" w:rsidRPr="000136F1">
        <w:rPr>
          <w:kern w:val="28"/>
          <w:szCs w:val="20"/>
        </w:rPr>
        <w:t>производственных предприятий V класса вредности</w:t>
      </w:r>
      <w:r w:rsidR="000136F1" w:rsidRPr="00AE13C9">
        <w:rPr>
          <w:kern w:val="28"/>
          <w:szCs w:val="20"/>
        </w:rPr>
        <w:t xml:space="preserve"> </w:t>
      </w:r>
      <w:r w:rsidR="000136F1">
        <w:rPr>
          <w:kern w:val="28"/>
          <w:szCs w:val="20"/>
        </w:rPr>
        <w:t>(П1) (далее – зона П1</w:t>
      </w:r>
      <w:r w:rsidRPr="00AE13C9">
        <w:rPr>
          <w:kern w:val="28"/>
          <w:szCs w:val="20"/>
        </w:rPr>
        <w:t xml:space="preserve">) </w:t>
      </w:r>
      <w:r w:rsidR="000D5AC6" w:rsidRPr="004816FE">
        <w:rPr>
          <w:kern w:val="28"/>
          <w:szCs w:val="20"/>
        </w:rPr>
        <w:t>определена для размещения промышленных и производственно-коммунальных предприятий V класса вредности с низким уровнем шума и загрязнения окружающей среды.</w:t>
      </w:r>
    </w:p>
    <w:p w:rsidR="000D5AC6" w:rsidRPr="000D5AC6" w:rsidRDefault="000D5AC6" w:rsidP="000D6EC0">
      <w:pPr>
        <w:pStyle w:val="a4"/>
        <w:numPr>
          <w:ilvl w:val="0"/>
          <w:numId w:val="10"/>
        </w:numPr>
        <w:tabs>
          <w:tab w:val="left" w:pos="851"/>
        </w:tabs>
        <w:spacing w:before="0" w:beforeAutospacing="0" w:after="0" w:afterAutospacing="0"/>
        <w:ind w:left="0" w:firstLine="567"/>
        <w:jc w:val="both"/>
        <w:rPr>
          <w:kern w:val="28"/>
          <w:szCs w:val="20"/>
        </w:rPr>
      </w:pPr>
      <w:r>
        <w:rPr>
          <w:kern w:val="28"/>
          <w:szCs w:val="20"/>
        </w:rPr>
        <w:t xml:space="preserve">В границах </w:t>
      </w:r>
      <w:r w:rsidRPr="004816FE">
        <w:rPr>
          <w:kern w:val="28"/>
          <w:szCs w:val="20"/>
        </w:rPr>
        <w:t xml:space="preserve">зоны </w:t>
      </w:r>
      <w:r>
        <w:rPr>
          <w:kern w:val="28"/>
          <w:szCs w:val="20"/>
        </w:rPr>
        <w:t xml:space="preserve">П1 </w:t>
      </w:r>
      <w:r w:rsidRPr="004816FE">
        <w:rPr>
          <w:kern w:val="28"/>
          <w:szCs w:val="20"/>
        </w:rPr>
        <w:t>допускается размещение объектов общественно-деловой застройки, связанных с обслуживанием объектов зоны</w:t>
      </w:r>
      <w:r>
        <w:rPr>
          <w:kern w:val="28"/>
          <w:szCs w:val="20"/>
        </w:rPr>
        <w:t>.</w:t>
      </w:r>
    </w:p>
    <w:p w:rsidR="00AE13C9" w:rsidRPr="00AE13C9" w:rsidRDefault="00AE13C9" w:rsidP="000D6EC0">
      <w:pPr>
        <w:pStyle w:val="a4"/>
        <w:numPr>
          <w:ilvl w:val="0"/>
          <w:numId w:val="10"/>
        </w:numPr>
        <w:tabs>
          <w:tab w:val="left" w:pos="851"/>
        </w:tabs>
        <w:spacing w:before="0" w:beforeAutospacing="0" w:after="0" w:afterAutospacing="0"/>
        <w:ind w:left="0" w:firstLine="567"/>
        <w:jc w:val="both"/>
        <w:rPr>
          <w:kern w:val="28"/>
          <w:szCs w:val="20"/>
        </w:rPr>
      </w:pPr>
      <w:r w:rsidRPr="00AE13C9">
        <w:rPr>
          <w:kern w:val="28"/>
          <w:szCs w:val="20"/>
        </w:rPr>
        <w:t xml:space="preserve">Для зоны </w:t>
      </w:r>
      <w:r w:rsidR="000D5AC6">
        <w:rPr>
          <w:kern w:val="28"/>
          <w:szCs w:val="20"/>
        </w:rPr>
        <w:t>П1</w:t>
      </w:r>
      <w:r w:rsidRPr="00AE13C9">
        <w:rPr>
          <w:kern w:val="28"/>
          <w:szCs w:val="20"/>
        </w:rPr>
        <w:t xml:space="preserve"> установлены следующие виды разрешенного использования объектов капитального строительства и земельных участков,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258F0" w:rsidRPr="00F258F0" w:rsidRDefault="00F258F0" w:rsidP="00F258F0">
      <w:pPr>
        <w:widowControl w:val="0"/>
        <w:tabs>
          <w:tab w:val="left" w:pos="851"/>
          <w:tab w:val="left" w:pos="9639"/>
        </w:tabs>
        <w:suppressAutoHyphens/>
        <w:ind w:right="284" w:firstLine="567"/>
        <w:jc w:val="both"/>
        <w:rPr>
          <w:rFonts w:eastAsia="Andale Sans UI"/>
          <w:kern w:val="1"/>
          <w:sz w:val="24"/>
          <w:szCs w:val="24"/>
          <w:lang w:eastAsia="ar-SA"/>
        </w:rPr>
      </w:pPr>
    </w:p>
    <w:tbl>
      <w:tblPr>
        <w:tblpPr w:leftFromText="180" w:rightFromText="180" w:vertAnchor="text" w:tblpXSpec="center" w:tblpY="1"/>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5"/>
        <w:gridCol w:w="736"/>
        <w:gridCol w:w="2549"/>
        <w:gridCol w:w="1416"/>
        <w:gridCol w:w="1133"/>
        <w:gridCol w:w="1134"/>
        <w:gridCol w:w="1135"/>
        <w:gridCol w:w="1425"/>
      </w:tblGrid>
      <w:tr w:rsidR="00BC3CDD" w:rsidRPr="00672DE3" w:rsidTr="00AA52B3">
        <w:trPr>
          <w:cantSplit/>
          <w:trHeight w:val="258"/>
          <w:jc w:val="center"/>
        </w:trPr>
        <w:tc>
          <w:tcPr>
            <w:tcW w:w="395" w:type="dxa"/>
            <w:vMerge w:val="restart"/>
            <w:shd w:val="clear" w:color="auto" w:fill="auto"/>
          </w:tcPr>
          <w:p w:rsidR="00BC3CDD" w:rsidRPr="00672DE3" w:rsidRDefault="00BC3CDD" w:rsidP="00EC0E6F">
            <w:pPr>
              <w:pStyle w:val="Standard"/>
              <w:jc w:val="center"/>
              <w:rPr>
                <w:iCs/>
                <w:sz w:val="20"/>
                <w:szCs w:val="20"/>
                <w:shd w:val="clear" w:color="auto" w:fill="FFFFFF"/>
              </w:rPr>
            </w:pPr>
            <w:r w:rsidRPr="00672DE3">
              <w:rPr>
                <w:iCs/>
                <w:sz w:val="20"/>
                <w:szCs w:val="20"/>
                <w:shd w:val="clear" w:color="auto" w:fill="FFFFFF"/>
              </w:rPr>
              <w:t>№</w:t>
            </w:r>
          </w:p>
          <w:p w:rsidR="00BC3CDD" w:rsidRPr="00672DE3" w:rsidRDefault="00BC3CDD" w:rsidP="00EC0E6F">
            <w:pPr>
              <w:pStyle w:val="Standard"/>
              <w:jc w:val="center"/>
              <w:rPr>
                <w:iCs/>
                <w:sz w:val="20"/>
                <w:szCs w:val="20"/>
                <w:shd w:val="clear" w:color="auto" w:fill="FFFFFF"/>
              </w:rPr>
            </w:pPr>
            <w:r w:rsidRPr="00672DE3">
              <w:rPr>
                <w:iCs/>
                <w:sz w:val="20"/>
                <w:szCs w:val="20"/>
                <w:shd w:val="clear" w:color="auto" w:fill="FFFFFF"/>
              </w:rPr>
              <w:t>п/п</w:t>
            </w:r>
          </w:p>
        </w:tc>
        <w:tc>
          <w:tcPr>
            <w:tcW w:w="736" w:type="dxa"/>
            <w:vMerge w:val="restart"/>
            <w:shd w:val="clear" w:color="auto" w:fill="auto"/>
          </w:tcPr>
          <w:p w:rsidR="00BC3CDD" w:rsidRPr="00672DE3" w:rsidRDefault="00BC3CDD" w:rsidP="00EC0E6F">
            <w:pPr>
              <w:pStyle w:val="Standard"/>
              <w:ind w:left="113" w:right="113"/>
              <w:jc w:val="center"/>
              <w:rPr>
                <w:iCs/>
                <w:sz w:val="20"/>
                <w:szCs w:val="20"/>
                <w:shd w:val="clear" w:color="auto" w:fill="FFFFFF"/>
              </w:rPr>
            </w:pPr>
            <w:r w:rsidRPr="00672DE3">
              <w:rPr>
                <w:iCs/>
                <w:sz w:val="20"/>
                <w:szCs w:val="20"/>
                <w:shd w:val="clear" w:color="auto" w:fill="FFFFFF"/>
              </w:rPr>
              <w:t xml:space="preserve">Код </w:t>
            </w:r>
          </w:p>
        </w:tc>
        <w:tc>
          <w:tcPr>
            <w:tcW w:w="2549" w:type="dxa"/>
            <w:vMerge w:val="restart"/>
            <w:shd w:val="clear" w:color="auto" w:fill="auto"/>
          </w:tcPr>
          <w:p w:rsidR="00BC3CDD" w:rsidRPr="00B34028" w:rsidRDefault="00BC3CDD"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4"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BC3CDD" w:rsidRPr="00672DE3" w:rsidRDefault="00BC3CDD" w:rsidP="00EC0E6F">
            <w:pPr>
              <w:pStyle w:val="Standard"/>
              <w:jc w:val="center"/>
              <w:rPr>
                <w:iCs/>
                <w:sz w:val="20"/>
                <w:szCs w:val="20"/>
                <w:shd w:val="clear" w:color="auto" w:fill="FFFFFF"/>
              </w:rPr>
            </w:pPr>
          </w:p>
          <w:p w:rsidR="00BC3CDD" w:rsidRPr="00672DE3" w:rsidRDefault="00BC3CDD" w:rsidP="00EC0E6F">
            <w:pPr>
              <w:pStyle w:val="Standard"/>
              <w:jc w:val="center"/>
              <w:rPr>
                <w:iCs/>
                <w:sz w:val="20"/>
                <w:szCs w:val="20"/>
                <w:shd w:val="clear" w:color="auto" w:fill="FFFFFF"/>
              </w:rPr>
            </w:pPr>
          </w:p>
        </w:tc>
        <w:tc>
          <w:tcPr>
            <w:tcW w:w="6243" w:type="dxa"/>
            <w:gridSpan w:val="5"/>
            <w:shd w:val="clear" w:color="auto" w:fill="auto"/>
          </w:tcPr>
          <w:p w:rsidR="00BC3CDD" w:rsidRPr="00672DE3" w:rsidRDefault="00BC3CDD" w:rsidP="00EC0E6F">
            <w:pPr>
              <w:pStyle w:val="Standard"/>
              <w:jc w:val="center"/>
              <w:rPr>
                <w:bCs/>
                <w:iCs/>
                <w:sz w:val="20"/>
                <w:szCs w:val="20"/>
                <w:shd w:val="clear" w:color="auto" w:fill="FFFFFF"/>
              </w:rPr>
            </w:pPr>
            <w:r w:rsidRPr="00672DE3">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BC3CDD" w:rsidRPr="00672DE3" w:rsidTr="00AA52B3">
        <w:trPr>
          <w:cantSplit/>
          <w:trHeight w:val="1509"/>
          <w:jc w:val="center"/>
        </w:trPr>
        <w:tc>
          <w:tcPr>
            <w:tcW w:w="395" w:type="dxa"/>
            <w:vMerge/>
            <w:shd w:val="clear" w:color="auto" w:fill="auto"/>
          </w:tcPr>
          <w:p w:rsidR="00BC3CDD" w:rsidRPr="00672DE3" w:rsidRDefault="00BC3CDD" w:rsidP="00EC0E6F">
            <w:pPr>
              <w:snapToGrid w:val="0"/>
              <w:rPr>
                <w:sz w:val="20"/>
                <w:szCs w:val="20"/>
                <w:shd w:val="clear" w:color="auto" w:fill="FFFFFF"/>
              </w:rPr>
            </w:pPr>
          </w:p>
        </w:tc>
        <w:tc>
          <w:tcPr>
            <w:tcW w:w="736" w:type="dxa"/>
            <w:vMerge/>
            <w:shd w:val="clear" w:color="auto" w:fill="auto"/>
          </w:tcPr>
          <w:p w:rsidR="00BC3CDD" w:rsidRPr="00672DE3" w:rsidRDefault="00BC3CDD" w:rsidP="00EC0E6F">
            <w:pPr>
              <w:snapToGrid w:val="0"/>
              <w:rPr>
                <w:sz w:val="20"/>
                <w:szCs w:val="20"/>
                <w:shd w:val="clear" w:color="auto" w:fill="FFFFFF"/>
              </w:rPr>
            </w:pPr>
          </w:p>
        </w:tc>
        <w:tc>
          <w:tcPr>
            <w:tcW w:w="2549" w:type="dxa"/>
            <w:vMerge/>
            <w:shd w:val="clear" w:color="auto" w:fill="auto"/>
          </w:tcPr>
          <w:p w:rsidR="00BC3CDD" w:rsidRPr="00672DE3" w:rsidRDefault="00BC3CDD" w:rsidP="00EC0E6F">
            <w:pPr>
              <w:snapToGrid w:val="0"/>
              <w:rPr>
                <w:sz w:val="20"/>
                <w:szCs w:val="20"/>
                <w:shd w:val="clear" w:color="auto" w:fill="FFFFFF"/>
              </w:rPr>
            </w:pPr>
          </w:p>
        </w:tc>
        <w:tc>
          <w:tcPr>
            <w:tcW w:w="1416" w:type="dxa"/>
            <w:shd w:val="clear" w:color="auto" w:fill="auto"/>
          </w:tcPr>
          <w:p w:rsidR="00BC3CDD" w:rsidRPr="00672DE3" w:rsidRDefault="00BC3CDD" w:rsidP="00EC0E6F">
            <w:pPr>
              <w:pStyle w:val="Standard"/>
              <w:jc w:val="center"/>
              <w:rPr>
                <w:iCs/>
                <w:sz w:val="20"/>
                <w:szCs w:val="20"/>
                <w:shd w:val="clear" w:color="auto" w:fill="FFFFFF"/>
              </w:rPr>
            </w:pPr>
            <w:r w:rsidRPr="00672DE3">
              <w:rPr>
                <w:iCs/>
                <w:sz w:val="20"/>
                <w:szCs w:val="20"/>
                <w:shd w:val="clear" w:color="auto" w:fill="FFFFFF"/>
              </w:rPr>
              <w:t>Предельные размеры земельных участков (мин. - макс.), га</w:t>
            </w:r>
          </w:p>
        </w:tc>
        <w:tc>
          <w:tcPr>
            <w:tcW w:w="1133" w:type="dxa"/>
            <w:shd w:val="clear" w:color="auto" w:fill="auto"/>
          </w:tcPr>
          <w:p w:rsidR="00BC3CDD" w:rsidRPr="00672DE3" w:rsidRDefault="00BC3CDD" w:rsidP="00EC0E6F">
            <w:pPr>
              <w:pStyle w:val="Standard"/>
              <w:jc w:val="center"/>
              <w:rPr>
                <w:bCs/>
                <w:iCs/>
                <w:sz w:val="20"/>
                <w:szCs w:val="20"/>
                <w:shd w:val="clear" w:color="auto" w:fill="FFFFFF"/>
              </w:rPr>
            </w:pPr>
            <w:r w:rsidRPr="00672DE3">
              <w:rPr>
                <w:bCs/>
                <w:iCs/>
                <w:sz w:val="20"/>
                <w:szCs w:val="20"/>
                <w:shd w:val="clear" w:color="auto" w:fill="FFFFFF"/>
              </w:rPr>
              <w:t>Максимальный процент застройки, %</w:t>
            </w:r>
          </w:p>
        </w:tc>
        <w:tc>
          <w:tcPr>
            <w:tcW w:w="1134" w:type="dxa"/>
            <w:shd w:val="clear" w:color="auto" w:fill="auto"/>
          </w:tcPr>
          <w:p w:rsidR="00BC3CDD" w:rsidRPr="00672DE3" w:rsidRDefault="00BC3CDD" w:rsidP="00EC0E6F">
            <w:pPr>
              <w:pStyle w:val="Standard"/>
              <w:jc w:val="center"/>
              <w:rPr>
                <w:sz w:val="20"/>
                <w:szCs w:val="20"/>
              </w:rPr>
            </w:pPr>
            <w:r w:rsidRPr="00672DE3">
              <w:rPr>
                <w:sz w:val="20"/>
                <w:szCs w:val="20"/>
              </w:rPr>
              <w:t>Максимальная высота здания до конька крыши, м</w:t>
            </w:r>
          </w:p>
        </w:tc>
        <w:tc>
          <w:tcPr>
            <w:tcW w:w="1135" w:type="dxa"/>
          </w:tcPr>
          <w:p w:rsidR="00BC3CDD" w:rsidRPr="00672DE3" w:rsidRDefault="00BC3CDD" w:rsidP="00EC0E6F">
            <w:pPr>
              <w:pStyle w:val="Standard"/>
              <w:jc w:val="center"/>
              <w:rPr>
                <w:bCs/>
                <w:iCs/>
                <w:sz w:val="20"/>
                <w:szCs w:val="20"/>
                <w:shd w:val="clear" w:color="auto" w:fill="FFFFFF"/>
              </w:rPr>
            </w:pPr>
            <w:r w:rsidRPr="00672DE3">
              <w:rPr>
                <w:iCs/>
                <w:sz w:val="20"/>
                <w:szCs w:val="20"/>
                <w:shd w:val="clear" w:color="auto" w:fill="FFFFFF"/>
              </w:rPr>
              <w:t>Предельное количество этажей, этаж</w:t>
            </w:r>
          </w:p>
        </w:tc>
        <w:tc>
          <w:tcPr>
            <w:tcW w:w="1425" w:type="dxa"/>
          </w:tcPr>
          <w:p w:rsidR="00BC3CDD" w:rsidRPr="00672DE3" w:rsidRDefault="00BC3CDD" w:rsidP="00EC0E6F">
            <w:pPr>
              <w:pStyle w:val="Standard"/>
              <w:jc w:val="center"/>
              <w:rPr>
                <w:bCs/>
                <w:iCs/>
                <w:sz w:val="20"/>
                <w:szCs w:val="20"/>
                <w:shd w:val="clear" w:color="auto" w:fill="FFFFFF"/>
              </w:rPr>
            </w:pPr>
            <w:r w:rsidRPr="00672DE3">
              <w:rPr>
                <w:bCs/>
                <w:iCs/>
                <w:sz w:val="20"/>
                <w:szCs w:val="20"/>
                <w:shd w:val="clear" w:color="auto" w:fill="FFFFFF"/>
              </w:rPr>
              <w:t>Минимальный отступ от границ земельного участка, м</w:t>
            </w:r>
          </w:p>
        </w:tc>
      </w:tr>
      <w:tr w:rsidR="00BC3CDD" w:rsidRPr="00672DE3" w:rsidTr="00AA52B3">
        <w:trPr>
          <w:cantSplit/>
          <w:trHeight w:val="259"/>
          <w:jc w:val="center"/>
        </w:trPr>
        <w:tc>
          <w:tcPr>
            <w:tcW w:w="395" w:type="dxa"/>
            <w:shd w:val="clear" w:color="auto" w:fill="auto"/>
          </w:tcPr>
          <w:p w:rsidR="00BC3CDD" w:rsidRPr="00672DE3" w:rsidRDefault="00BC3CDD" w:rsidP="00EC0E6F">
            <w:pPr>
              <w:snapToGrid w:val="0"/>
              <w:jc w:val="center"/>
              <w:rPr>
                <w:sz w:val="20"/>
                <w:szCs w:val="20"/>
                <w:shd w:val="clear" w:color="auto" w:fill="FFFFFF"/>
              </w:rPr>
            </w:pPr>
            <w:r w:rsidRPr="00672DE3">
              <w:rPr>
                <w:sz w:val="20"/>
                <w:szCs w:val="20"/>
                <w:shd w:val="clear" w:color="auto" w:fill="FFFFFF"/>
              </w:rPr>
              <w:t>1</w:t>
            </w:r>
          </w:p>
        </w:tc>
        <w:tc>
          <w:tcPr>
            <w:tcW w:w="736" w:type="dxa"/>
            <w:shd w:val="clear" w:color="auto" w:fill="auto"/>
          </w:tcPr>
          <w:p w:rsidR="00BC3CDD" w:rsidRPr="00672DE3" w:rsidRDefault="00BC3CDD" w:rsidP="00EC0E6F">
            <w:pPr>
              <w:snapToGrid w:val="0"/>
              <w:jc w:val="center"/>
              <w:rPr>
                <w:sz w:val="20"/>
                <w:szCs w:val="20"/>
                <w:shd w:val="clear" w:color="auto" w:fill="FFFFFF"/>
              </w:rPr>
            </w:pPr>
            <w:r w:rsidRPr="00672DE3">
              <w:rPr>
                <w:sz w:val="20"/>
                <w:szCs w:val="20"/>
                <w:shd w:val="clear" w:color="auto" w:fill="FFFFFF"/>
              </w:rPr>
              <w:t>2</w:t>
            </w:r>
          </w:p>
        </w:tc>
        <w:tc>
          <w:tcPr>
            <w:tcW w:w="2549" w:type="dxa"/>
            <w:shd w:val="clear" w:color="auto" w:fill="auto"/>
          </w:tcPr>
          <w:p w:rsidR="00BC3CDD" w:rsidRPr="00672DE3" w:rsidRDefault="00BC3CDD" w:rsidP="00EC0E6F">
            <w:pPr>
              <w:snapToGrid w:val="0"/>
              <w:jc w:val="center"/>
              <w:rPr>
                <w:sz w:val="20"/>
                <w:szCs w:val="20"/>
                <w:shd w:val="clear" w:color="auto" w:fill="FFFFFF"/>
              </w:rPr>
            </w:pPr>
            <w:r w:rsidRPr="00672DE3">
              <w:rPr>
                <w:sz w:val="20"/>
                <w:szCs w:val="20"/>
                <w:shd w:val="clear" w:color="auto" w:fill="FFFFFF"/>
              </w:rPr>
              <w:t>3</w:t>
            </w:r>
          </w:p>
        </w:tc>
        <w:tc>
          <w:tcPr>
            <w:tcW w:w="1416" w:type="dxa"/>
            <w:shd w:val="clear" w:color="auto" w:fill="auto"/>
          </w:tcPr>
          <w:p w:rsidR="00BC3CDD" w:rsidRPr="00672DE3" w:rsidRDefault="00BC3CDD" w:rsidP="00EC0E6F">
            <w:pPr>
              <w:pStyle w:val="Standard"/>
              <w:jc w:val="center"/>
              <w:rPr>
                <w:iCs/>
                <w:sz w:val="20"/>
                <w:szCs w:val="20"/>
                <w:shd w:val="clear" w:color="auto" w:fill="FFFFFF"/>
              </w:rPr>
            </w:pPr>
            <w:r w:rsidRPr="00672DE3">
              <w:rPr>
                <w:iCs/>
                <w:sz w:val="20"/>
                <w:szCs w:val="20"/>
                <w:shd w:val="clear" w:color="auto" w:fill="FFFFFF"/>
              </w:rPr>
              <w:t>4</w:t>
            </w:r>
          </w:p>
        </w:tc>
        <w:tc>
          <w:tcPr>
            <w:tcW w:w="1133" w:type="dxa"/>
            <w:shd w:val="clear" w:color="auto" w:fill="auto"/>
          </w:tcPr>
          <w:p w:rsidR="00BC3CDD" w:rsidRPr="00672DE3" w:rsidRDefault="00BC3CDD" w:rsidP="00EC0E6F">
            <w:pPr>
              <w:pStyle w:val="Standard"/>
              <w:jc w:val="center"/>
              <w:rPr>
                <w:iCs/>
                <w:sz w:val="20"/>
                <w:szCs w:val="20"/>
                <w:shd w:val="clear" w:color="auto" w:fill="FFFFFF"/>
              </w:rPr>
            </w:pPr>
            <w:r w:rsidRPr="00672DE3">
              <w:rPr>
                <w:iCs/>
                <w:sz w:val="20"/>
                <w:szCs w:val="20"/>
                <w:shd w:val="clear" w:color="auto" w:fill="FFFFFF"/>
              </w:rPr>
              <w:t>5</w:t>
            </w:r>
          </w:p>
        </w:tc>
        <w:tc>
          <w:tcPr>
            <w:tcW w:w="1134" w:type="dxa"/>
            <w:shd w:val="clear" w:color="auto" w:fill="auto"/>
          </w:tcPr>
          <w:p w:rsidR="00BC3CDD" w:rsidRPr="00672DE3" w:rsidRDefault="00BC3CDD" w:rsidP="00EC0E6F">
            <w:pPr>
              <w:pStyle w:val="Standard"/>
              <w:jc w:val="center"/>
              <w:rPr>
                <w:bCs/>
                <w:iCs/>
                <w:sz w:val="20"/>
                <w:szCs w:val="20"/>
                <w:shd w:val="clear" w:color="auto" w:fill="FFFFFF"/>
              </w:rPr>
            </w:pPr>
            <w:r w:rsidRPr="00672DE3">
              <w:rPr>
                <w:bCs/>
                <w:iCs/>
                <w:sz w:val="20"/>
                <w:szCs w:val="20"/>
                <w:shd w:val="clear" w:color="auto" w:fill="FFFFFF"/>
              </w:rPr>
              <w:t>6</w:t>
            </w:r>
          </w:p>
        </w:tc>
        <w:tc>
          <w:tcPr>
            <w:tcW w:w="1135" w:type="dxa"/>
          </w:tcPr>
          <w:p w:rsidR="00BC3CDD" w:rsidRPr="00672DE3" w:rsidRDefault="00BC3CDD" w:rsidP="00EC0E6F">
            <w:pPr>
              <w:pStyle w:val="Standard"/>
              <w:jc w:val="center"/>
              <w:rPr>
                <w:bCs/>
                <w:iCs/>
                <w:sz w:val="20"/>
                <w:szCs w:val="20"/>
                <w:shd w:val="clear" w:color="auto" w:fill="FFFFFF"/>
              </w:rPr>
            </w:pPr>
            <w:r w:rsidRPr="00672DE3">
              <w:rPr>
                <w:bCs/>
                <w:iCs/>
                <w:sz w:val="20"/>
                <w:szCs w:val="20"/>
                <w:shd w:val="clear" w:color="auto" w:fill="FFFFFF"/>
              </w:rPr>
              <w:t>7</w:t>
            </w:r>
          </w:p>
        </w:tc>
        <w:tc>
          <w:tcPr>
            <w:tcW w:w="1425" w:type="dxa"/>
          </w:tcPr>
          <w:p w:rsidR="00BC3CDD" w:rsidRPr="00672DE3" w:rsidRDefault="00BC3CDD" w:rsidP="00EC0E6F">
            <w:pPr>
              <w:pStyle w:val="Standard"/>
              <w:jc w:val="center"/>
              <w:rPr>
                <w:bCs/>
                <w:iCs/>
                <w:sz w:val="20"/>
                <w:szCs w:val="20"/>
                <w:shd w:val="clear" w:color="auto" w:fill="FFFFFF"/>
              </w:rPr>
            </w:pPr>
            <w:r w:rsidRPr="00672DE3">
              <w:rPr>
                <w:bCs/>
                <w:iCs/>
                <w:sz w:val="20"/>
                <w:szCs w:val="20"/>
                <w:shd w:val="clear" w:color="auto" w:fill="FFFFFF"/>
              </w:rPr>
              <w:t>8</w:t>
            </w:r>
          </w:p>
        </w:tc>
      </w:tr>
      <w:tr w:rsidR="00BC3CDD" w:rsidRPr="00672DE3" w:rsidTr="00EC0E6F">
        <w:trPr>
          <w:cantSplit/>
          <w:trHeight w:val="259"/>
          <w:jc w:val="center"/>
        </w:trPr>
        <w:tc>
          <w:tcPr>
            <w:tcW w:w="9923" w:type="dxa"/>
            <w:gridSpan w:val="8"/>
            <w:shd w:val="clear" w:color="auto" w:fill="auto"/>
          </w:tcPr>
          <w:p w:rsidR="00BC3CDD" w:rsidRPr="00672DE3" w:rsidRDefault="00BC3CDD" w:rsidP="00EC0E6F">
            <w:pPr>
              <w:pStyle w:val="Standard"/>
              <w:rPr>
                <w:bCs/>
                <w:iCs/>
                <w:sz w:val="20"/>
                <w:szCs w:val="20"/>
                <w:shd w:val="clear" w:color="auto" w:fill="FFFFFF"/>
              </w:rPr>
            </w:pPr>
            <w:r w:rsidRPr="00672DE3">
              <w:rPr>
                <w:b/>
                <w:bCs/>
                <w:iCs/>
                <w:sz w:val="20"/>
                <w:szCs w:val="20"/>
                <w:shd w:val="clear" w:color="auto" w:fill="FFFFFF"/>
              </w:rPr>
              <w:t>Основные виды разрешенного использования</w:t>
            </w:r>
          </w:p>
        </w:tc>
      </w:tr>
      <w:tr w:rsidR="00AA52B3" w:rsidRPr="00672DE3" w:rsidTr="00100DB2">
        <w:trPr>
          <w:cantSplit/>
          <w:trHeight w:val="259"/>
          <w:jc w:val="center"/>
        </w:trPr>
        <w:tc>
          <w:tcPr>
            <w:tcW w:w="395" w:type="dxa"/>
            <w:shd w:val="clear" w:color="auto" w:fill="auto"/>
          </w:tcPr>
          <w:p w:rsidR="00AA52B3" w:rsidRPr="00672DE3" w:rsidRDefault="00AA52B3" w:rsidP="00EC0E6F">
            <w:pPr>
              <w:snapToGrid w:val="0"/>
              <w:jc w:val="center"/>
              <w:rPr>
                <w:sz w:val="20"/>
                <w:szCs w:val="20"/>
                <w:shd w:val="clear" w:color="auto" w:fill="FFFFFF"/>
              </w:rPr>
            </w:pPr>
            <w:bookmarkStart w:id="4" w:name="_Hlk494317394"/>
            <w:r>
              <w:rPr>
                <w:sz w:val="20"/>
                <w:szCs w:val="20"/>
                <w:shd w:val="clear" w:color="auto" w:fill="FFFFFF"/>
              </w:rPr>
              <w:t>1</w:t>
            </w:r>
          </w:p>
        </w:tc>
        <w:tc>
          <w:tcPr>
            <w:tcW w:w="3285" w:type="dxa"/>
            <w:gridSpan w:val="2"/>
            <w:shd w:val="clear" w:color="auto" w:fill="auto"/>
          </w:tcPr>
          <w:p w:rsidR="00AA52B3" w:rsidRPr="00AA52B3" w:rsidRDefault="00AA52B3" w:rsidP="00AA52B3">
            <w:pPr>
              <w:pStyle w:val="Standard"/>
              <w:jc w:val="both"/>
              <w:rPr>
                <w:bCs/>
                <w:sz w:val="20"/>
                <w:szCs w:val="20"/>
                <w:shd w:val="clear" w:color="auto" w:fill="FFFFFF"/>
              </w:rPr>
            </w:pPr>
            <w:r>
              <w:rPr>
                <w:bCs/>
                <w:sz w:val="20"/>
                <w:szCs w:val="20"/>
                <w:shd w:val="clear" w:color="auto" w:fill="FFFFFF"/>
              </w:rPr>
              <w:t xml:space="preserve">Промышленные и коммунально-складские предприятия </w:t>
            </w:r>
            <w:r>
              <w:rPr>
                <w:bCs/>
                <w:sz w:val="20"/>
                <w:szCs w:val="20"/>
                <w:shd w:val="clear" w:color="auto" w:fill="FFFFFF"/>
                <w:lang w:val="en-US"/>
              </w:rPr>
              <w:t>V</w:t>
            </w:r>
            <w:r>
              <w:rPr>
                <w:bCs/>
                <w:sz w:val="20"/>
                <w:szCs w:val="20"/>
                <w:shd w:val="clear" w:color="auto" w:fill="FFFFFF"/>
              </w:rPr>
              <w:t xml:space="preserve"> класса вредности</w:t>
            </w:r>
          </w:p>
        </w:tc>
        <w:tc>
          <w:tcPr>
            <w:tcW w:w="1416" w:type="dxa"/>
            <w:shd w:val="clear" w:color="auto" w:fill="auto"/>
            <w:vAlign w:val="center"/>
          </w:tcPr>
          <w:p w:rsidR="00AA52B3" w:rsidRPr="00672DE3" w:rsidRDefault="00AA52B3"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0,02-2,0</w:t>
            </w:r>
          </w:p>
        </w:tc>
        <w:tc>
          <w:tcPr>
            <w:tcW w:w="1133" w:type="dxa"/>
            <w:shd w:val="clear" w:color="auto" w:fill="auto"/>
            <w:vAlign w:val="center"/>
          </w:tcPr>
          <w:p w:rsidR="00AA52B3" w:rsidRPr="00672DE3" w:rsidRDefault="00AA52B3"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50</w:t>
            </w:r>
          </w:p>
        </w:tc>
        <w:tc>
          <w:tcPr>
            <w:tcW w:w="1134" w:type="dxa"/>
            <w:shd w:val="clear" w:color="auto" w:fill="auto"/>
            <w:vAlign w:val="center"/>
          </w:tcPr>
          <w:p w:rsidR="00AA52B3" w:rsidRPr="00672DE3" w:rsidRDefault="00AA52B3"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20</w:t>
            </w:r>
          </w:p>
        </w:tc>
        <w:tc>
          <w:tcPr>
            <w:tcW w:w="1135" w:type="dxa"/>
            <w:shd w:val="clear" w:color="auto" w:fill="auto"/>
            <w:vAlign w:val="center"/>
          </w:tcPr>
          <w:p w:rsidR="00AA52B3" w:rsidRPr="00672DE3" w:rsidRDefault="00AA52B3"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НПУ</w:t>
            </w:r>
          </w:p>
        </w:tc>
        <w:tc>
          <w:tcPr>
            <w:tcW w:w="1425" w:type="dxa"/>
            <w:shd w:val="clear" w:color="auto" w:fill="auto"/>
            <w:vAlign w:val="center"/>
          </w:tcPr>
          <w:p w:rsidR="00AA52B3" w:rsidRPr="00672DE3" w:rsidRDefault="00AA52B3" w:rsidP="00EC0E6F">
            <w:pPr>
              <w:pStyle w:val="Standard"/>
              <w:jc w:val="center"/>
              <w:rPr>
                <w:bCs/>
                <w:iCs/>
                <w:kern w:val="0"/>
                <w:sz w:val="20"/>
                <w:szCs w:val="20"/>
                <w:shd w:val="clear" w:color="auto" w:fill="FFFFFF"/>
                <w:lang w:eastAsia="ru-RU"/>
              </w:rPr>
            </w:pPr>
            <w:r>
              <w:rPr>
                <w:iCs/>
                <w:sz w:val="20"/>
                <w:szCs w:val="20"/>
                <w:shd w:val="clear" w:color="auto" w:fill="FFFFFF"/>
              </w:rPr>
              <w:t>рекомендуемый - 5</w:t>
            </w:r>
          </w:p>
        </w:tc>
      </w:tr>
      <w:bookmarkEnd w:id="4"/>
      <w:tr w:rsidR="00AA52B3" w:rsidRPr="00672DE3" w:rsidTr="00AA52B3">
        <w:trPr>
          <w:cantSplit/>
          <w:trHeight w:val="259"/>
          <w:jc w:val="center"/>
        </w:trPr>
        <w:tc>
          <w:tcPr>
            <w:tcW w:w="395" w:type="dxa"/>
            <w:shd w:val="clear" w:color="auto" w:fill="auto"/>
          </w:tcPr>
          <w:p w:rsidR="00AA52B3" w:rsidRPr="00672DE3" w:rsidRDefault="00AA52B3" w:rsidP="00AA52B3">
            <w:pPr>
              <w:snapToGrid w:val="0"/>
              <w:jc w:val="center"/>
              <w:rPr>
                <w:sz w:val="20"/>
                <w:szCs w:val="20"/>
                <w:shd w:val="clear" w:color="auto" w:fill="FFFFFF"/>
              </w:rPr>
            </w:pPr>
            <w:r>
              <w:rPr>
                <w:sz w:val="20"/>
                <w:szCs w:val="20"/>
                <w:shd w:val="clear" w:color="auto" w:fill="FFFFFF"/>
              </w:rPr>
              <w:t>2</w:t>
            </w:r>
          </w:p>
        </w:tc>
        <w:tc>
          <w:tcPr>
            <w:tcW w:w="736" w:type="dxa"/>
            <w:shd w:val="clear" w:color="auto" w:fill="auto"/>
          </w:tcPr>
          <w:p w:rsidR="00AA52B3" w:rsidRPr="002F5198" w:rsidRDefault="00AA52B3" w:rsidP="00AA52B3">
            <w:pPr>
              <w:pStyle w:val="Standard"/>
              <w:jc w:val="center"/>
              <w:rPr>
                <w:bCs/>
                <w:sz w:val="18"/>
                <w:szCs w:val="18"/>
                <w:shd w:val="clear" w:color="auto" w:fill="FFFFFF"/>
              </w:rPr>
            </w:pPr>
            <w:r w:rsidRPr="002F5198">
              <w:rPr>
                <w:bCs/>
                <w:sz w:val="18"/>
                <w:szCs w:val="18"/>
                <w:shd w:val="clear" w:color="auto" w:fill="FFFFFF"/>
              </w:rPr>
              <w:t>3.1</w:t>
            </w:r>
          </w:p>
        </w:tc>
        <w:tc>
          <w:tcPr>
            <w:tcW w:w="2549" w:type="dxa"/>
            <w:shd w:val="clear" w:color="auto" w:fill="auto"/>
          </w:tcPr>
          <w:p w:rsidR="00AA52B3" w:rsidRPr="002F5198" w:rsidRDefault="00AA52B3" w:rsidP="00AA52B3">
            <w:pPr>
              <w:pStyle w:val="Standard"/>
              <w:rPr>
                <w:bCs/>
                <w:sz w:val="20"/>
                <w:szCs w:val="20"/>
                <w:shd w:val="clear" w:color="auto" w:fill="FFFFFF"/>
              </w:rPr>
            </w:pPr>
            <w:r w:rsidRPr="002F5198">
              <w:rPr>
                <w:bCs/>
                <w:sz w:val="20"/>
                <w:szCs w:val="20"/>
                <w:shd w:val="clear" w:color="auto" w:fill="FFFFFF"/>
              </w:rPr>
              <w:t>Коммунальное обслуживание</w:t>
            </w:r>
          </w:p>
        </w:tc>
        <w:tc>
          <w:tcPr>
            <w:tcW w:w="6243" w:type="dxa"/>
            <w:gridSpan w:val="5"/>
            <w:shd w:val="clear" w:color="auto" w:fill="auto"/>
            <w:vAlign w:val="center"/>
          </w:tcPr>
          <w:p w:rsidR="00AA52B3" w:rsidRPr="00672DE3" w:rsidRDefault="00AA52B3" w:rsidP="00AA52B3">
            <w:pPr>
              <w:pStyle w:val="Standard"/>
              <w:jc w:val="center"/>
              <w:rPr>
                <w:bCs/>
                <w:iCs/>
                <w:kern w:val="0"/>
                <w:sz w:val="20"/>
                <w:szCs w:val="20"/>
                <w:shd w:val="clear" w:color="auto" w:fill="FFFFFF"/>
                <w:lang w:eastAsia="ru-RU"/>
              </w:rPr>
            </w:pPr>
            <w:r w:rsidRPr="00672DE3">
              <w:rPr>
                <w:bCs/>
                <w:iCs/>
                <w:kern w:val="0"/>
                <w:sz w:val="20"/>
                <w:szCs w:val="20"/>
                <w:shd w:val="clear" w:color="auto" w:fill="FFFFFF"/>
                <w:lang w:eastAsia="ru-RU"/>
              </w:rPr>
              <w:t>не подлежат установлению</w:t>
            </w:r>
          </w:p>
        </w:tc>
      </w:tr>
      <w:tr w:rsidR="00AA52B3" w:rsidRPr="00672DE3" w:rsidTr="00AA52B3">
        <w:trPr>
          <w:cantSplit/>
          <w:trHeight w:val="259"/>
          <w:jc w:val="center"/>
        </w:trPr>
        <w:tc>
          <w:tcPr>
            <w:tcW w:w="395" w:type="dxa"/>
            <w:shd w:val="clear" w:color="auto" w:fill="auto"/>
          </w:tcPr>
          <w:p w:rsidR="00AA52B3" w:rsidRPr="00672DE3" w:rsidRDefault="000F7D76" w:rsidP="00AA52B3">
            <w:pPr>
              <w:snapToGrid w:val="0"/>
              <w:jc w:val="center"/>
              <w:rPr>
                <w:sz w:val="20"/>
                <w:szCs w:val="20"/>
                <w:shd w:val="clear" w:color="auto" w:fill="FFFFFF"/>
              </w:rPr>
            </w:pPr>
            <w:r>
              <w:rPr>
                <w:sz w:val="20"/>
                <w:szCs w:val="20"/>
                <w:shd w:val="clear" w:color="auto" w:fill="FFFFFF"/>
              </w:rPr>
              <w:t>3</w:t>
            </w:r>
          </w:p>
        </w:tc>
        <w:tc>
          <w:tcPr>
            <w:tcW w:w="736" w:type="dxa"/>
            <w:shd w:val="clear" w:color="auto" w:fill="auto"/>
          </w:tcPr>
          <w:p w:rsidR="00AA52B3" w:rsidRPr="002F5198" w:rsidRDefault="00AA52B3" w:rsidP="00AA52B3">
            <w:pPr>
              <w:snapToGrid w:val="0"/>
              <w:jc w:val="center"/>
              <w:rPr>
                <w:sz w:val="20"/>
                <w:szCs w:val="20"/>
                <w:shd w:val="clear" w:color="auto" w:fill="FFFFFF"/>
              </w:rPr>
            </w:pPr>
            <w:r w:rsidRPr="002F5198">
              <w:rPr>
                <w:sz w:val="20"/>
                <w:szCs w:val="20"/>
                <w:shd w:val="clear" w:color="auto" w:fill="FFFFFF"/>
              </w:rPr>
              <w:t>4.1</w:t>
            </w:r>
          </w:p>
        </w:tc>
        <w:tc>
          <w:tcPr>
            <w:tcW w:w="2549" w:type="dxa"/>
            <w:shd w:val="clear" w:color="auto" w:fill="auto"/>
          </w:tcPr>
          <w:p w:rsidR="00AA52B3" w:rsidRPr="002F5198" w:rsidRDefault="00AA52B3" w:rsidP="00AA52B3">
            <w:pPr>
              <w:snapToGrid w:val="0"/>
              <w:rPr>
                <w:sz w:val="20"/>
                <w:szCs w:val="20"/>
                <w:shd w:val="clear" w:color="auto" w:fill="FFFFFF"/>
              </w:rPr>
            </w:pPr>
            <w:r w:rsidRPr="002F5198">
              <w:rPr>
                <w:sz w:val="20"/>
                <w:szCs w:val="20"/>
                <w:shd w:val="clear" w:color="auto" w:fill="FFFFFF"/>
              </w:rPr>
              <w:t>Деловое управление</w:t>
            </w:r>
          </w:p>
        </w:tc>
        <w:tc>
          <w:tcPr>
            <w:tcW w:w="1416" w:type="dxa"/>
            <w:shd w:val="clear" w:color="auto" w:fill="auto"/>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0,</w:t>
            </w:r>
            <w:r>
              <w:rPr>
                <w:iCs/>
                <w:sz w:val="20"/>
                <w:szCs w:val="20"/>
                <w:shd w:val="clear" w:color="auto" w:fill="FFFFFF"/>
              </w:rPr>
              <w:t>02</w:t>
            </w:r>
            <w:r w:rsidRPr="00672DE3">
              <w:rPr>
                <w:iCs/>
                <w:sz w:val="20"/>
                <w:szCs w:val="20"/>
                <w:shd w:val="clear" w:color="auto" w:fill="FFFFFF"/>
              </w:rPr>
              <w:t>-</w:t>
            </w:r>
            <w:r>
              <w:rPr>
                <w:iCs/>
                <w:sz w:val="20"/>
                <w:szCs w:val="20"/>
                <w:shd w:val="clear" w:color="auto" w:fill="FFFFFF"/>
              </w:rPr>
              <w:t>1,0</w:t>
            </w:r>
          </w:p>
        </w:tc>
        <w:tc>
          <w:tcPr>
            <w:tcW w:w="1133" w:type="dxa"/>
            <w:shd w:val="clear" w:color="auto" w:fill="auto"/>
            <w:vAlign w:val="center"/>
          </w:tcPr>
          <w:p w:rsidR="00AA52B3" w:rsidRPr="00672DE3" w:rsidRDefault="00AA52B3" w:rsidP="00AA52B3">
            <w:pPr>
              <w:jc w:val="center"/>
            </w:pPr>
            <w:r w:rsidRPr="00672DE3">
              <w:rPr>
                <w:color w:val="000000"/>
                <w:sz w:val="18"/>
                <w:szCs w:val="18"/>
              </w:rPr>
              <w:t>50</w:t>
            </w:r>
          </w:p>
        </w:tc>
        <w:tc>
          <w:tcPr>
            <w:tcW w:w="1134" w:type="dxa"/>
            <w:shd w:val="clear" w:color="auto" w:fill="auto"/>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AA52B3" w:rsidRPr="00672DE3" w:rsidRDefault="00AA52B3" w:rsidP="00AA52B3">
            <w:pPr>
              <w:pStyle w:val="Standard"/>
              <w:jc w:val="center"/>
              <w:rPr>
                <w:iCs/>
                <w:sz w:val="20"/>
                <w:szCs w:val="20"/>
                <w:shd w:val="clear" w:color="auto" w:fill="FFFFFF"/>
              </w:rPr>
            </w:pPr>
            <w:r>
              <w:rPr>
                <w:iCs/>
                <w:sz w:val="20"/>
                <w:szCs w:val="20"/>
                <w:shd w:val="clear" w:color="auto" w:fill="FFFFFF"/>
              </w:rPr>
              <w:t>2</w:t>
            </w:r>
          </w:p>
        </w:tc>
        <w:tc>
          <w:tcPr>
            <w:tcW w:w="1425" w:type="dxa"/>
          </w:tcPr>
          <w:p w:rsidR="00AA52B3" w:rsidRPr="00672DE3" w:rsidRDefault="00AA52B3" w:rsidP="00AA52B3">
            <w:pPr>
              <w:jc w:val="center"/>
            </w:pPr>
            <w:r>
              <w:rPr>
                <w:iCs/>
                <w:sz w:val="20"/>
                <w:szCs w:val="20"/>
                <w:shd w:val="clear" w:color="auto" w:fill="FFFFFF"/>
              </w:rPr>
              <w:t>рекомендуемый - 5</w:t>
            </w:r>
          </w:p>
        </w:tc>
      </w:tr>
      <w:tr w:rsidR="00AA52B3" w:rsidRPr="00672DE3" w:rsidTr="00AA52B3">
        <w:trPr>
          <w:cantSplit/>
          <w:trHeight w:val="259"/>
          <w:jc w:val="center"/>
        </w:trPr>
        <w:tc>
          <w:tcPr>
            <w:tcW w:w="395" w:type="dxa"/>
            <w:shd w:val="clear" w:color="auto" w:fill="auto"/>
          </w:tcPr>
          <w:p w:rsidR="00AA52B3" w:rsidRPr="00672DE3" w:rsidRDefault="000F7D76" w:rsidP="00AA52B3">
            <w:pPr>
              <w:snapToGrid w:val="0"/>
              <w:jc w:val="center"/>
              <w:rPr>
                <w:sz w:val="20"/>
                <w:szCs w:val="20"/>
                <w:shd w:val="clear" w:color="auto" w:fill="FFFFFF"/>
              </w:rPr>
            </w:pPr>
            <w:bookmarkStart w:id="5" w:name="_Hlk494318099"/>
            <w:r>
              <w:rPr>
                <w:sz w:val="20"/>
                <w:szCs w:val="20"/>
                <w:shd w:val="clear" w:color="auto" w:fill="FFFFFF"/>
              </w:rPr>
              <w:t>4</w:t>
            </w:r>
          </w:p>
        </w:tc>
        <w:tc>
          <w:tcPr>
            <w:tcW w:w="736" w:type="dxa"/>
            <w:shd w:val="clear" w:color="auto" w:fill="auto"/>
          </w:tcPr>
          <w:p w:rsidR="00AA52B3" w:rsidRPr="002F5198" w:rsidRDefault="00AA52B3" w:rsidP="00AA52B3">
            <w:pPr>
              <w:pStyle w:val="Standard"/>
              <w:jc w:val="center"/>
              <w:rPr>
                <w:bCs/>
                <w:sz w:val="20"/>
                <w:szCs w:val="20"/>
                <w:shd w:val="clear" w:color="auto" w:fill="FFFFFF"/>
              </w:rPr>
            </w:pPr>
            <w:r w:rsidRPr="002F5198">
              <w:rPr>
                <w:bCs/>
                <w:sz w:val="20"/>
                <w:szCs w:val="20"/>
                <w:shd w:val="clear" w:color="auto" w:fill="FFFFFF"/>
              </w:rPr>
              <w:t>4.9</w:t>
            </w:r>
          </w:p>
        </w:tc>
        <w:tc>
          <w:tcPr>
            <w:tcW w:w="2549" w:type="dxa"/>
            <w:shd w:val="clear" w:color="auto" w:fill="auto"/>
          </w:tcPr>
          <w:p w:rsidR="00AA52B3" w:rsidRPr="002F5198" w:rsidRDefault="00AA52B3" w:rsidP="00AA52B3">
            <w:pPr>
              <w:pStyle w:val="Standard"/>
              <w:rPr>
                <w:bCs/>
                <w:sz w:val="20"/>
                <w:szCs w:val="20"/>
                <w:shd w:val="clear" w:color="auto" w:fill="FFFFFF"/>
              </w:rPr>
            </w:pPr>
            <w:r w:rsidRPr="002F5198">
              <w:rPr>
                <w:bCs/>
                <w:sz w:val="20"/>
                <w:szCs w:val="20"/>
                <w:shd w:val="clear" w:color="auto" w:fill="FFFFFF"/>
              </w:rPr>
              <w:t>Обслуживание автотранспорта</w:t>
            </w:r>
          </w:p>
        </w:tc>
        <w:tc>
          <w:tcPr>
            <w:tcW w:w="1416" w:type="dxa"/>
            <w:shd w:val="clear" w:color="auto" w:fill="auto"/>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0,02-2</w:t>
            </w:r>
            <w:r>
              <w:rPr>
                <w:iCs/>
                <w:sz w:val="20"/>
                <w:szCs w:val="20"/>
                <w:shd w:val="clear" w:color="auto" w:fill="FFFFFF"/>
              </w:rPr>
              <w:t>,0</w:t>
            </w:r>
          </w:p>
        </w:tc>
        <w:tc>
          <w:tcPr>
            <w:tcW w:w="1133" w:type="dxa"/>
            <w:shd w:val="clear" w:color="auto" w:fill="auto"/>
            <w:vAlign w:val="center"/>
          </w:tcPr>
          <w:p w:rsidR="00AA52B3" w:rsidRPr="00672DE3" w:rsidRDefault="00AA52B3" w:rsidP="00AA52B3">
            <w:pPr>
              <w:jc w:val="center"/>
            </w:pPr>
            <w:r w:rsidRPr="00672DE3">
              <w:rPr>
                <w:color w:val="000000"/>
                <w:sz w:val="18"/>
                <w:szCs w:val="18"/>
              </w:rPr>
              <w:t>НПУ</w:t>
            </w:r>
          </w:p>
        </w:tc>
        <w:tc>
          <w:tcPr>
            <w:tcW w:w="1134" w:type="dxa"/>
            <w:shd w:val="clear" w:color="auto" w:fill="auto"/>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AA52B3" w:rsidRPr="00672DE3" w:rsidRDefault="00AA52B3" w:rsidP="00AA52B3">
            <w:pPr>
              <w:pStyle w:val="Standard"/>
              <w:jc w:val="center"/>
              <w:rPr>
                <w:iCs/>
                <w:sz w:val="20"/>
                <w:szCs w:val="20"/>
                <w:shd w:val="clear" w:color="auto" w:fill="FFFFFF"/>
              </w:rPr>
            </w:pPr>
            <w:r>
              <w:rPr>
                <w:iCs/>
                <w:sz w:val="20"/>
                <w:szCs w:val="20"/>
                <w:shd w:val="clear" w:color="auto" w:fill="FFFFFF"/>
              </w:rPr>
              <w:t>2</w:t>
            </w:r>
          </w:p>
        </w:tc>
        <w:tc>
          <w:tcPr>
            <w:tcW w:w="1425" w:type="dxa"/>
            <w:vAlign w:val="center"/>
          </w:tcPr>
          <w:p w:rsidR="00AA52B3" w:rsidRPr="00672DE3" w:rsidRDefault="00AA52B3" w:rsidP="00AA52B3">
            <w:pPr>
              <w:jc w:val="center"/>
            </w:pPr>
            <w:r>
              <w:rPr>
                <w:iCs/>
                <w:sz w:val="20"/>
                <w:szCs w:val="20"/>
                <w:shd w:val="clear" w:color="auto" w:fill="FFFFFF"/>
              </w:rPr>
              <w:t>1</w:t>
            </w:r>
          </w:p>
        </w:tc>
      </w:tr>
      <w:bookmarkEnd w:id="5"/>
      <w:tr w:rsidR="00AA52B3" w:rsidRPr="00672DE3" w:rsidTr="00AA52B3">
        <w:trPr>
          <w:cantSplit/>
          <w:trHeight w:val="259"/>
          <w:jc w:val="center"/>
        </w:trPr>
        <w:tc>
          <w:tcPr>
            <w:tcW w:w="395" w:type="dxa"/>
            <w:shd w:val="clear" w:color="auto" w:fill="auto"/>
            <w:vAlign w:val="center"/>
          </w:tcPr>
          <w:p w:rsidR="00AA52B3" w:rsidRPr="00034CB5" w:rsidRDefault="000F7D76" w:rsidP="00AA52B3">
            <w:pPr>
              <w:snapToGrid w:val="0"/>
              <w:jc w:val="center"/>
              <w:rPr>
                <w:sz w:val="20"/>
                <w:szCs w:val="20"/>
                <w:shd w:val="clear" w:color="auto" w:fill="FFFFFF"/>
              </w:rPr>
            </w:pPr>
            <w:r>
              <w:rPr>
                <w:sz w:val="20"/>
                <w:szCs w:val="20"/>
                <w:shd w:val="clear" w:color="auto" w:fill="FFFFFF"/>
              </w:rPr>
              <w:lastRenderedPageBreak/>
              <w:t>5</w:t>
            </w:r>
          </w:p>
        </w:tc>
        <w:tc>
          <w:tcPr>
            <w:tcW w:w="736" w:type="dxa"/>
            <w:shd w:val="clear" w:color="auto" w:fill="auto"/>
            <w:vAlign w:val="center"/>
          </w:tcPr>
          <w:p w:rsidR="00AA52B3" w:rsidRPr="002F5198" w:rsidRDefault="00AA52B3" w:rsidP="00AA52B3">
            <w:pPr>
              <w:snapToGrid w:val="0"/>
              <w:jc w:val="center"/>
              <w:rPr>
                <w:sz w:val="20"/>
                <w:szCs w:val="20"/>
                <w:shd w:val="clear" w:color="auto" w:fill="FFFFFF"/>
              </w:rPr>
            </w:pPr>
            <w:r w:rsidRPr="002F5198">
              <w:rPr>
                <w:sz w:val="20"/>
                <w:szCs w:val="20"/>
                <w:shd w:val="clear" w:color="auto" w:fill="FFFFFF"/>
              </w:rPr>
              <w:t>4.9.1</w:t>
            </w:r>
          </w:p>
        </w:tc>
        <w:tc>
          <w:tcPr>
            <w:tcW w:w="2549" w:type="dxa"/>
            <w:shd w:val="clear" w:color="auto" w:fill="auto"/>
            <w:vAlign w:val="center"/>
          </w:tcPr>
          <w:p w:rsidR="00AA52B3" w:rsidRPr="002F5198" w:rsidRDefault="00AA52B3" w:rsidP="00AA52B3">
            <w:pPr>
              <w:snapToGrid w:val="0"/>
              <w:rPr>
                <w:sz w:val="20"/>
                <w:szCs w:val="20"/>
                <w:shd w:val="clear" w:color="auto" w:fill="FFFFFF"/>
              </w:rPr>
            </w:pPr>
            <w:r w:rsidRPr="002F5198">
              <w:rPr>
                <w:sz w:val="20"/>
                <w:szCs w:val="20"/>
                <w:shd w:val="clear" w:color="auto" w:fill="FFFFFF"/>
              </w:rPr>
              <w:t>Объекты придорожного сервиса</w:t>
            </w:r>
          </w:p>
        </w:tc>
        <w:tc>
          <w:tcPr>
            <w:tcW w:w="1416" w:type="dxa"/>
            <w:shd w:val="clear" w:color="auto" w:fill="auto"/>
            <w:vAlign w:val="center"/>
          </w:tcPr>
          <w:p w:rsidR="00AA52B3" w:rsidRPr="00034CB5" w:rsidRDefault="00AA52B3" w:rsidP="00AA52B3">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AA52B3" w:rsidRPr="00034CB5" w:rsidRDefault="00AA52B3" w:rsidP="00AA52B3">
            <w:pPr>
              <w:jc w:val="center"/>
            </w:pPr>
            <w:r w:rsidRPr="00034CB5">
              <w:rPr>
                <w:color w:val="000000"/>
                <w:sz w:val="18"/>
                <w:szCs w:val="18"/>
              </w:rPr>
              <w:t>50</w:t>
            </w:r>
          </w:p>
        </w:tc>
        <w:tc>
          <w:tcPr>
            <w:tcW w:w="1134" w:type="dxa"/>
            <w:shd w:val="clear" w:color="auto" w:fill="auto"/>
            <w:vAlign w:val="center"/>
          </w:tcPr>
          <w:p w:rsidR="00AA52B3" w:rsidRPr="00034CB5" w:rsidRDefault="00AA52B3" w:rsidP="00AA52B3">
            <w:pPr>
              <w:pStyle w:val="Standard"/>
              <w:jc w:val="center"/>
              <w:rPr>
                <w:iCs/>
                <w:sz w:val="20"/>
                <w:szCs w:val="20"/>
                <w:shd w:val="clear" w:color="auto" w:fill="FFFFFF"/>
              </w:rPr>
            </w:pPr>
            <w:r w:rsidRPr="00034CB5">
              <w:rPr>
                <w:iCs/>
                <w:sz w:val="20"/>
                <w:szCs w:val="20"/>
                <w:shd w:val="clear" w:color="auto" w:fill="FFFFFF"/>
              </w:rPr>
              <w:t>НПУ</w:t>
            </w:r>
          </w:p>
        </w:tc>
        <w:tc>
          <w:tcPr>
            <w:tcW w:w="1135" w:type="dxa"/>
            <w:vAlign w:val="center"/>
          </w:tcPr>
          <w:p w:rsidR="00AA52B3" w:rsidRPr="00034CB5" w:rsidRDefault="00AA52B3" w:rsidP="00AA52B3">
            <w:pPr>
              <w:pStyle w:val="Standard"/>
              <w:jc w:val="center"/>
              <w:rPr>
                <w:iCs/>
                <w:sz w:val="20"/>
                <w:szCs w:val="20"/>
                <w:shd w:val="clear" w:color="auto" w:fill="FFFFFF"/>
              </w:rPr>
            </w:pPr>
            <w:r w:rsidRPr="00034CB5">
              <w:rPr>
                <w:iCs/>
                <w:sz w:val="20"/>
                <w:szCs w:val="20"/>
                <w:shd w:val="clear" w:color="auto" w:fill="FFFFFF"/>
              </w:rPr>
              <w:t>2</w:t>
            </w:r>
          </w:p>
        </w:tc>
        <w:tc>
          <w:tcPr>
            <w:tcW w:w="1425" w:type="dxa"/>
            <w:vAlign w:val="center"/>
          </w:tcPr>
          <w:p w:rsidR="00AA52B3" w:rsidRPr="00034CB5" w:rsidRDefault="00AA52B3" w:rsidP="00AA52B3">
            <w:pPr>
              <w:jc w:val="center"/>
            </w:pPr>
            <w:r>
              <w:rPr>
                <w:iCs/>
                <w:sz w:val="20"/>
                <w:szCs w:val="20"/>
                <w:shd w:val="clear" w:color="auto" w:fill="FFFFFF"/>
              </w:rPr>
              <w:t>рекомендуемый - 5</w:t>
            </w:r>
          </w:p>
        </w:tc>
      </w:tr>
      <w:tr w:rsidR="00AA52B3" w:rsidRPr="00672DE3" w:rsidTr="00AA52B3">
        <w:trPr>
          <w:cantSplit/>
          <w:trHeight w:val="259"/>
          <w:jc w:val="center"/>
        </w:trPr>
        <w:tc>
          <w:tcPr>
            <w:tcW w:w="395" w:type="dxa"/>
            <w:shd w:val="clear" w:color="auto" w:fill="auto"/>
          </w:tcPr>
          <w:p w:rsidR="00AA52B3" w:rsidRPr="00672DE3" w:rsidRDefault="000F7D76" w:rsidP="00AA52B3">
            <w:pPr>
              <w:snapToGrid w:val="0"/>
              <w:jc w:val="center"/>
              <w:rPr>
                <w:sz w:val="20"/>
                <w:szCs w:val="20"/>
                <w:shd w:val="clear" w:color="auto" w:fill="FFFFFF"/>
              </w:rPr>
            </w:pPr>
            <w:r>
              <w:rPr>
                <w:sz w:val="20"/>
                <w:szCs w:val="20"/>
                <w:shd w:val="clear" w:color="auto" w:fill="FFFFFF"/>
              </w:rPr>
              <w:t>6</w:t>
            </w:r>
          </w:p>
        </w:tc>
        <w:tc>
          <w:tcPr>
            <w:tcW w:w="736" w:type="dxa"/>
            <w:shd w:val="clear" w:color="auto" w:fill="auto"/>
          </w:tcPr>
          <w:p w:rsidR="00AA52B3" w:rsidRPr="002F5198" w:rsidRDefault="00AA52B3" w:rsidP="00AA52B3">
            <w:pPr>
              <w:snapToGrid w:val="0"/>
              <w:jc w:val="center"/>
              <w:rPr>
                <w:sz w:val="20"/>
                <w:szCs w:val="20"/>
                <w:shd w:val="clear" w:color="auto" w:fill="FFFFFF"/>
              </w:rPr>
            </w:pPr>
            <w:r w:rsidRPr="002F5198">
              <w:rPr>
                <w:sz w:val="20"/>
                <w:szCs w:val="20"/>
                <w:shd w:val="clear" w:color="auto" w:fill="FFFFFF"/>
              </w:rPr>
              <w:t>6.8</w:t>
            </w:r>
          </w:p>
        </w:tc>
        <w:tc>
          <w:tcPr>
            <w:tcW w:w="2549" w:type="dxa"/>
            <w:shd w:val="clear" w:color="auto" w:fill="auto"/>
          </w:tcPr>
          <w:p w:rsidR="00AA52B3" w:rsidRPr="002F5198" w:rsidRDefault="00AA52B3" w:rsidP="00AA52B3">
            <w:pPr>
              <w:snapToGrid w:val="0"/>
              <w:rPr>
                <w:color w:val="2D2D2D"/>
                <w:spacing w:val="2"/>
                <w:sz w:val="20"/>
                <w:szCs w:val="20"/>
                <w:shd w:val="clear" w:color="auto" w:fill="FFFFFF"/>
              </w:rPr>
            </w:pPr>
            <w:r w:rsidRPr="002F5198">
              <w:rPr>
                <w:color w:val="2D2D2D"/>
                <w:spacing w:val="2"/>
                <w:sz w:val="20"/>
                <w:szCs w:val="20"/>
                <w:shd w:val="clear" w:color="auto" w:fill="FFFFFF"/>
              </w:rPr>
              <w:t>Связь</w:t>
            </w:r>
          </w:p>
        </w:tc>
        <w:tc>
          <w:tcPr>
            <w:tcW w:w="6243" w:type="dxa"/>
            <w:gridSpan w:val="5"/>
            <w:shd w:val="clear" w:color="auto" w:fill="auto"/>
          </w:tcPr>
          <w:p w:rsidR="00AA52B3" w:rsidRPr="00672DE3" w:rsidRDefault="00AA52B3" w:rsidP="00AA52B3">
            <w:pPr>
              <w:pStyle w:val="Standard"/>
              <w:jc w:val="center"/>
              <w:rPr>
                <w:iCs/>
                <w:sz w:val="20"/>
                <w:szCs w:val="20"/>
                <w:shd w:val="clear" w:color="auto" w:fill="FFFFFF"/>
              </w:rPr>
            </w:pPr>
            <w:r w:rsidRPr="000D4E51">
              <w:rPr>
                <w:bCs/>
                <w:iCs/>
                <w:kern w:val="0"/>
                <w:sz w:val="20"/>
                <w:szCs w:val="20"/>
                <w:shd w:val="clear" w:color="auto" w:fill="FFFFFF"/>
                <w:lang w:eastAsia="ru-RU"/>
              </w:rPr>
              <w:t>не подлежат установлению</w:t>
            </w:r>
          </w:p>
        </w:tc>
      </w:tr>
      <w:tr w:rsidR="00AA52B3" w:rsidRPr="00672DE3" w:rsidTr="00AA52B3">
        <w:trPr>
          <w:cantSplit/>
          <w:trHeight w:val="259"/>
          <w:jc w:val="center"/>
        </w:trPr>
        <w:tc>
          <w:tcPr>
            <w:tcW w:w="395" w:type="dxa"/>
            <w:shd w:val="clear" w:color="auto" w:fill="auto"/>
          </w:tcPr>
          <w:p w:rsidR="00AA52B3" w:rsidRPr="00672DE3" w:rsidRDefault="000F7D76" w:rsidP="00AA52B3">
            <w:pPr>
              <w:snapToGrid w:val="0"/>
              <w:jc w:val="center"/>
              <w:rPr>
                <w:sz w:val="20"/>
                <w:szCs w:val="20"/>
                <w:shd w:val="clear" w:color="auto" w:fill="FFFFFF"/>
              </w:rPr>
            </w:pPr>
            <w:r>
              <w:rPr>
                <w:sz w:val="20"/>
                <w:szCs w:val="20"/>
                <w:shd w:val="clear" w:color="auto" w:fill="FFFFFF"/>
              </w:rPr>
              <w:t>7</w:t>
            </w:r>
          </w:p>
        </w:tc>
        <w:tc>
          <w:tcPr>
            <w:tcW w:w="736" w:type="dxa"/>
            <w:shd w:val="clear" w:color="auto" w:fill="auto"/>
          </w:tcPr>
          <w:p w:rsidR="00AA52B3" w:rsidRPr="002F5198" w:rsidRDefault="00AA52B3" w:rsidP="00AA52B3">
            <w:pPr>
              <w:snapToGrid w:val="0"/>
              <w:jc w:val="center"/>
              <w:rPr>
                <w:sz w:val="20"/>
                <w:szCs w:val="20"/>
                <w:shd w:val="clear" w:color="auto" w:fill="FFFFFF"/>
              </w:rPr>
            </w:pPr>
            <w:r w:rsidRPr="002F5198">
              <w:rPr>
                <w:sz w:val="20"/>
                <w:szCs w:val="20"/>
                <w:shd w:val="clear" w:color="auto" w:fill="FFFFFF"/>
              </w:rPr>
              <w:t>6.9</w:t>
            </w:r>
          </w:p>
        </w:tc>
        <w:tc>
          <w:tcPr>
            <w:tcW w:w="2549" w:type="dxa"/>
            <w:shd w:val="clear" w:color="auto" w:fill="auto"/>
          </w:tcPr>
          <w:p w:rsidR="00AA52B3" w:rsidRPr="002F5198" w:rsidRDefault="00AA52B3" w:rsidP="00AA52B3">
            <w:pPr>
              <w:snapToGrid w:val="0"/>
              <w:rPr>
                <w:sz w:val="20"/>
                <w:szCs w:val="20"/>
              </w:rPr>
            </w:pPr>
            <w:r w:rsidRPr="002F5198">
              <w:rPr>
                <w:color w:val="2D2D2D"/>
                <w:spacing w:val="2"/>
                <w:sz w:val="20"/>
                <w:szCs w:val="20"/>
                <w:shd w:val="clear" w:color="auto" w:fill="FFFFFF"/>
              </w:rPr>
              <w:t>Склады</w:t>
            </w:r>
          </w:p>
        </w:tc>
        <w:tc>
          <w:tcPr>
            <w:tcW w:w="1416" w:type="dxa"/>
            <w:shd w:val="clear" w:color="auto" w:fill="auto"/>
            <w:vAlign w:val="center"/>
          </w:tcPr>
          <w:p w:rsidR="00AA52B3" w:rsidRPr="00672DE3" w:rsidRDefault="00AA52B3" w:rsidP="00AA52B3">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50</w:t>
            </w:r>
          </w:p>
        </w:tc>
        <w:tc>
          <w:tcPr>
            <w:tcW w:w="1134" w:type="dxa"/>
            <w:shd w:val="clear" w:color="auto" w:fill="auto"/>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НПУ</w:t>
            </w:r>
          </w:p>
        </w:tc>
        <w:tc>
          <w:tcPr>
            <w:tcW w:w="1425" w:type="dxa"/>
            <w:vAlign w:val="center"/>
          </w:tcPr>
          <w:p w:rsidR="00AA52B3" w:rsidRPr="00672DE3" w:rsidRDefault="00C92A9F" w:rsidP="00AA52B3">
            <w:pPr>
              <w:pStyle w:val="Standard"/>
              <w:jc w:val="center"/>
              <w:rPr>
                <w:iCs/>
                <w:sz w:val="20"/>
                <w:szCs w:val="20"/>
                <w:shd w:val="clear" w:color="auto" w:fill="FFFFFF"/>
              </w:rPr>
            </w:pPr>
            <w:r>
              <w:rPr>
                <w:iCs/>
                <w:sz w:val="20"/>
                <w:szCs w:val="20"/>
                <w:shd w:val="clear" w:color="auto" w:fill="FFFFFF"/>
              </w:rPr>
              <w:t>рекомендуемый - 5</w:t>
            </w:r>
          </w:p>
        </w:tc>
      </w:tr>
      <w:tr w:rsidR="00AA52B3" w:rsidRPr="00672DE3" w:rsidTr="00AA52B3">
        <w:trPr>
          <w:cantSplit/>
          <w:trHeight w:val="259"/>
          <w:jc w:val="center"/>
        </w:trPr>
        <w:tc>
          <w:tcPr>
            <w:tcW w:w="395" w:type="dxa"/>
            <w:shd w:val="clear" w:color="auto" w:fill="auto"/>
          </w:tcPr>
          <w:p w:rsidR="00AA52B3" w:rsidRPr="00672DE3" w:rsidRDefault="000F7D76" w:rsidP="00AA52B3">
            <w:pPr>
              <w:snapToGrid w:val="0"/>
              <w:jc w:val="center"/>
              <w:rPr>
                <w:sz w:val="20"/>
                <w:szCs w:val="20"/>
                <w:shd w:val="clear" w:color="auto" w:fill="FFFFFF"/>
              </w:rPr>
            </w:pPr>
            <w:r>
              <w:rPr>
                <w:sz w:val="20"/>
                <w:szCs w:val="20"/>
                <w:shd w:val="clear" w:color="auto" w:fill="FFFFFF"/>
              </w:rPr>
              <w:t>8</w:t>
            </w:r>
          </w:p>
        </w:tc>
        <w:tc>
          <w:tcPr>
            <w:tcW w:w="736" w:type="dxa"/>
            <w:shd w:val="clear" w:color="auto" w:fill="auto"/>
          </w:tcPr>
          <w:p w:rsidR="00AA52B3" w:rsidRPr="002F5198" w:rsidRDefault="00AA52B3" w:rsidP="00AA52B3">
            <w:pPr>
              <w:snapToGrid w:val="0"/>
              <w:jc w:val="center"/>
              <w:rPr>
                <w:sz w:val="20"/>
                <w:szCs w:val="20"/>
                <w:shd w:val="clear" w:color="auto" w:fill="FFFFFF"/>
              </w:rPr>
            </w:pPr>
            <w:r w:rsidRPr="002F5198">
              <w:rPr>
                <w:sz w:val="20"/>
                <w:szCs w:val="20"/>
                <w:shd w:val="clear" w:color="auto" w:fill="FFFFFF"/>
              </w:rPr>
              <w:t>7.2</w:t>
            </w:r>
          </w:p>
        </w:tc>
        <w:tc>
          <w:tcPr>
            <w:tcW w:w="2549" w:type="dxa"/>
            <w:shd w:val="clear" w:color="auto" w:fill="auto"/>
          </w:tcPr>
          <w:p w:rsidR="00AA52B3" w:rsidRPr="002F5198" w:rsidRDefault="00AA52B3" w:rsidP="00AA52B3">
            <w:pPr>
              <w:snapToGrid w:val="0"/>
              <w:rPr>
                <w:color w:val="2D2D2D"/>
                <w:spacing w:val="2"/>
                <w:sz w:val="20"/>
                <w:szCs w:val="20"/>
                <w:shd w:val="clear" w:color="auto" w:fill="FFFFFF"/>
              </w:rPr>
            </w:pPr>
            <w:r w:rsidRPr="002F5198">
              <w:rPr>
                <w:color w:val="2D2D2D"/>
                <w:spacing w:val="2"/>
                <w:sz w:val="20"/>
                <w:szCs w:val="20"/>
                <w:shd w:val="clear" w:color="auto" w:fill="FFFFFF"/>
              </w:rPr>
              <w:t>Автомобильный транспорт</w:t>
            </w:r>
          </w:p>
        </w:tc>
        <w:tc>
          <w:tcPr>
            <w:tcW w:w="6243" w:type="dxa"/>
            <w:gridSpan w:val="5"/>
            <w:shd w:val="clear" w:color="auto" w:fill="auto"/>
            <w:vAlign w:val="center"/>
          </w:tcPr>
          <w:p w:rsidR="00AA52B3" w:rsidRDefault="00AA52B3" w:rsidP="00AA52B3">
            <w:pPr>
              <w:jc w:val="center"/>
            </w:pPr>
            <w:r w:rsidRPr="00F4381E">
              <w:rPr>
                <w:bCs/>
                <w:iCs/>
                <w:sz w:val="20"/>
                <w:szCs w:val="20"/>
                <w:shd w:val="clear" w:color="auto" w:fill="FFFFFF"/>
              </w:rPr>
              <w:t>не подлежат установлению</w:t>
            </w:r>
          </w:p>
        </w:tc>
      </w:tr>
      <w:tr w:rsidR="00AA52B3" w:rsidRPr="00672DE3" w:rsidTr="00AA52B3">
        <w:trPr>
          <w:cantSplit/>
          <w:trHeight w:val="259"/>
          <w:jc w:val="center"/>
        </w:trPr>
        <w:tc>
          <w:tcPr>
            <w:tcW w:w="395" w:type="dxa"/>
            <w:shd w:val="clear" w:color="auto" w:fill="auto"/>
          </w:tcPr>
          <w:p w:rsidR="00AA52B3" w:rsidRPr="00672DE3" w:rsidRDefault="000F7D76" w:rsidP="00AA52B3">
            <w:pPr>
              <w:snapToGrid w:val="0"/>
              <w:jc w:val="center"/>
              <w:rPr>
                <w:sz w:val="20"/>
                <w:szCs w:val="20"/>
                <w:shd w:val="clear" w:color="auto" w:fill="FFFFFF"/>
              </w:rPr>
            </w:pPr>
            <w:r>
              <w:rPr>
                <w:sz w:val="20"/>
                <w:szCs w:val="20"/>
                <w:shd w:val="clear" w:color="auto" w:fill="FFFFFF"/>
              </w:rPr>
              <w:t>9</w:t>
            </w:r>
          </w:p>
        </w:tc>
        <w:tc>
          <w:tcPr>
            <w:tcW w:w="736" w:type="dxa"/>
            <w:shd w:val="clear" w:color="auto" w:fill="auto"/>
          </w:tcPr>
          <w:p w:rsidR="00AA52B3" w:rsidRPr="002F5198" w:rsidRDefault="00AA52B3" w:rsidP="00AA52B3">
            <w:pPr>
              <w:snapToGrid w:val="0"/>
              <w:jc w:val="center"/>
              <w:rPr>
                <w:sz w:val="20"/>
                <w:szCs w:val="20"/>
                <w:shd w:val="clear" w:color="auto" w:fill="FFFFFF"/>
              </w:rPr>
            </w:pPr>
            <w:r w:rsidRPr="002F5198">
              <w:rPr>
                <w:sz w:val="20"/>
                <w:szCs w:val="20"/>
                <w:shd w:val="clear" w:color="auto" w:fill="FFFFFF"/>
              </w:rPr>
              <w:t>7.5</w:t>
            </w:r>
          </w:p>
        </w:tc>
        <w:tc>
          <w:tcPr>
            <w:tcW w:w="2549" w:type="dxa"/>
            <w:shd w:val="clear" w:color="auto" w:fill="auto"/>
          </w:tcPr>
          <w:p w:rsidR="00AA52B3" w:rsidRPr="002F5198" w:rsidRDefault="00AA52B3" w:rsidP="00AA52B3">
            <w:pPr>
              <w:snapToGrid w:val="0"/>
              <w:rPr>
                <w:color w:val="2D2D2D"/>
                <w:spacing w:val="2"/>
                <w:sz w:val="20"/>
                <w:szCs w:val="20"/>
                <w:shd w:val="clear" w:color="auto" w:fill="FFFFFF"/>
              </w:rPr>
            </w:pPr>
            <w:r w:rsidRPr="002F5198">
              <w:rPr>
                <w:color w:val="2D2D2D"/>
                <w:spacing w:val="2"/>
                <w:sz w:val="20"/>
                <w:szCs w:val="20"/>
                <w:shd w:val="clear" w:color="auto" w:fill="FFFFFF"/>
              </w:rPr>
              <w:t>Трубопроводный транспорт</w:t>
            </w:r>
          </w:p>
        </w:tc>
        <w:tc>
          <w:tcPr>
            <w:tcW w:w="6243" w:type="dxa"/>
            <w:gridSpan w:val="5"/>
            <w:shd w:val="clear" w:color="auto" w:fill="auto"/>
            <w:vAlign w:val="center"/>
          </w:tcPr>
          <w:p w:rsidR="00AA52B3" w:rsidRDefault="00AA52B3" w:rsidP="00AA52B3">
            <w:pPr>
              <w:jc w:val="center"/>
            </w:pPr>
            <w:r w:rsidRPr="00F4381E">
              <w:rPr>
                <w:bCs/>
                <w:iCs/>
                <w:sz w:val="20"/>
                <w:szCs w:val="20"/>
                <w:shd w:val="clear" w:color="auto" w:fill="FFFFFF"/>
              </w:rPr>
              <w:t>не подлежат установлению</w:t>
            </w:r>
          </w:p>
        </w:tc>
      </w:tr>
      <w:tr w:rsidR="00AA52B3" w:rsidRPr="00672DE3" w:rsidTr="00AA52B3">
        <w:trPr>
          <w:cantSplit/>
          <w:trHeight w:val="259"/>
          <w:jc w:val="center"/>
        </w:trPr>
        <w:tc>
          <w:tcPr>
            <w:tcW w:w="395" w:type="dxa"/>
            <w:shd w:val="clear" w:color="auto" w:fill="auto"/>
          </w:tcPr>
          <w:p w:rsidR="00AA52B3" w:rsidRPr="00672DE3" w:rsidRDefault="00DF3BED" w:rsidP="000F7D76">
            <w:pPr>
              <w:snapToGrid w:val="0"/>
              <w:jc w:val="center"/>
              <w:rPr>
                <w:sz w:val="20"/>
                <w:szCs w:val="20"/>
                <w:shd w:val="clear" w:color="auto" w:fill="FFFFFF"/>
              </w:rPr>
            </w:pPr>
            <w:r>
              <w:rPr>
                <w:sz w:val="20"/>
                <w:szCs w:val="20"/>
                <w:shd w:val="clear" w:color="auto" w:fill="FFFFFF"/>
              </w:rPr>
              <w:t>1</w:t>
            </w:r>
            <w:r w:rsidR="000F7D76">
              <w:rPr>
                <w:sz w:val="20"/>
                <w:szCs w:val="20"/>
                <w:shd w:val="clear" w:color="auto" w:fill="FFFFFF"/>
              </w:rPr>
              <w:t>0</w:t>
            </w:r>
          </w:p>
        </w:tc>
        <w:tc>
          <w:tcPr>
            <w:tcW w:w="736" w:type="dxa"/>
            <w:shd w:val="clear" w:color="auto" w:fill="auto"/>
          </w:tcPr>
          <w:p w:rsidR="00AA52B3" w:rsidRPr="002F5198" w:rsidRDefault="00AA52B3" w:rsidP="00AA52B3">
            <w:pPr>
              <w:snapToGrid w:val="0"/>
              <w:jc w:val="center"/>
              <w:rPr>
                <w:sz w:val="20"/>
                <w:szCs w:val="20"/>
                <w:shd w:val="clear" w:color="auto" w:fill="FFFFFF"/>
              </w:rPr>
            </w:pPr>
            <w:r w:rsidRPr="002F5198">
              <w:rPr>
                <w:sz w:val="20"/>
                <w:szCs w:val="20"/>
                <w:shd w:val="clear" w:color="auto" w:fill="FFFFFF"/>
              </w:rPr>
              <w:t>8.3</w:t>
            </w:r>
          </w:p>
        </w:tc>
        <w:tc>
          <w:tcPr>
            <w:tcW w:w="2549" w:type="dxa"/>
            <w:shd w:val="clear" w:color="auto" w:fill="auto"/>
          </w:tcPr>
          <w:p w:rsidR="00AA52B3" w:rsidRPr="002F5198" w:rsidRDefault="00AA52B3" w:rsidP="00AA52B3">
            <w:pPr>
              <w:snapToGrid w:val="0"/>
              <w:rPr>
                <w:sz w:val="20"/>
                <w:szCs w:val="20"/>
                <w:shd w:val="clear" w:color="auto" w:fill="FFFFFF"/>
              </w:rPr>
            </w:pPr>
            <w:r w:rsidRPr="002F5198">
              <w:rPr>
                <w:sz w:val="20"/>
                <w:szCs w:val="20"/>
                <w:shd w:val="clear" w:color="auto" w:fill="FFFFFF"/>
              </w:rPr>
              <w:t>Обеспечение внутреннего правопорядка</w:t>
            </w:r>
          </w:p>
        </w:tc>
        <w:tc>
          <w:tcPr>
            <w:tcW w:w="1416" w:type="dxa"/>
            <w:shd w:val="clear" w:color="auto" w:fill="auto"/>
            <w:vAlign w:val="center"/>
          </w:tcPr>
          <w:p w:rsidR="00AA52B3" w:rsidRPr="00672DE3" w:rsidRDefault="00AA52B3" w:rsidP="00AA52B3">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50</w:t>
            </w:r>
          </w:p>
        </w:tc>
        <w:tc>
          <w:tcPr>
            <w:tcW w:w="1134" w:type="dxa"/>
            <w:shd w:val="clear" w:color="auto" w:fill="auto"/>
            <w:vAlign w:val="center"/>
          </w:tcPr>
          <w:p w:rsidR="00AA52B3" w:rsidRPr="00672DE3" w:rsidRDefault="00AA52B3" w:rsidP="00AA52B3">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AA52B3" w:rsidRPr="00672DE3" w:rsidRDefault="00AA52B3" w:rsidP="00AA52B3">
            <w:pPr>
              <w:pStyle w:val="Standard"/>
              <w:jc w:val="center"/>
              <w:rPr>
                <w:iCs/>
                <w:sz w:val="20"/>
                <w:szCs w:val="20"/>
                <w:shd w:val="clear" w:color="auto" w:fill="FFFFFF"/>
              </w:rPr>
            </w:pPr>
            <w:r w:rsidRPr="00034CB5">
              <w:rPr>
                <w:iCs/>
                <w:sz w:val="20"/>
                <w:szCs w:val="20"/>
                <w:shd w:val="clear" w:color="auto" w:fill="FFFFFF"/>
              </w:rPr>
              <w:t>2</w:t>
            </w:r>
          </w:p>
        </w:tc>
        <w:tc>
          <w:tcPr>
            <w:tcW w:w="1425" w:type="dxa"/>
            <w:vAlign w:val="center"/>
          </w:tcPr>
          <w:p w:rsidR="00AA52B3" w:rsidRPr="00672DE3" w:rsidRDefault="00AA52B3" w:rsidP="00AA52B3">
            <w:pPr>
              <w:pStyle w:val="Standard"/>
              <w:jc w:val="center"/>
              <w:rPr>
                <w:iCs/>
                <w:sz w:val="20"/>
                <w:szCs w:val="20"/>
                <w:shd w:val="clear" w:color="auto" w:fill="FFFFFF"/>
              </w:rPr>
            </w:pPr>
            <w:r>
              <w:rPr>
                <w:iCs/>
                <w:sz w:val="20"/>
                <w:szCs w:val="20"/>
                <w:shd w:val="clear" w:color="auto" w:fill="FFFFFF"/>
              </w:rPr>
              <w:t>рекомендуемый - 5</w:t>
            </w:r>
          </w:p>
        </w:tc>
      </w:tr>
      <w:tr w:rsidR="00AA52B3" w:rsidRPr="00672DE3" w:rsidTr="00AA52B3">
        <w:trPr>
          <w:cantSplit/>
          <w:trHeight w:val="259"/>
          <w:jc w:val="center"/>
        </w:trPr>
        <w:tc>
          <w:tcPr>
            <w:tcW w:w="395" w:type="dxa"/>
            <w:shd w:val="clear" w:color="auto" w:fill="auto"/>
          </w:tcPr>
          <w:p w:rsidR="00AA52B3" w:rsidRPr="00672DE3" w:rsidRDefault="00DF3BED" w:rsidP="000F7D76">
            <w:pPr>
              <w:snapToGrid w:val="0"/>
              <w:jc w:val="center"/>
              <w:rPr>
                <w:sz w:val="20"/>
                <w:szCs w:val="20"/>
                <w:shd w:val="clear" w:color="auto" w:fill="FFFFFF"/>
              </w:rPr>
            </w:pPr>
            <w:r>
              <w:rPr>
                <w:sz w:val="20"/>
                <w:szCs w:val="20"/>
                <w:shd w:val="clear" w:color="auto" w:fill="FFFFFF"/>
              </w:rPr>
              <w:t>1</w:t>
            </w:r>
            <w:r w:rsidR="000F7D76">
              <w:rPr>
                <w:sz w:val="20"/>
                <w:szCs w:val="20"/>
                <w:shd w:val="clear" w:color="auto" w:fill="FFFFFF"/>
              </w:rPr>
              <w:t>1</w:t>
            </w:r>
          </w:p>
        </w:tc>
        <w:tc>
          <w:tcPr>
            <w:tcW w:w="736" w:type="dxa"/>
            <w:shd w:val="clear" w:color="auto" w:fill="auto"/>
          </w:tcPr>
          <w:p w:rsidR="00AA52B3" w:rsidRPr="002F5198" w:rsidRDefault="00AA52B3" w:rsidP="00AA52B3">
            <w:pPr>
              <w:pStyle w:val="Standard"/>
              <w:jc w:val="center"/>
              <w:rPr>
                <w:bCs/>
                <w:sz w:val="20"/>
                <w:szCs w:val="20"/>
                <w:shd w:val="clear" w:color="auto" w:fill="FFFFFF"/>
              </w:rPr>
            </w:pPr>
            <w:r w:rsidRPr="002F5198">
              <w:rPr>
                <w:bCs/>
                <w:sz w:val="20"/>
                <w:szCs w:val="20"/>
                <w:shd w:val="clear" w:color="auto" w:fill="FFFFFF"/>
              </w:rPr>
              <w:t>12.0</w:t>
            </w:r>
          </w:p>
        </w:tc>
        <w:tc>
          <w:tcPr>
            <w:tcW w:w="2549" w:type="dxa"/>
            <w:shd w:val="clear" w:color="auto" w:fill="auto"/>
          </w:tcPr>
          <w:p w:rsidR="00AA52B3" w:rsidRPr="002F5198" w:rsidRDefault="00AA52B3" w:rsidP="00AA52B3">
            <w:pPr>
              <w:pStyle w:val="Standard"/>
              <w:rPr>
                <w:bCs/>
                <w:sz w:val="20"/>
                <w:szCs w:val="20"/>
                <w:shd w:val="clear" w:color="auto" w:fill="FFFFFF"/>
              </w:rPr>
            </w:pPr>
            <w:r w:rsidRPr="002F5198">
              <w:rPr>
                <w:sz w:val="20"/>
                <w:szCs w:val="20"/>
              </w:rPr>
              <w:t>Земельные участки (территории) общего пользования</w:t>
            </w:r>
          </w:p>
        </w:tc>
        <w:tc>
          <w:tcPr>
            <w:tcW w:w="6243" w:type="dxa"/>
            <w:gridSpan w:val="5"/>
            <w:shd w:val="clear" w:color="auto" w:fill="auto"/>
            <w:vAlign w:val="center"/>
          </w:tcPr>
          <w:p w:rsidR="00AA52B3" w:rsidRPr="00672DE3" w:rsidRDefault="00AA52B3" w:rsidP="00AA52B3">
            <w:pPr>
              <w:pStyle w:val="Standard"/>
              <w:jc w:val="center"/>
              <w:rPr>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AA52B3" w:rsidRPr="00672DE3" w:rsidTr="0089223C">
        <w:trPr>
          <w:cantSplit/>
          <w:trHeight w:val="259"/>
          <w:jc w:val="center"/>
        </w:trPr>
        <w:tc>
          <w:tcPr>
            <w:tcW w:w="9923" w:type="dxa"/>
            <w:gridSpan w:val="8"/>
            <w:shd w:val="clear" w:color="auto" w:fill="auto"/>
          </w:tcPr>
          <w:p w:rsidR="00AA52B3" w:rsidRDefault="00AA52B3" w:rsidP="00AA52B3">
            <w:pPr>
              <w:pStyle w:val="Standard"/>
              <w:jc w:val="both"/>
              <w:rPr>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w:t>
            </w:r>
          </w:p>
        </w:tc>
      </w:tr>
      <w:tr w:rsidR="00525E03" w:rsidRPr="00672DE3" w:rsidTr="007C659D">
        <w:trPr>
          <w:cantSplit/>
          <w:trHeight w:val="259"/>
          <w:jc w:val="center"/>
        </w:trPr>
        <w:tc>
          <w:tcPr>
            <w:tcW w:w="395" w:type="dxa"/>
            <w:shd w:val="clear" w:color="auto" w:fill="auto"/>
          </w:tcPr>
          <w:p w:rsidR="00525E03" w:rsidRPr="00DF3BED" w:rsidRDefault="00DF3BED" w:rsidP="000F7D76">
            <w:pPr>
              <w:snapToGrid w:val="0"/>
              <w:jc w:val="center"/>
              <w:rPr>
                <w:sz w:val="20"/>
                <w:szCs w:val="20"/>
                <w:shd w:val="clear" w:color="auto" w:fill="FFFFFF"/>
              </w:rPr>
            </w:pPr>
            <w:r>
              <w:rPr>
                <w:sz w:val="20"/>
                <w:szCs w:val="20"/>
                <w:shd w:val="clear" w:color="auto" w:fill="FFFFFF"/>
              </w:rPr>
              <w:t>1</w:t>
            </w:r>
            <w:r w:rsidR="000F7D76">
              <w:rPr>
                <w:sz w:val="20"/>
                <w:szCs w:val="20"/>
                <w:shd w:val="clear" w:color="auto" w:fill="FFFFFF"/>
              </w:rPr>
              <w:t>2</w:t>
            </w:r>
          </w:p>
        </w:tc>
        <w:tc>
          <w:tcPr>
            <w:tcW w:w="3285" w:type="dxa"/>
            <w:gridSpan w:val="2"/>
            <w:shd w:val="clear" w:color="auto" w:fill="auto"/>
          </w:tcPr>
          <w:p w:rsidR="00525E03" w:rsidRPr="00C961D4" w:rsidRDefault="00525E03" w:rsidP="00525E03">
            <w:pPr>
              <w:snapToGrid w:val="0"/>
              <w:jc w:val="both"/>
              <w:rPr>
                <w:sz w:val="20"/>
                <w:szCs w:val="20"/>
                <w:highlight w:val="yellow"/>
                <w:shd w:val="clear" w:color="auto" w:fill="FFFFFF"/>
              </w:rPr>
            </w:pPr>
            <w:r>
              <w:rPr>
                <w:bCs/>
                <w:sz w:val="20"/>
                <w:szCs w:val="20"/>
                <w:shd w:val="clear" w:color="auto" w:fill="FFFFFF"/>
              </w:rPr>
              <w:t xml:space="preserve">Промышленные и коммунально-складские предприятия </w:t>
            </w:r>
            <w:r>
              <w:rPr>
                <w:bCs/>
                <w:sz w:val="20"/>
                <w:szCs w:val="20"/>
                <w:shd w:val="clear" w:color="auto" w:fill="FFFFFF"/>
                <w:lang w:val="en-US"/>
              </w:rPr>
              <w:t>IV</w:t>
            </w:r>
            <w:r>
              <w:rPr>
                <w:bCs/>
                <w:sz w:val="20"/>
                <w:szCs w:val="20"/>
                <w:shd w:val="clear" w:color="auto" w:fill="FFFFFF"/>
              </w:rPr>
              <w:t xml:space="preserve"> класса вредности</w:t>
            </w:r>
          </w:p>
        </w:tc>
        <w:tc>
          <w:tcPr>
            <w:tcW w:w="1416" w:type="dxa"/>
            <w:shd w:val="clear" w:color="auto" w:fill="auto"/>
            <w:vAlign w:val="center"/>
          </w:tcPr>
          <w:p w:rsidR="00525E03" w:rsidRPr="00672DE3" w:rsidRDefault="00525E03" w:rsidP="00525E03">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0,02-2,0</w:t>
            </w:r>
          </w:p>
        </w:tc>
        <w:tc>
          <w:tcPr>
            <w:tcW w:w="1133" w:type="dxa"/>
            <w:shd w:val="clear" w:color="auto" w:fill="auto"/>
            <w:vAlign w:val="center"/>
          </w:tcPr>
          <w:p w:rsidR="00525E03" w:rsidRPr="00672DE3" w:rsidRDefault="00525E03" w:rsidP="00525E03">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50</w:t>
            </w:r>
          </w:p>
        </w:tc>
        <w:tc>
          <w:tcPr>
            <w:tcW w:w="1134" w:type="dxa"/>
            <w:shd w:val="clear" w:color="auto" w:fill="auto"/>
            <w:vAlign w:val="center"/>
          </w:tcPr>
          <w:p w:rsidR="00525E03" w:rsidRPr="00672DE3" w:rsidRDefault="00525E03" w:rsidP="00525E03">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20</w:t>
            </w:r>
          </w:p>
        </w:tc>
        <w:tc>
          <w:tcPr>
            <w:tcW w:w="1135" w:type="dxa"/>
            <w:vAlign w:val="center"/>
          </w:tcPr>
          <w:p w:rsidR="00525E03" w:rsidRPr="00672DE3" w:rsidRDefault="00525E03" w:rsidP="00525E03">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НПУ</w:t>
            </w:r>
          </w:p>
        </w:tc>
        <w:tc>
          <w:tcPr>
            <w:tcW w:w="1425" w:type="dxa"/>
            <w:vAlign w:val="center"/>
          </w:tcPr>
          <w:p w:rsidR="00525E03" w:rsidRPr="00672DE3" w:rsidRDefault="00525E03" w:rsidP="00525E03">
            <w:pPr>
              <w:pStyle w:val="Standard"/>
              <w:jc w:val="center"/>
              <w:rPr>
                <w:bCs/>
                <w:iCs/>
                <w:kern w:val="0"/>
                <w:sz w:val="20"/>
                <w:szCs w:val="20"/>
                <w:shd w:val="clear" w:color="auto" w:fill="FFFFFF"/>
                <w:lang w:eastAsia="ru-RU"/>
              </w:rPr>
            </w:pPr>
            <w:r>
              <w:rPr>
                <w:iCs/>
                <w:sz w:val="20"/>
                <w:szCs w:val="20"/>
                <w:shd w:val="clear" w:color="auto" w:fill="FFFFFF"/>
              </w:rPr>
              <w:t>рекомендуемый - 5</w:t>
            </w:r>
          </w:p>
        </w:tc>
      </w:tr>
      <w:tr w:rsidR="00525E03" w:rsidRPr="00672DE3" w:rsidTr="00AA52B3">
        <w:trPr>
          <w:cantSplit/>
          <w:trHeight w:val="259"/>
          <w:jc w:val="center"/>
        </w:trPr>
        <w:tc>
          <w:tcPr>
            <w:tcW w:w="395" w:type="dxa"/>
            <w:shd w:val="clear" w:color="auto" w:fill="auto"/>
          </w:tcPr>
          <w:p w:rsidR="00525E03" w:rsidRPr="00161F09" w:rsidRDefault="00DF3BED" w:rsidP="000F7D76">
            <w:pPr>
              <w:snapToGrid w:val="0"/>
              <w:jc w:val="center"/>
              <w:rPr>
                <w:sz w:val="20"/>
                <w:szCs w:val="20"/>
                <w:shd w:val="clear" w:color="auto" w:fill="FFFFFF"/>
              </w:rPr>
            </w:pPr>
            <w:r>
              <w:rPr>
                <w:sz w:val="20"/>
                <w:szCs w:val="20"/>
                <w:shd w:val="clear" w:color="auto" w:fill="FFFFFF"/>
              </w:rPr>
              <w:t>1</w:t>
            </w:r>
            <w:r w:rsidR="000F7D76">
              <w:rPr>
                <w:sz w:val="20"/>
                <w:szCs w:val="20"/>
                <w:shd w:val="clear" w:color="auto" w:fill="FFFFFF"/>
              </w:rPr>
              <w:t>3</w:t>
            </w:r>
          </w:p>
        </w:tc>
        <w:tc>
          <w:tcPr>
            <w:tcW w:w="736" w:type="dxa"/>
            <w:shd w:val="clear" w:color="auto" w:fill="auto"/>
          </w:tcPr>
          <w:p w:rsidR="00525E03" w:rsidRPr="00161F09" w:rsidRDefault="00161F09" w:rsidP="00525E03">
            <w:pPr>
              <w:snapToGrid w:val="0"/>
              <w:jc w:val="center"/>
              <w:rPr>
                <w:sz w:val="20"/>
                <w:szCs w:val="20"/>
                <w:shd w:val="clear" w:color="auto" w:fill="FFFFFF"/>
                <w:lang w:val="en-US"/>
              </w:rPr>
            </w:pPr>
            <w:r w:rsidRPr="00161F09">
              <w:rPr>
                <w:sz w:val="20"/>
                <w:szCs w:val="20"/>
                <w:shd w:val="clear" w:color="auto" w:fill="FFFFFF"/>
                <w:lang w:val="en-US"/>
              </w:rPr>
              <w:t>2.4</w:t>
            </w:r>
          </w:p>
        </w:tc>
        <w:tc>
          <w:tcPr>
            <w:tcW w:w="2549" w:type="dxa"/>
            <w:shd w:val="clear" w:color="auto" w:fill="auto"/>
          </w:tcPr>
          <w:p w:rsidR="00525E03" w:rsidRPr="00161F09" w:rsidRDefault="00161F09" w:rsidP="00525E03">
            <w:pPr>
              <w:snapToGrid w:val="0"/>
              <w:rPr>
                <w:sz w:val="20"/>
                <w:szCs w:val="20"/>
                <w:shd w:val="clear" w:color="auto" w:fill="FFFFFF"/>
              </w:rPr>
            </w:pPr>
            <w:r w:rsidRPr="00161F09">
              <w:rPr>
                <w:sz w:val="20"/>
                <w:szCs w:val="20"/>
                <w:shd w:val="clear" w:color="auto" w:fill="FFFFFF"/>
              </w:rPr>
              <w:t>Передвижное жилье</w:t>
            </w:r>
          </w:p>
        </w:tc>
        <w:tc>
          <w:tcPr>
            <w:tcW w:w="1416" w:type="dxa"/>
            <w:shd w:val="clear" w:color="auto" w:fill="auto"/>
            <w:vAlign w:val="center"/>
          </w:tcPr>
          <w:p w:rsidR="00525E03" w:rsidRPr="00161F09" w:rsidRDefault="0048151F" w:rsidP="00525E03">
            <w:pPr>
              <w:pStyle w:val="Standard"/>
              <w:jc w:val="center"/>
              <w:rPr>
                <w:iCs/>
                <w:sz w:val="20"/>
                <w:szCs w:val="20"/>
                <w:shd w:val="clear" w:color="auto" w:fill="FFFFFF"/>
              </w:rPr>
            </w:pPr>
            <w:r>
              <w:rPr>
                <w:iCs/>
                <w:sz w:val="20"/>
                <w:szCs w:val="20"/>
                <w:shd w:val="clear" w:color="auto" w:fill="FFFFFF"/>
              </w:rPr>
              <w:t>0,1-2,0</w:t>
            </w:r>
          </w:p>
        </w:tc>
        <w:tc>
          <w:tcPr>
            <w:tcW w:w="1133" w:type="dxa"/>
            <w:shd w:val="clear" w:color="auto" w:fill="auto"/>
            <w:vAlign w:val="center"/>
          </w:tcPr>
          <w:p w:rsidR="00525E03" w:rsidRPr="00161F09" w:rsidRDefault="00400A6B" w:rsidP="00525E03">
            <w:pPr>
              <w:pStyle w:val="Standard"/>
              <w:jc w:val="center"/>
              <w:rPr>
                <w:iCs/>
                <w:sz w:val="20"/>
                <w:szCs w:val="20"/>
                <w:shd w:val="clear" w:color="auto" w:fill="FFFFFF"/>
              </w:rPr>
            </w:pPr>
            <w:r>
              <w:rPr>
                <w:iCs/>
                <w:sz w:val="20"/>
                <w:szCs w:val="20"/>
                <w:shd w:val="clear" w:color="auto" w:fill="FFFFFF"/>
              </w:rPr>
              <w:t>50</w:t>
            </w:r>
          </w:p>
        </w:tc>
        <w:tc>
          <w:tcPr>
            <w:tcW w:w="1134" w:type="dxa"/>
            <w:shd w:val="clear" w:color="auto" w:fill="auto"/>
            <w:vAlign w:val="center"/>
          </w:tcPr>
          <w:p w:rsidR="00525E03" w:rsidRPr="00161F09" w:rsidRDefault="00400A6B" w:rsidP="00525E03">
            <w:pPr>
              <w:pStyle w:val="Standard"/>
              <w:jc w:val="center"/>
              <w:rPr>
                <w:iCs/>
                <w:sz w:val="20"/>
                <w:szCs w:val="20"/>
                <w:shd w:val="clear" w:color="auto" w:fill="FFFFFF"/>
              </w:rPr>
            </w:pPr>
            <w:r>
              <w:rPr>
                <w:iCs/>
                <w:sz w:val="20"/>
                <w:szCs w:val="20"/>
                <w:shd w:val="clear" w:color="auto" w:fill="FFFFFF"/>
              </w:rPr>
              <w:t>НПУ</w:t>
            </w:r>
          </w:p>
        </w:tc>
        <w:tc>
          <w:tcPr>
            <w:tcW w:w="1135" w:type="dxa"/>
            <w:vAlign w:val="center"/>
          </w:tcPr>
          <w:p w:rsidR="00525E03" w:rsidRPr="00161F09" w:rsidRDefault="00400A6B" w:rsidP="00525E03">
            <w:pPr>
              <w:pStyle w:val="Standard"/>
              <w:jc w:val="center"/>
              <w:rPr>
                <w:iCs/>
                <w:sz w:val="20"/>
                <w:szCs w:val="20"/>
                <w:shd w:val="clear" w:color="auto" w:fill="FFFFFF"/>
              </w:rPr>
            </w:pPr>
            <w:r>
              <w:rPr>
                <w:iCs/>
                <w:sz w:val="20"/>
                <w:szCs w:val="20"/>
                <w:shd w:val="clear" w:color="auto" w:fill="FFFFFF"/>
              </w:rPr>
              <w:t>2</w:t>
            </w:r>
          </w:p>
        </w:tc>
        <w:tc>
          <w:tcPr>
            <w:tcW w:w="1425" w:type="dxa"/>
            <w:vAlign w:val="center"/>
          </w:tcPr>
          <w:p w:rsidR="00525E03" w:rsidRPr="00161F09" w:rsidRDefault="00400A6B" w:rsidP="00525E03">
            <w:pPr>
              <w:pStyle w:val="Standard"/>
              <w:jc w:val="center"/>
              <w:rPr>
                <w:iCs/>
                <w:sz w:val="20"/>
                <w:szCs w:val="20"/>
                <w:shd w:val="clear" w:color="auto" w:fill="FFFFFF"/>
              </w:rPr>
            </w:pPr>
            <w:r>
              <w:rPr>
                <w:iCs/>
                <w:sz w:val="20"/>
                <w:szCs w:val="20"/>
                <w:shd w:val="clear" w:color="auto" w:fill="FFFFFF"/>
              </w:rPr>
              <w:t>рекомендуемый - 5</w:t>
            </w:r>
          </w:p>
        </w:tc>
      </w:tr>
      <w:tr w:rsidR="00252346" w:rsidRPr="00672DE3" w:rsidTr="00DC1FEF">
        <w:trPr>
          <w:cantSplit/>
          <w:trHeight w:val="259"/>
          <w:jc w:val="center"/>
        </w:trPr>
        <w:tc>
          <w:tcPr>
            <w:tcW w:w="9923" w:type="dxa"/>
            <w:gridSpan w:val="8"/>
            <w:shd w:val="clear" w:color="auto" w:fill="auto"/>
          </w:tcPr>
          <w:p w:rsidR="00252346" w:rsidRDefault="00252346" w:rsidP="00252346">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252346" w:rsidRPr="00161F09" w:rsidRDefault="00252346" w:rsidP="00252346">
            <w:pPr>
              <w:pStyle w:val="Standard"/>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8815A8" w:rsidRPr="00001B4F" w:rsidRDefault="008815A8" w:rsidP="003419E9">
      <w:pPr>
        <w:widowControl w:val="0"/>
        <w:tabs>
          <w:tab w:val="left" w:pos="851"/>
        </w:tabs>
        <w:suppressAutoHyphens/>
        <w:ind w:firstLine="567"/>
        <w:jc w:val="both"/>
        <w:rPr>
          <w:rFonts w:eastAsia="Andale Sans UI"/>
          <w:kern w:val="1"/>
          <w:sz w:val="24"/>
          <w:szCs w:val="24"/>
          <w:lang w:eastAsia="ar-SA"/>
        </w:rPr>
      </w:pPr>
    </w:p>
    <w:p w:rsidR="003964F0" w:rsidRPr="00AE13C9" w:rsidRDefault="003964F0" w:rsidP="003964F0">
      <w:pPr>
        <w:pStyle w:val="a7"/>
        <w:widowControl w:val="0"/>
        <w:numPr>
          <w:ilvl w:val="1"/>
          <w:numId w:val="1"/>
        </w:numPr>
        <w:autoSpaceDE w:val="0"/>
        <w:autoSpaceDN w:val="0"/>
        <w:adjustRightInd w:val="0"/>
        <w:spacing w:after="0" w:line="240" w:lineRule="auto"/>
        <w:jc w:val="both"/>
        <w:rPr>
          <w:rFonts w:ascii="Times New Roman" w:hAnsi="Times New Roman" w:cs="Times New Roman"/>
          <w:b/>
          <w:kern w:val="28"/>
          <w:sz w:val="24"/>
          <w:szCs w:val="24"/>
        </w:rPr>
      </w:pPr>
      <w:r w:rsidRPr="00AE13C9">
        <w:rPr>
          <w:rFonts w:ascii="Times New Roman" w:hAnsi="Times New Roman" w:cs="Times New Roman"/>
          <w:b/>
          <w:kern w:val="28"/>
          <w:sz w:val="24"/>
          <w:szCs w:val="24"/>
        </w:rPr>
        <w:t xml:space="preserve">Зона производственных предприятий </w:t>
      </w:r>
      <w:r>
        <w:rPr>
          <w:rFonts w:ascii="Times New Roman" w:hAnsi="Times New Roman" w:cs="Times New Roman"/>
          <w:b/>
          <w:kern w:val="28"/>
          <w:sz w:val="24"/>
          <w:szCs w:val="24"/>
          <w:lang w:val="en-US"/>
        </w:rPr>
        <w:t>III</w:t>
      </w:r>
      <w:r w:rsidRPr="003964F0">
        <w:rPr>
          <w:rFonts w:ascii="Times New Roman" w:hAnsi="Times New Roman" w:cs="Times New Roman"/>
          <w:b/>
          <w:kern w:val="28"/>
          <w:sz w:val="24"/>
          <w:szCs w:val="24"/>
        </w:rPr>
        <w:t>-</w:t>
      </w:r>
      <w:r>
        <w:rPr>
          <w:rFonts w:ascii="Times New Roman" w:hAnsi="Times New Roman" w:cs="Times New Roman"/>
          <w:b/>
          <w:kern w:val="28"/>
          <w:sz w:val="24"/>
          <w:szCs w:val="24"/>
          <w:lang w:val="en-US"/>
        </w:rPr>
        <w:t>I</w:t>
      </w:r>
      <w:r w:rsidRPr="00AE13C9">
        <w:rPr>
          <w:rFonts w:ascii="Times New Roman" w:hAnsi="Times New Roman" w:cs="Times New Roman"/>
          <w:b/>
          <w:kern w:val="28"/>
          <w:sz w:val="24"/>
          <w:szCs w:val="24"/>
          <w:lang w:val="en-US"/>
        </w:rPr>
        <w:t>V</w:t>
      </w:r>
      <w:r w:rsidRPr="00AE13C9">
        <w:rPr>
          <w:rFonts w:ascii="Times New Roman" w:hAnsi="Times New Roman" w:cs="Times New Roman"/>
          <w:b/>
          <w:kern w:val="28"/>
          <w:sz w:val="24"/>
          <w:szCs w:val="24"/>
        </w:rPr>
        <w:t xml:space="preserve"> класса вредности</w:t>
      </w:r>
      <w:r>
        <w:rPr>
          <w:rFonts w:ascii="Times New Roman" w:hAnsi="Times New Roman" w:cs="Times New Roman"/>
          <w:b/>
          <w:kern w:val="28"/>
          <w:sz w:val="24"/>
          <w:szCs w:val="24"/>
        </w:rPr>
        <w:t xml:space="preserve"> (П2)</w:t>
      </w:r>
    </w:p>
    <w:p w:rsidR="003964F0" w:rsidRDefault="003964F0" w:rsidP="00230508">
      <w:pPr>
        <w:pStyle w:val="a4"/>
        <w:numPr>
          <w:ilvl w:val="0"/>
          <w:numId w:val="11"/>
        </w:numPr>
        <w:tabs>
          <w:tab w:val="left" w:pos="851"/>
        </w:tabs>
        <w:spacing w:before="0" w:beforeAutospacing="0" w:after="0" w:afterAutospacing="0"/>
        <w:ind w:left="0" w:firstLine="567"/>
        <w:jc w:val="both"/>
        <w:rPr>
          <w:kern w:val="28"/>
          <w:szCs w:val="20"/>
        </w:rPr>
      </w:pPr>
      <w:r w:rsidRPr="00AE13C9">
        <w:rPr>
          <w:kern w:val="28"/>
          <w:szCs w:val="20"/>
        </w:rPr>
        <w:t xml:space="preserve">Зона </w:t>
      </w:r>
      <w:r w:rsidRPr="000136F1">
        <w:rPr>
          <w:kern w:val="28"/>
          <w:szCs w:val="20"/>
        </w:rPr>
        <w:t xml:space="preserve">производственных предприятий </w:t>
      </w:r>
      <w:r w:rsidRPr="003964F0">
        <w:rPr>
          <w:kern w:val="28"/>
          <w:szCs w:val="20"/>
        </w:rPr>
        <w:t>III-IV</w:t>
      </w:r>
      <w:r w:rsidRPr="000136F1">
        <w:rPr>
          <w:kern w:val="28"/>
          <w:szCs w:val="20"/>
        </w:rPr>
        <w:t xml:space="preserve"> класса вредности</w:t>
      </w:r>
      <w:r w:rsidRPr="00AE13C9">
        <w:rPr>
          <w:kern w:val="28"/>
          <w:szCs w:val="20"/>
        </w:rPr>
        <w:t xml:space="preserve"> </w:t>
      </w:r>
      <w:r>
        <w:rPr>
          <w:kern w:val="28"/>
          <w:szCs w:val="20"/>
        </w:rPr>
        <w:t>(П2) (далее – зона П2</w:t>
      </w:r>
      <w:r w:rsidRPr="00AE13C9">
        <w:rPr>
          <w:kern w:val="28"/>
          <w:szCs w:val="20"/>
        </w:rPr>
        <w:t xml:space="preserve">) </w:t>
      </w:r>
      <w:r w:rsidRPr="004816FE">
        <w:rPr>
          <w:kern w:val="28"/>
          <w:szCs w:val="20"/>
        </w:rPr>
        <w:t xml:space="preserve">определена для размещения промышленных и производственно-коммунальных предприятий </w:t>
      </w:r>
      <w:r>
        <w:rPr>
          <w:kern w:val="28"/>
          <w:szCs w:val="20"/>
          <w:lang w:val="en-US"/>
        </w:rPr>
        <w:t>III</w:t>
      </w:r>
      <w:r w:rsidRPr="004816FE">
        <w:rPr>
          <w:kern w:val="28"/>
          <w:szCs w:val="20"/>
        </w:rPr>
        <w:t xml:space="preserve"> класса вредности</w:t>
      </w:r>
      <w:r>
        <w:rPr>
          <w:kern w:val="28"/>
          <w:szCs w:val="20"/>
        </w:rPr>
        <w:t>,</w:t>
      </w:r>
      <w:r w:rsidRPr="004816FE">
        <w:rPr>
          <w:kern w:val="28"/>
          <w:szCs w:val="20"/>
        </w:rPr>
        <w:t xml:space="preserve"> </w:t>
      </w:r>
      <w:r>
        <w:rPr>
          <w:kern w:val="28"/>
          <w:szCs w:val="20"/>
        </w:rPr>
        <w:t>требующих организации соответствующих санитарно-защитных зон</w:t>
      </w:r>
      <w:r w:rsidRPr="004816FE">
        <w:rPr>
          <w:kern w:val="28"/>
          <w:szCs w:val="20"/>
        </w:rPr>
        <w:t>.</w:t>
      </w:r>
    </w:p>
    <w:p w:rsidR="003964F0" w:rsidRDefault="003964F0" w:rsidP="00230508">
      <w:pPr>
        <w:pStyle w:val="a4"/>
        <w:numPr>
          <w:ilvl w:val="0"/>
          <w:numId w:val="11"/>
        </w:numPr>
        <w:tabs>
          <w:tab w:val="left" w:pos="851"/>
        </w:tabs>
        <w:spacing w:before="0" w:beforeAutospacing="0" w:after="0" w:afterAutospacing="0"/>
        <w:ind w:left="0" w:firstLine="567"/>
        <w:jc w:val="both"/>
        <w:rPr>
          <w:kern w:val="28"/>
          <w:szCs w:val="20"/>
        </w:rPr>
      </w:pPr>
      <w:r>
        <w:rPr>
          <w:kern w:val="28"/>
          <w:szCs w:val="20"/>
        </w:rPr>
        <w:t xml:space="preserve">В границах </w:t>
      </w:r>
      <w:r w:rsidRPr="004816FE">
        <w:rPr>
          <w:kern w:val="28"/>
          <w:szCs w:val="20"/>
        </w:rPr>
        <w:t xml:space="preserve">зоны </w:t>
      </w:r>
      <w:r>
        <w:rPr>
          <w:kern w:val="28"/>
          <w:szCs w:val="20"/>
        </w:rPr>
        <w:t>П</w:t>
      </w:r>
      <w:r w:rsidR="00230508">
        <w:rPr>
          <w:kern w:val="28"/>
          <w:szCs w:val="20"/>
        </w:rPr>
        <w:t>2</w:t>
      </w:r>
      <w:r>
        <w:rPr>
          <w:kern w:val="28"/>
          <w:szCs w:val="20"/>
        </w:rPr>
        <w:t xml:space="preserve"> </w:t>
      </w:r>
      <w:r w:rsidRPr="004816FE">
        <w:rPr>
          <w:kern w:val="28"/>
          <w:szCs w:val="20"/>
        </w:rPr>
        <w:t>допускается размещение объектов общественно-деловой застройки, связанных с обслуживанием объектов зоны</w:t>
      </w:r>
      <w:r>
        <w:rPr>
          <w:kern w:val="28"/>
          <w:szCs w:val="20"/>
        </w:rPr>
        <w:t>.</w:t>
      </w:r>
    </w:p>
    <w:p w:rsidR="00230508" w:rsidRPr="000D5AC6" w:rsidRDefault="00230508" w:rsidP="00230508">
      <w:pPr>
        <w:pStyle w:val="a4"/>
        <w:numPr>
          <w:ilvl w:val="0"/>
          <w:numId w:val="11"/>
        </w:numPr>
        <w:tabs>
          <w:tab w:val="left" w:pos="851"/>
        </w:tabs>
        <w:spacing w:before="0" w:beforeAutospacing="0" w:after="0" w:afterAutospacing="0"/>
        <w:ind w:left="0" w:firstLine="567"/>
        <w:jc w:val="both"/>
        <w:rPr>
          <w:kern w:val="28"/>
          <w:szCs w:val="20"/>
        </w:rPr>
      </w:pPr>
      <w:r>
        <w:rPr>
          <w:kern w:val="28"/>
          <w:szCs w:val="20"/>
        </w:rPr>
        <w:t>Сочетание различных видов разрешенного использования земельных участков и объектов капитального строительства в границах одной зоны возможно только при соблюдении нормативных санитарных требований.</w:t>
      </w:r>
    </w:p>
    <w:p w:rsidR="003964F0" w:rsidRPr="00AE13C9" w:rsidRDefault="003964F0" w:rsidP="00230508">
      <w:pPr>
        <w:pStyle w:val="a4"/>
        <w:numPr>
          <w:ilvl w:val="0"/>
          <w:numId w:val="11"/>
        </w:numPr>
        <w:tabs>
          <w:tab w:val="left" w:pos="851"/>
        </w:tabs>
        <w:spacing w:before="0" w:beforeAutospacing="0" w:after="0" w:afterAutospacing="0"/>
        <w:ind w:left="0" w:firstLine="567"/>
        <w:jc w:val="both"/>
        <w:rPr>
          <w:kern w:val="28"/>
          <w:szCs w:val="20"/>
        </w:rPr>
      </w:pPr>
      <w:r w:rsidRPr="00AE13C9">
        <w:rPr>
          <w:kern w:val="28"/>
          <w:szCs w:val="20"/>
        </w:rPr>
        <w:t xml:space="preserve">Для зоны </w:t>
      </w:r>
      <w:r>
        <w:rPr>
          <w:kern w:val="28"/>
          <w:szCs w:val="20"/>
        </w:rPr>
        <w:t>П</w:t>
      </w:r>
      <w:r w:rsidR="00230508">
        <w:rPr>
          <w:kern w:val="28"/>
          <w:szCs w:val="20"/>
        </w:rPr>
        <w:t>2</w:t>
      </w:r>
      <w:r w:rsidRPr="00AE13C9">
        <w:rPr>
          <w:kern w:val="28"/>
          <w:szCs w:val="20"/>
        </w:rPr>
        <w:t xml:space="preserve"> установлены следующие виды разрешенного использования объектов капитального строительства и земельных участков,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964F0" w:rsidRPr="00F258F0" w:rsidRDefault="003964F0" w:rsidP="003964F0">
      <w:pPr>
        <w:widowControl w:val="0"/>
        <w:tabs>
          <w:tab w:val="left" w:pos="851"/>
          <w:tab w:val="left" w:pos="9639"/>
        </w:tabs>
        <w:suppressAutoHyphens/>
        <w:ind w:right="284" w:firstLine="567"/>
        <w:jc w:val="both"/>
        <w:rPr>
          <w:rFonts w:eastAsia="Andale Sans UI"/>
          <w:kern w:val="1"/>
          <w:sz w:val="24"/>
          <w:szCs w:val="24"/>
          <w:lang w:eastAsia="ar-SA"/>
        </w:rPr>
      </w:pPr>
    </w:p>
    <w:tbl>
      <w:tblPr>
        <w:tblpPr w:leftFromText="180" w:rightFromText="180" w:vertAnchor="text" w:tblpXSpec="center" w:tblpY="1"/>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5"/>
        <w:gridCol w:w="736"/>
        <w:gridCol w:w="2549"/>
        <w:gridCol w:w="1416"/>
        <w:gridCol w:w="1133"/>
        <w:gridCol w:w="1134"/>
        <w:gridCol w:w="1135"/>
        <w:gridCol w:w="1425"/>
      </w:tblGrid>
      <w:tr w:rsidR="003964F0" w:rsidRPr="00672DE3" w:rsidTr="00EC0E6F">
        <w:trPr>
          <w:cantSplit/>
          <w:trHeight w:val="258"/>
          <w:jc w:val="center"/>
        </w:trPr>
        <w:tc>
          <w:tcPr>
            <w:tcW w:w="395" w:type="dxa"/>
            <w:vMerge w:val="restart"/>
            <w:shd w:val="clear" w:color="auto" w:fill="auto"/>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w:t>
            </w:r>
          </w:p>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п/п</w:t>
            </w:r>
          </w:p>
        </w:tc>
        <w:tc>
          <w:tcPr>
            <w:tcW w:w="736" w:type="dxa"/>
            <w:vMerge w:val="restart"/>
            <w:shd w:val="clear" w:color="auto" w:fill="auto"/>
          </w:tcPr>
          <w:p w:rsidR="003964F0" w:rsidRPr="00672DE3" w:rsidRDefault="003964F0" w:rsidP="00EC0E6F">
            <w:pPr>
              <w:pStyle w:val="Standard"/>
              <w:ind w:left="113" w:right="113"/>
              <w:jc w:val="center"/>
              <w:rPr>
                <w:iCs/>
                <w:sz w:val="20"/>
                <w:szCs w:val="20"/>
                <w:shd w:val="clear" w:color="auto" w:fill="FFFFFF"/>
              </w:rPr>
            </w:pPr>
            <w:r w:rsidRPr="00672DE3">
              <w:rPr>
                <w:iCs/>
                <w:sz w:val="20"/>
                <w:szCs w:val="20"/>
                <w:shd w:val="clear" w:color="auto" w:fill="FFFFFF"/>
              </w:rPr>
              <w:t xml:space="preserve">Код </w:t>
            </w:r>
          </w:p>
        </w:tc>
        <w:tc>
          <w:tcPr>
            <w:tcW w:w="2549" w:type="dxa"/>
            <w:vMerge w:val="restart"/>
            <w:shd w:val="clear" w:color="auto" w:fill="auto"/>
          </w:tcPr>
          <w:p w:rsidR="003964F0" w:rsidRPr="00B34028" w:rsidRDefault="003964F0"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5"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3964F0" w:rsidRPr="00672DE3" w:rsidRDefault="003964F0" w:rsidP="00EC0E6F">
            <w:pPr>
              <w:pStyle w:val="Standard"/>
              <w:jc w:val="center"/>
              <w:rPr>
                <w:iCs/>
                <w:sz w:val="20"/>
                <w:szCs w:val="20"/>
                <w:shd w:val="clear" w:color="auto" w:fill="FFFFFF"/>
              </w:rPr>
            </w:pPr>
          </w:p>
          <w:p w:rsidR="003964F0" w:rsidRPr="00672DE3" w:rsidRDefault="003964F0" w:rsidP="00EC0E6F">
            <w:pPr>
              <w:pStyle w:val="Standard"/>
              <w:jc w:val="center"/>
              <w:rPr>
                <w:iCs/>
                <w:sz w:val="20"/>
                <w:szCs w:val="20"/>
                <w:shd w:val="clear" w:color="auto" w:fill="FFFFFF"/>
              </w:rPr>
            </w:pPr>
          </w:p>
        </w:tc>
        <w:tc>
          <w:tcPr>
            <w:tcW w:w="6243" w:type="dxa"/>
            <w:gridSpan w:val="5"/>
            <w:shd w:val="clear" w:color="auto" w:fill="auto"/>
          </w:tcPr>
          <w:p w:rsidR="003964F0" w:rsidRPr="00672DE3" w:rsidRDefault="003964F0" w:rsidP="00EC0E6F">
            <w:pPr>
              <w:pStyle w:val="Standard"/>
              <w:jc w:val="center"/>
              <w:rPr>
                <w:bCs/>
                <w:iCs/>
                <w:sz w:val="20"/>
                <w:szCs w:val="20"/>
                <w:shd w:val="clear" w:color="auto" w:fill="FFFFFF"/>
              </w:rPr>
            </w:pPr>
            <w:r w:rsidRPr="00672DE3">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3964F0" w:rsidRPr="00672DE3" w:rsidTr="00EC0E6F">
        <w:trPr>
          <w:cantSplit/>
          <w:trHeight w:val="1509"/>
          <w:jc w:val="center"/>
        </w:trPr>
        <w:tc>
          <w:tcPr>
            <w:tcW w:w="395" w:type="dxa"/>
            <w:vMerge/>
            <w:shd w:val="clear" w:color="auto" w:fill="auto"/>
          </w:tcPr>
          <w:p w:rsidR="003964F0" w:rsidRPr="00672DE3" w:rsidRDefault="003964F0" w:rsidP="00EC0E6F">
            <w:pPr>
              <w:snapToGrid w:val="0"/>
              <w:rPr>
                <w:sz w:val="20"/>
                <w:szCs w:val="20"/>
                <w:shd w:val="clear" w:color="auto" w:fill="FFFFFF"/>
              </w:rPr>
            </w:pPr>
          </w:p>
        </w:tc>
        <w:tc>
          <w:tcPr>
            <w:tcW w:w="736" w:type="dxa"/>
            <w:vMerge/>
            <w:shd w:val="clear" w:color="auto" w:fill="auto"/>
          </w:tcPr>
          <w:p w:rsidR="003964F0" w:rsidRPr="00672DE3" w:rsidRDefault="003964F0" w:rsidP="00EC0E6F">
            <w:pPr>
              <w:snapToGrid w:val="0"/>
              <w:rPr>
                <w:sz w:val="20"/>
                <w:szCs w:val="20"/>
                <w:shd w:val="clear" w:color="auto" w:fill="FFFFFF"/>
              </w:rPr>
            </w:pPr>
          </w:p>
        </w:tc>
        <w:tc>
          <w:tcPr>
            <w:tcW w:w="2549" w:type="dxa"/>
            <w:vMerge/>
            <w:shd w:val="clear" w:color="auto" w:fill="auto"/>
          </w:tcPr>
          <w:p w:rsidR="003964F0" w:rsidRPr="00672DE3" w:rsidRDefault="003964F0" w:rsidP="00EC0E6F">
            <w:pPr>
              <w:snapToGrid w:val="0"/>
              <w:rPr>
                <w:sz w:val="20"/>
                <w:szCs w:val="20"/>
                <w:shd w:val="clear" w:color="auto" w:fill="FFFFFF"/>
              </w:rPr>
            </w:pPr>
          </w:p>
        </w:tc>
        <w:tc>
          <w:tcPr>
            <w:tcW w:w="1416" w:type="dxa"/>
            <w:shd w:val="clear" w:color="auto" w:fill="auto"/>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Предельные размеры земельных участков (мин. - макс.), га</w:t>
            </w:r>
          </w:p>
        </w:tc>
        <w:tc>
          <w:tcPr>
            <w:tcW w:w="1133" w:type="dxa"/>
            <w:shd w:val="clear" w:color="auto" w:fill="auto"/>
          </w:tcPr>
          <w:p w:rsidR="003964F0" w:rsidRPr="00672DE3" w:rsidRDefault="003964F0" w:rsidP="00EC0E6F">
            <w:pPr>
              <w:pStyle w:val="Standard"/>
              <w:jc w:val="center"/>
              <w:rPr>
                <w:bCs/>
                <w:iCs/>
                <w:sz w:val="20"/>
                <w:szCs w:val="20"/>
                <w:shd w:val="clear" w:color="auto" w:fill="FFFFFF"/>
              </w:rPr>
            </w:pPr>
            <w:r w:rsidRPr="00672DE3">
              <w:rPr>
                <w:bCs/>
                <w:iCs/>
                <w:sz w:val="20"/>
                <w:szCs w:val="20"/>
                <w:shd w:val="clear" w:color="auto" w:fill="FFFFFF"/>
              </w:rPr>
              <w:t>Максимальный процент застройки, %</w:t>
            </w:r>
          </w:p>
        </w:tc>
        <w:tc>
          <w:tcPr>
            <w:tcW w:w="1134" w:type="dxa"/>
            <w:shd w:val="clear" w:color="auto" w:fill="auto"/>
          </w:tcPr>
          <w:p w:rsidR="003964F0" w:rsidRPr="00672DE3" w:rsidRDefault="003964F0" w:rsidP="00EC0E6F">
            <w:pPr>
              <w:pStyle w:val="Standard"/>
              <w:jc w:val="center"/>
              <w:rPr>
                <w:sz w:val="20"/>
                <w:szCs w:val="20"/>
              </w:rPr>
            </w:pPr>
            <w:r w:rsidRPr="00672DE3">
              <w:rPr>
                <w:sz w:val="20"/>
                <w:szCs w:val="20"/>
              </w:rPr>
              <w:t>Максимальная высота здания до конька крыши, м</w:t>
            </w:r>
          </w:p>
        </w:tc>
        <w:tc>
          <w:tcPr>
            <w:tcW w:w="1135" w:type="dxa"/>
          </w:tcPr>
          <w:p w:rsidR="003964F0" w:rsidRPr="00672DE3" w:rsidRDefault="003964F0" w:rsidP="00EC0E6F">
            <w:pPr>
              <w:pStyle w:val="Standard"/>
              <w:jc w:val="center"/>
              <w:rPr>
                <w:bCs/>
                <w:iCs/>
                <w:sz w:val="20"/>
                <w:szCs w:val="20"/>
                <w:shd w:val="clear" w:color="auto" w:fill="FFFFFF"/>
              </w:rPr>
            </w:pPr>
            <w:r w:rsidRPr="00672DE3">
              <w:rPr>
                <w:iCs/>
                <w:sz w:val="20"/>
                <w:szCs w:val="20"/>
                <w:shd w:val="clear" w:color="auto" w:fill="FFFFFF"/>
              </w:rPr>
              <w:t>Предельное количество этажей, этаж</w:t>
            </w:r>
          </w:p>
        </w:tc>
        <w:tc>
          <w:tcPr>
            <w:tcW w:w="1425" w:type="dxa"/>
          </w:tcPr>
          <w:p w:rsidR="003964F0" w:rsidRPr="00672DE3" w:rsidRDefault="003964F0" w:rsidP="00EC0E6F">
            <w:pPr>
              <w:pStyle w:val="Standard"/>
              <w:jc w:val="center"/>
              <w:rPr>
                <w:bCs/>
                <w:iCs/>
                <w:sz w:val="20"/>
                <w:szCs w:val="20"/>
                <w:shd w:val="clear" w:color="auto" w:fill="FFFFFF"/>
              </w:rPr>
            </w:pPr>
            <w:r w:rsidRPr="00672DE3">
              <w:rPr>
                <w:bCs/>
                <w:iCs/>
                <w:sz w:val="20"/>
                <w:szCs w:val="20"/>
                <w:shd w:val="clear" w:color="auto" w:fill="FFFFFF"/>
              </w:rPr>
              <w:t>Минимальный отступ от границ земельного участка, м</w:t>
            </w:r>
          </w:p>
        </w:tc>
      </w:tr>
      <w:tr w:rsidR="003964F0" w:rsidRPr="00672DE3" w:rsidTr="00EC0E6F">
        <w:trPr>
          <w:cantSplit/>
          <w:trHeight w:val="259"/>
          <w:jc w:val="center"/>
        </w:trPr>
        <w:tc>
          <w:tcPr>
            <w:tcW w:w="395" w:type="dxa"/>
            <w:shd w:val="clear" w:color="auto" w:fill="auto"/>
          </w:tcPr>
          <w:p w:rsidR="003964F0" w:rsidRPr="00672DE3" w:rsidRDefault="003964F0" w:rsidP="00EC0E6F">
            <w:pPr>
              <w:snapToGrid w:val="0"/>
              <w:jc w:val="center"/>
              <w:rPr>
                <w:sz w:val="20"/>
                <w:szCs w:val="20"/>
                <w:shd w:val="clear" w:color="auto" w:fill="FFFFFF"/>
              </w:rPr>
            </w:pPr>
            <w:r w:rsidRPr="00672DE3">
              <w:rPr>
                <w:sz w:val="20"/>
                <w:szCs w:val="20"/>
                <w:shd w:val="clear" w:color="auto" w:fill="FFFFFF"/>
              </w:rPr>
              <w:t>1</w:t>
            </w:r>
          </w:p>
        </w:tc>
        <w:tc>
          <w:tcPr>
            <w:tcW w:w="736" w:type="dxa"/>
            <w:shd w:val="clear" w:color="auto" w:fill="auto"/>
          </w:tcPr>
          <w:p w:rsidR="003964F0" w:rsidRPr="00672DE3" w:rsidRDefault="003964F0" w:rsidP="00EC0E6F">
            <w:pPr>
              <w:snapToGrid w:val="0"/>
              <w:jc w:val="center"/>
              <w:rPr>
                <w:sz w:val="20"/>
                <w:szCs w:val="20"/>
                <w:shd w:val="clear" w:color="auto" w:fill="FFFFFF"/>
              </w:rPr>
            </w:pPr>
            <w:r w:rsidRPr="00672DE3">
              <w:rPr>
                <w:sz w:val="20"/>
                <w:szCs w:val="20"/>
                <w:shd w:val="clear" w:color="auto" w:fill="FFFFFF"/>
              </w:rPr>
              <w:t>2</w:t>
            </w:r>
          </w:p>
        </w:tc>
        <w:tc>
          <w:tcPr>
            <w:tcW w:w="2549" w:type="dxa"/>
            <w:shd w:val="clear" w:color="auto" w:fill="auto"/>
          </w:tcPr>
          <w:p w:rsidR="003964F0" w:rsidRPr="00672DE3" w:rsidRDefault="003964F0" w:rsidP="00EC0E6F">
            <w:pPr>
              <w:snapToGrid w:val="0"/>
              <w:jc w:val="center"/>
              <w:rPr>
                <w:sz w:val="20"/>
                <w:szCs w:val="20"/>
                <w:shd w:val="clear" w:color="auto" w:fill="FFFFFF"/>
              </w:rPr>
            </w:pPr>
            <w:r w:rsidRPr="00672DE3">
              <w:rPr>
                <w:sz w:val="20"/>
                <w:szCs w:val="20"/>
                <w:shd w:val="clear" w:color="auto" w:fill="FFFFFF"/>
              </w:rPr>
              <w:t>3</w:t>
            </w:r>
          </w:p>
        </w:tc>
        <w:tc>
          <w:tcPr>
            <w:tcW w:w="1416" w:type="dxa"/>
            <w:shd w:val="clear" w:color="auto" w:fill="auto"/>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4</w:t>
            </w:r>
          </w:p>
        </w:tc>
        <w:tc>
          <w:tcPr>
            <w:tcW w:w="1133" w:type="dxa"/>
            <w:shd w:val="clear" w:color="auto" w:fill="auto"/>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5</w:t>
            </w:r>
          </w:p>
        </w:tc>
        <w:tc>
          <w:tcPr>
            <w:tcW w:w="1134" w:type="dxa"/>
            <w:shd w:val="clear" w:color="auto" w:fill="auto"/>
          </w:tcPr>
          <w:p w:rsidR="003964F0" w:rsidRPr="00672DE3" w:rsidRDefault="003964F0" w:rsidP="00EC0E6F">
            <w:pPr>
              <w:pStyle w:val="Standard"/>
              <w:jc w:val="center"/>
              <w:rPr>
                <w:bCs/>
                <w:iCs/>
                <w:sz w:val="20"/>
                <w:szCs w:val="20"/>
                <w:shd w:val="clear" w:color="auto" w:fill="FFFFFF"/>
              </w:rPr>
            </w:pPr>
            <w:r w:rsidRPr="00672DE3">
              <w:rPr>
                <w:bCs/>
                <w:iCs/>
                <w:sz w:val="20"/>
                <w:szCs w:val="20"/>
                <w:shd w:val="clear" w:color="auto" w:fill="FFFFFF"/>
              </w:rPr>
              <w:t>6</w:t>
            </w:r>
          </w:p>
        </w:tc>
        <w:tc>
          <w:tcPr>
            <w:tcW w:w="1135" w:type="dxa"/>
          </w:tcPr>
          <w:p w:rsidR="003964F0" w:rsidRPr="00672DE3" w:rsidRDefault="003964F0" w:rsidP="00EC0E6F">
            <w:pPr>
              <w:pStyle w:val="Standard"/>
              <w:jc w:val="center"/>
              <w:rPr>
                <w:bCs/>
                <w:iCs/>
                <w:sz w:val="20"/>
                <w:szCs w:val="20"/>
                <w:shd w:val="clear" w:color="auto" w:fill="FFFFFF"/>
              </w:rPr>
            </w:pPr>
            <w:r w:rsidRPr="00672DE3">
              <w:rPr>
                <w:bCs/>
                <w:iCs/>
                <w:sz w:val="20"/>
                <w:szCs w:val="20"/>
                <w:shd w:val="clear" w:color="auto" w:fill="FFFFFF"/>
              </w:rPr>
              <w:t>7</w:t>
            </w:r>
          </w:p>
        </w:tc>
        <w:tc>
          <w:tcPr>
            <w:tcW w:w="1425" w:type="dxa"/>
          </w:tcPr>
          <w:p w:rsidR="003964F0" w:rsidRPr="00672DE3" w:rsidRDefault="003964F0" w:rsidP="00EC0E6F">
            <w:pPr>
              <w:pStyle w:val="Standard"/>
              <w:jc w:val="center"/>
              <w:rPr>
                <w:bCs/>
                <w:iCs/>
                <w:sz w:val="20"/>
                <w:szCs w:val="20"/>
                <w:shd w:val="clear" w:color="auto" w:fill="FFFFFF"/>
              </w:rPr>
            </w:pPr>
            <w:r w:rsidRPr="00672DE3">
              <w:rPr>
                <w:bCs/>
                <w:iCs/>
                <w:sz w:val="20"/>
                <w:szCs w:val="20"/>
                <w:shd w:val="clear" w:color="auto" w:fill="FFFFFF"/>
              </w:rPr>
              <w:t>8</w:t>
            </w:r>
          </w:p>
        </w:tc>
      </w:tr>
      <w:tr w:rsidR="003964F0" w:rsidRPr="00672DE3" w:rsidTr="00EC0E6F">
        <w:trPr>
          <w:cantSplit/>
          <w:trHeight w:val="259"/>
          <w:jc w:val="center"/>
        </w:trPr>
        <w:tc>
          <w:tcPr>
            <w:tcW w:w="9923" w:type="dxa"/>
            <w:gridSpan w:val="8"/>
            <w:shd w:val="clear" w:color="auto" w:fill="auto"/>
          </w:tcPr>
          <w:p w:rsidR="003964F0" w:rsidRPr="00672DE3" w:rsidRDefault="003964F0" w:rsidP="00EC0E6F">
            <w:pPr>
              <w:pStyle w:val="Standard"/>
              <w:rPr>
                <w:bCs/>
                <w:iCs/>
                <w:sz w:val="20"/>
                <w:szCs w:val="20"/>
                <w:shd w:val="clear" w:color="auto" w:fill="FFFFFF"/>
              </w:rPr>
            </w:pPr>
            <w:r w:rsidRPr="00672DE3">
              <w:rPr>
                <w:b/>
                <w:bCs/>
                <w:iCs/>
                <w:sz w:val="20"/>
                <w:szCs w:val="20"/>
                <w:shd w:val="clear" w:color="auto" w:fill="FFFFFF"/>
              </w:rPr>
              <w:t>Основные виды разрешенного использования</w:t>
            </w:r>
          </w:p>
        </w:tc>
      </w:tr>
      <w:tr w:rsidR="003964F0" w:rsidRPr="00672DE3" w:rsidTr="00EC0E6F">
        <w:trPr>
          <w:cantSplit/>
          <w:trHeight w:val="259"/>
          <w:jc w:val="center"/>
        </w:trPr>
        <w:tc>
          <w:tcPr>
            <w:tcW w:w="395" w:type="dxa"/>
            <w:shd w:val="clear" w:color="auto" w:fill="auto"/>
          </w:tcPr>
          <w:p w:rsidR="003964F0" w:rsidRPr="00672DE3" w:rsidRDefault="003964F0" w:rsidP="00EC0E6F">
            <w:pPr>
              <w:snapToGrid w:val="0"/>
              <w:jc w:val="center"/>
              <w:rPr>
                <w:sz w:val="20"/>
                <w:szCs w:val="20"/>
                <w:shd w:val="clear" w:color="auto" w:fill="FFFFFF"/>
              </w:rPr>
            </w:pPr>
            <w:r>
              <w:rPr>
                <w:sz w:val="20"/>
                <w:szCs w:val="20"/>
                <w:shd w:val="clear" w:color="auto" w:fill="FFFFFF"/>
              </w:rPr>
              <w:t>1</w:t>
            </w:r>
          </w:p>
        </w:tc>
        <w:tc>
          <w:tcPr>
            <w:tcW w:w="3285" w:type="dxa"/>
            <w:gridSpan w:val="2"/>
            <w:shd w:val="clear" w:color="auto" w:fill="auto"/>
          </w:tcPr>
          <w:p w:rsidR="003964F0" w:rsidRPr="00AA52B3" w:rsidRDefault="003964F0" w:rsidP="00EC0E6F">
            <w:pPr>
              <w:pStyle w:val="Standard"/>
              <w:jc w:val="both"/>
              <w:rPr>
                <w:bCs/>
                <w:sz w:val="20"/>
                <w:szCs w:val="20"/>
                <w:shd w:val="clear" w:color="auto" w:fill="FFFFFF"/>
              </w:rPr>
            </w:pPr>
            <w:r>
              <w:rPr>
                <w:bCs/>
                <w:sz w:val="20"/>
                <w:szCs w:val="20"/>
                <w:shd w:val="clear" w:color="auto" w:fill="FFFFFF"/>
              </w:rPr>
              <w:t xml:space="preserve">Промышленные и коммунально-складские предприятия </w:t>
            </w:r>
            <w:r w:rsidR="009B62BC" w:rsidRPr="009B62BC">
              <w:rPr>
                <w:bCs/>
                <w:sz w:val="20"/>
                <w:szCs w:val="20"/>
                <w:shd w:val="clear" w:color="auto" w:fill="FFFFFF"/>
              </w:rPr>
              <w:t>III-IV</w:t>
            </w:r>
            <w:r w:rsidR="009B62BC" w:rsidRPr="000136F1">
              <w:rPr>
                <w:kern w:val="28"/>
                <w:szCs w:val="20"/>
              </w:rPr>
              <w:t xml:space="preserve"> </w:t>
            </w:r>
            <w:r>
              <w:rPr>
                <w:bCs/>
                <w:sz w:val="20"/>
                <w:szCs w:val="20"/>
                <w:shd w:val="clear" w:color="auto" w:fill="FFFFFF"/>
              </w:rPr>
              <w:t>класса вредности</w:t>
            </w:r>
          </w:p>
        </w:tc>
        <w:tc>
          <w:tcPr>
            <w:tcW w:w="1416" w:type="dxa"/>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0,02-2,0</w:t>
            </w:r>
          </w:p>
        </w:tc>
        <w:tc>
          <w:tcPr>
            <w:tcW w:w="1133" w:type="dxa"/>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50</w:t>
            </w:r>
          </w:p>
        </w:tc>
        <w:tc>
          <w:tcPr>
            <w:tcW w:w="1134" w:type="dxa"/>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20</w:t>
            </w:r>
          </w:p>
        </w:tc>
        <w:tc>
          <w:tcPr>
            <w:tcW w:w="1135" w:type="dxa"/>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НПУ</w:t>
            </w:r>
          </w:p>
        </w:tc>
        <w:tc>
          <w:tcPr>
            <w:tcW w:w="1425" w:type="dxa"/>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Pr>
                <w:iCs/>
                <w:sz w:val="20"/>
                <w:szCs w:val="20"/>
                <w:shd w:val="clear" w:color="auto" w:fill="FFFFFF"/>
              </w:rPr>
              <w:t>рекомендуемый - 5</w:t>
            </w:r>
          </w:p>
        </w:tc>
      </w:tr>
      <w:tr w:rsidR="003964F0" w:rsidRPr="00672DE3" w:rsidTr="00EC0E6F">
        <w:trPr>
          <w:cantSplit/>
          <w:trHeight w:val="259"/>
          <w:jc w:val="center"/>
        </w:trPr>
        <w:tc>
          <w:tcPr>
            <w:tcW w:w="395" w:type="dxa"/>
            <w:shd w:val="clear" w:color="auto" w:fill="auto"/>
          </w:tcPr>
          <w:p w:rsidR="003964F0" w:rsidRPr="00672DE3" w:rsidRDefault="003964F0" w:rsidP="00EC0E6F">
            <w:pPr>
              <w:snapToGrid w:val="0"/>
              <w:jc w:val="center"/>
              <w:rPr>
                <w:sz w:val="20"/>
                <w:szCs w:val="20"/>
                <w:shd w:val="clear" w:color="auto" w:fill="FFFFFF"/>
              </w:rPr>
            </w:pPr>
            <w:r>
              <w:rPr>
                <w:sz w:val="20"/>
                <w:szCs w:val="20"/>
                <w:shd w:val="clear" w:color="auto" w:fill="FFFFFF"/>
              </w:rPr>
              <w:t>2</w:t>
            </w:r>
          </w:p>
        </w:tc>
        <w:tc>
          <w:tcPr>
            <w:tcW w:w="736" w:type="dxa"/>
            <w:shd w:val="clear" w:color="auto" w:fill="auto"/>
          </w:tcPr>
          <w:p w:rsidR="003964F0" w:rsidRPr="002F5198" w:rsidRDefault="003964F0" w:rsidP="00EC0E6F">
            <w:pPr>
              <w:pStyle w:val="Standard"/>
              <w:jc w:val="center"/>
              <w:rPr>
                <w:bCs/>
                <w:sz w:val="18"/>
                <w:szCs w:val="18"/>
                <w:shd w:val="clear" w:color="auto" w:fill="FFFFFF"/>
              </w:rPr>
            </w:pPr>
            <w:r w:rsidRPr="002F5198">
              <w:rPr>
                <w:bCs/>
                <w:sz w:val="18"/>
                <w:szCs w:val="18"/>
                <w:shd w:val="clear" w:color="auto" w:fill="FFFFFF"/>
              </w:rPr>
              <w:t>3.1</w:t>
            </w:r>
          </w:p>
        </w:tc>
        <w:tc>
          <w:tcPr>
            <w:tcW w:w="2549" w:type="dxa"/>
            <w:shd w:val="clear" w:color="auto" w:fill="auto"/>
          </w:tcPr>
          <w:p w:rsidR="003964F0" w:rsidRPr="002F5198" w:rsidRDefault="003964F0" w:rsidP="00EC0E6F">
            <w:pPr>
              <w:pStyle w:val="Standard"/>
              <w:rPr>
                <w:bCs/>
                <w:sz w:val="20"/>
                <w:szCs w:val="20"/>
                <w:shd w:val="clear" w:color="auto" w:fill="FFFFFF"/>
              </w:rPr>
            </w:pPr>
            <w:r w:rsidRPr="002F5198">
              <w:rPr>
                <w:bCs/>
                <w:sz w:val="20"/>
                <w:szCs w:val="20"/>
                <w:shd w:val="clear" w:color="auto" w:fill="FFFFFF"/>
              </w:rPr>
              <w:t>Коммунальное обслуживание</w:t>
            </w:r>
          </w:p>
        </w:tc>
        <w:tc>
          <w:tcPr>
            <w:tcW w:w="6243" w:type="dxa"/>
            <w:gridSpan w:val="5"/>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sidRPr="00672DE3">
              <w:rPr>
                <w:bCs/>
                <w:iCs/>
                <w:kern w:val="0"/>
                <w:sz w:val="20"/>
                <w:szCs w:val="20"/>
                <w:shd w:val="clear" w:color="auto" w:fill="FFFFFF"/>
                <w:lang w:eastAsia="ru-RU"/>
              </w:rPr>
              <w:t>не подлежат установлению</w:t>
            </w:r>
          </w:p>
        </w:tc>
      </w:tr>
      <w:tr w:rsidR="003964F0" w:rsidRPr="00672DE3" w:rsidTr="00EC0E6F">
        <w:trPr>
          <w:cantSplit/>
          <w:trHeight w:val="259"/>
          <w:jc w:val="center"/>
        </w:trPr>
        <w:tc>
          <w:tcPr>
            <w:tcW w:w="395" w:type="dxa"/>
            <w:shd w:val="clear" w:color="auto" w:fill="auto"/>
          </w:tcPr>
          <w:p w:rsidR="003964F0" w:rsidRPr="00672DE3" w:rsidRDefault="000F7D76" w:rsidP="00EC0E6F">
            <w:pPr>
              <w:snapToGrid w:val="0"/>
              <w:jc w:val="center"/>
              <w:rPr>
                <w:sz w:val="20"/>
                <w:szCs w:val="20"/>
                <w:shd w:val="clear" w:color="auto" w:fill="FFFFFF"/>
              </w:rPr>
            </w:pPr>
            <w:r>
              <w:rPr>
                <w:sz w:val="20"/>
                <w:szCs w:val="20"/>
                <w:shd w:val="clear" w:color="auto" w:fill="FFFFFF"/>
              </w:rPr>
              <w:t>3</w:t>
            </w:r>
          </w:p>
        </w:tc>
        <w:tc>
          <w:tcPr>
            <w:tcW w:w="736" w:type="dxa"/>
            <w:shd w:val="clear" w:color="auto" w:fill="auto"/>
          </w:tcPr>
          <w:p w:rsidR="003964F0" w:rsidRPr="002F5198" w:rsidRDefault="003964F0" w:rsidP="00EC0E6F">
            <w:pPr>
              <w:snapToGrid w:val="0"/>
              <w:jc w:val="center"/>
              <w:rPr>
                <w:sz w:val="20"/>
                <w:szCs w:val="20"/>
                <w:shd w:val="clear" w:color="auto" w:fill="FFFFFF"/>
              </w:rPr>
            </w:pPr>
            <w:r w:rsidRPr="002F5198">
              <w:rPr>
                <w:sz w:val="20"/>
                <w:szCs w:val="20"/>
                <w:shd w:val="clear" w:color="auto" w:fill="FFFFFF"/>
              </w:rPr>
              <w:t>4.1</w:t>
            </w:r>
          </w:p>
        </w:tc>
        <w:tc>
          <w:tcPr>
            <w:tcW w:w="2549" w:type="dxa"/>
            <w:shd w:val="clear" w:color="auto" w:fill="auto"/>
          </w:tcPr>
          <w:p w:rsidR="003964F0" w:rsidRPr="002F5198" w:rsidRDefault="003964F0" w:rsidP="00EC0E6F">
            <w:pPr>
              <w:snapToGrid w:val="0"/>
              <w:rPr>
                <w:sz w:val="20"/>
                <w:szCs w:val="20"/>
                <w:shd w:val="clear" w:color="auto" w:fill="FFFFFF"/>
              </w:rPr>
            </w:pPr>
            <w:r w:rsidRPr="002F5198">
              <w:rPr>
                <w:sz w:val="20"/>
                <w:szCs w:val="20"/>
                <w:shd w:val="clear" w:color="auto" w:fill="FFFFFF"/>
              </w:rPr>
              <w:t>Деловое управление</w:t>
            </w:r>
          </w:p>
        </w:tc>
        <w:tc>
          <w:tcPr>
            <w:tcW w:w="1416" w:type="dxa"/>
            <w:shd w:val="clear" w:color="auto" w:fill="auto"/>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0,</w:t>
            </w:r>
            <w:r>
              <w:rPr>
                <w:iCs/>
                <w:sz w:val="20"/>
                <w:szCs w:val="20"/>
                <w:shd w:val="clear" w:color="auto" w:fill="FFFFFF"/>
              </w:rPr>
              <w:t>02</w:t>
            </w:r>
            <w:r w:rsidRPr="00672DE3">
              <w:rPr>
                <w:iCs/>
                <w:sz w:val="20"/>
                <w:szCs w:val="20"/>
                <w:shd w:val="clear" w:color="auto" w:fill="FFFFFF"/>
              </w:rPr>
              <w:t>-</w:t>
            </w:r>
            <w:r>
              <w:rPr>
                <w:iCs/>
                <w:sz w:val="20"/>
                <w:szCs w:val="20"/>
                <w:shd w:val="clear" w:color="auto" w:fill="FFFFFF"/>
              </w:rPr>
              <w:t>1,0</w:t>
            </w:r>
          </w:p>
        </w:tc>
        <w:tc>
          <w:tcPr>
            <w:tcW w:w="1133" w:type="dxa"/>
            <w:shd w:val="clear" w:color="auto" w:fill="auto"/>
            <w:vAlign w:val="center"/>
          </w:tcPr>
          <w:p w:rsidR="003964F0" w:rsidRPr="00672DE3" w:rsidRDefault="003964F0" w:rsidP="00EC0E6F">
            <w:pPr>
              <w:jc w:val="center"/>
            </w:pPr>
            <w:r w:rsidRPr="00672DE3">
              <w:rPr>
                <w:color w:val="000000"/>
                <w:sz w:val="18"/>
                <w:szCs w:val="18"/>
              </w:rPr>
              <w:t>50</w:t>
            </w:r>
          </w:p>
        </w:tc>
        <w:tc>
          <w:tcPr>
            <w:tcW w:w="1134" w:type="dxa"/>
            <w:shd w:val="clear" w:color="auto" w:fill="auto"/>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964F0" w:rsidRPr="00672DE3" w:rsidRDefault="003964F0" w:rsidP="00EC0E6F">
            <w:pPr>
              <w:pStyle w:val="Standard"/>
              <w:jc w:val="center"/>
              <w:rPr>
                <w:iCs/>
                <w:sz w:val="20"/>
                <w:szCs w:val="20"/>
                <w:shd w:val="clear" w:color="auto" w:fill="FFFFFF"/>
              </w:rPr>
            </w:pPr>
            <w:r>
              <w:rPr>
                <w:iCs/>
                <w:sz w:val="20"/>
                <w:szCs w:val="20"/>
                <w:shd w:val="clear" w:color="auto" w:fill="FFFFFF"/>
              </w:rPr>
              <w:t>2</w:t>
            </w:r>
          </w:p>
        </w:tc>
        <w:tc>
          <w:tcPr>
            <w:tcW w:w="1425" w:type="dxa"/>
          </w:tcPr>
          <w:p w:rsidR="003964F0" w:rsidRPr="00672DE3" w:rsidRDefault="003964F0" w:rsidP="00EC0E6F">
            <w:pPr>
              <w:jc w:val="center"/>
            </w:pPr>
            <w:r>
              <w:rPr>
                <w:iCs/>
                <w:sz w:val="20"/>
                <w:szCs w:val="20"/>
                <w:shd w:val="clear" w:color="auto" w:fill="FFFFFF"/>
              </w:rPr>
              <w:t>рекомендуемый - 5</w:t>
            </w:r>
          </w:p>
        </w:tc>
      </w:tr>
      <w:tr w:rsidR="003964F0" w:rsidRPr="00672DE3" w:rsidTr="00EC0E6F">
        <w:trPr>
          <w:cantSplit/>
          <w:trHeight w:val="259"/>
          <w:jc w:val="center"/>
        </w:trPr>
        <w:tc>
          <w:tcPr>
            <w:tcW w:w="395" w:type="dxa"/>
            <w:shd w:val="clear" w:color="auto" w:fill="auto"/>
          </w:tcPr>
          <w:p w:rsidR="003964F0" w:rsidRPr="00672DE3" w:rsidRDefault="000F7D76" w:rsidP="00EC0E6F">
            <w:pPr>
              <w:snapToGrid w:val="0"/>
              <w:jc w:val="center"/>
              <w:rPr>
                <w:sz w:val="20"/>
                <w:szCs w:val="20"/>
                <w:shd w:val="clear" w:color="auto" w:fill="FFFFFF"/>
              </w:rPr>
            </w:pPr>
            <w:r>
              <w:rPr>
                <w:sz w:val="20"/>
                <w:szCs w:val="20"/>
                <w:shd w:val="clear" w:color="auto" w:fill="FFFFFF"/>
              </w:rPr>
              <w:t>4</w:t>
            </w:r>
          </w:p>
        </w:tc>
        <w:tc>
          <w:tcPr>
            <w:tcW w:w="736" w:type="dxa"/>
            <w:shd w:val="clear" w:color="auto" w:fill="auto"/>
          </w:tcPr>
          <w:p w:rsidR="003964F0" w:rsidRPr="002F5198" w:rsidRDefault="003964F0" w:rsidP="00EC0E6F">
            <w:pPr>
              <w:pStyle w:val="Standard"/>
              <w:jc w:val="center"/>
              <w:rPr>
                <w:bCs/>
                <w:sz w:val="20"/>
                <w:szCs w:val="20"/>
                <w:shd w:val="clear" w:color="auto" w:fill="FFFFFF"/>
              </w:rPr>
            </w:pPr>
            <w:r w:rsidRPr="002F5198">
              <w:rPr>
                <w:bCs/>
                <w:sz w:val="20"/>
                <w:szCs w:val="20"/>
                <w:shd w:val="clear" w:color="auto" w:fill="FFFFFF"/>
              </w:rPr>
              <w:t>4.9</w:t>
            </w:r>
          </w:p>
        </w:tc>
        <w:tc>
          <w:tcPr>
            <w:tcW w:w="2549" w:type="dxa"/>
            <w:shd w:val="clear" w:color="auto" w:fill="auto"/>
          </w:tcPr>
          <w:p w:rsidR="003964F0" w:rsidRPr="002F5198" w:rsidRDefault="003964F0" w:rsidP="00EC0E6F">
            <w:pPr>
              <w:pStyle w:val="Standard"/>
              <w:rPr>
                <w:bCs/>
                <w:sz w:val="20"/>
                <w:szCs w:val="20"/>
                <w:shd w:val="clear" w:color="auto" w:fill="FFFFFF"/>
              </w:rPr>
            </w:pPr>
            <w:r w:rsidRPr="002F5198">
              <w:rPr>
                <w:bCs/>
                <w:sz w:val="20"/>
                <w:szCs w:val="20"/>
                <w:shd w:val="clear" w:color="auto" w:fill="FFFFFF"/>
              </w:rPr>
              <w:t>Обслуживание автотранспорта</w:t>
            </w:r>
          </w:p>
        </w:tc>
        <w:tc>
          <w:tcPr>
            <w:tcW w:w="1416" w:type="dxa"/>
            <w:shd w:val="clear" w:color="auto" w:fill="auto"/>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0,02-2</w:t>
            </w:r>
            <w:r>
              <w:rPr>
                <w:iCs/>
                <w:sz w:val="20"/>
                <w:szCs w:val="20"/>
                <w:shd w:val="clear" w:color="auto" w:fill="FFFFFF"/>
              </w:rPr>
              <w:t>,0</w:t>
            </w:r>
          </w:p>
        </w:tc>
        <w:tc>
          <w:tcPr>
            <w:tcW w:w="1133" w:type="dxa"/>
            <w:shd w:val="clear" w:color="auto" w:fill="auto"/>
            <w:vAlign w:val="center"/>
          </w:tcPr>
          <w:p w:rsidR="003964F0" w:rsidRPr="00672DE3" w:rsidRDefault="003964F0" w:rsidP="00EC0E6F">
            <w:pPr>
              <w:jc w:val="center"/>
            </w:pPr>
            <w:r w:rsidRPr="00672DE3">
              <w:rPr>
                <w:color w:val="000000"/>
                <w:sz w:val="18"/>
                <w:szCs w:val="18"/>
              </w:rPr>
              <w:t>НПУ</w:t>
            </w:r>
          </w:p>
        </w:tc>
        <w:tc>
          <w:tcPr>
            <w:tcW w:w="1134" w:type="dxa"/>
            <w:shd w:val="clear" w:color="auto" w:fill="auto"/>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964F0" w:rsidRPr="00672DE3" w:rsidRDefault="003964F0" w:rsidP="00EC0E6F">
            <w:pPr>
              <w:pStyle w:val="Standard"/>
              <w:jc w:val="center"/>
              <w:rPr>
                <w:iCs/>
                <w:sz w:val="20"/>
                <w:szCs w:val="20"/>
                <w:shd w:val="clear" w:color="auto" w:fill="FFFFFF"/>
              </w:rPr>
            </w:pPr>
            <w:r>
              <w:rPr>
                <w:iCs/>
                <w:sz w:val="20"/>
                <w:szCs w:val="20"/>
                <w:shd w:val="clear" w:color="auto" w:fill="FFFFFF"/>
              </w:rPr>
              <w:t>2</w:t>
            </w:r>
          </w:p>
        </w:tc>
        <w:tc>
          <w:tcPr>
            <w:tcW w:w="1425" w:type="dxa"/>
            <w:vAlign w:val="center"/>
          </w:tcPr>
          <w:p w:rsidR="003964F0" w:rsidRPr="00672DE3" w:rsidRDefault="003964F0" w:rsidP="00EC0E6F">
            <w:pPr>
              <w:jc w:val="center"/>
            </w:pPr>
            <w:r>
              <w:rPr>
                <w:iCs/>
                <w:sz w:val="20"/>
                <w:szCs w:val="20"/>
                <w:shd w:val="clear" w:color="auto" w:fill="FFFFFF"/>
              </w:rPr>
              <w:t>1</w:t>
            </w:r>
          </w:p>
        </w:tc>
      </w:tr>
      <w:tr w:rsidR="003964F0" w:rsidRPr="00672DE3" w:rsidTr="00EC0E6F">
        <w:trPr>
          <w:cantSplit/>
          <w:trHeight w:val="259"/>
          <w:jc w:val="center"/>
        </w:trPr>
        <w:tc>
          <w:tcPr>
            <w:tcW w:w="395" w:type="dxa"/>
            <w:shd w:val="clear" w:color="auto" w:fill="auto"/>
            <w:vAlign w:val="center"/>
          </w:tcPr>
          <w:p w:rsidR="003964F0" w:rsidRPr="00034CB5" w:rsidRDefault="000F7D76" w:rsidP="00EC0E6F">
            <w:pPr>
              <w:snapToGrid w:val="0"/>
              <w:jc w:val="center"/>
              <w:rPr>
                <w:sz w:val="20"/>
                <w:szCs w:val="20"/>
                <w:shd w:val="clear" w:color="auto" w:fill="FFFFFF"/>
              </w:rPr>
            </w:pPr>
            <w:r>
              <w:rPr>
                <w:sz w:val="20"/>
                <w:szCs w:val="20"/>
                <w:shd w:val="clear" w:color="auto" w:fill="FFFFFF"/>
              </w:rPr>
              <w:lastRenderedPageBreak/>
              <w:t>5</w:t>
            </w:r>
          </w:p>
        </w:tc>
        <w:tc>
          <w:tcPr>
            <w:tcW w:w="736" w:type="dxa"/>
            <w:shd w:val="clear" w:color="auto" w:fill="auto"/>
            <w:vAlign w:val="center"/>
          </w:tcPr>
          <w:p w:rsidR="003964F0" w:rsidRPr="002F5198" w:rsidRDefault="003964F0" w:rsidP="00EC0E6F">
            <w:pPr>
              <w:snapToGrid w:val="0"/>
              <w:jc w:val="center"/>
              <w:rPr>
                <w:sz w:val="20"/>
                <w:szCs w:val="20"/>
                <w:shd w:val="clear" w:color="auto" w:fill="FFFFFF"/>
              </w:rPr>
            </w:pPr>
            <w:r w:rsidRPr="002F5198">
              <w:rPr>
                <w:sz w:val="20"/>
                <w:szCs w:val="20"/>
                <w:shd w:val="clear" w:color="auto" w:fill="FFFFFF"/>
              </w:rPr>
              <w:t>4.9.1</w:t>
            </w:r>
          </w:p>
        </w:tc>
        <w:tc>
          <w:tcPr>
            <w:tcW w:w="2549" w:type="dxa"/>
            <w:shd w:val="clear" w:color="auto" w:fill="auto"/>
            <w:vAlign w:val="center"/>
          </w:tcPr>
          <w:p w:rsidR="003964F0" w:rsidRPr="002F5198" w:rsidRDefault="003964F0" w:rsidP="00EC0E6F">
            <w:pPr>
              <w:snapToGrid w:val="0"/>
              <w:rPr>
                <w:sz w:val="20"/>
                <w:szCs w:val="20"/>
                <w:shd w:val="clear" w:color="auto" w:fill="FFFFFF"/>
              </w:rPr>
            </w:pPr>
            <w:r w:rsidRPr="002F5198">
              <w:rPr>
                <w:sz w:val="20"/>
                <w:szCs w:val="20"/>
                <w:shd w:val="clear" w:color="auto" w:fill="FFFFFF"/>
              </w:rPr>
              <w:t>Объекты придорожного сервиса</w:t>
            </w:r>
          </w:p>
        </w:tc>
        <w:tc>
          <w:tcPr>
            <w:tcW w:w="1416" w:type="dxa"/>
            <w:shd w:val="clear" w:color="auto" w:fill="auto"/>
            <w:vAlign w:val="center"/>
          </w:tcPr>
          <w:p w:rsidR="003964F0" w:rsidRPr="00034CB5" w:rsidRDefault="003964F0" w:rsidP="00EC0E6F">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3964F0" w:rsidRPr="00034CB5" w:rsidRDefault="003964F0" w:rsidP="00EC0E6F">
            <w:pPr>
              <w:jc w:val="center"/>
            </w:pPr>
            <w:r w:rsidRPr="00034CB5">
              <w:rPr>
                <w:color w:val="000000"/>
                <w:sz w:val="18"/>
                <w:szCs w:val="18"/>
              </w:rPr>
              <w:t>50</w:t>
            </w:r>
          </w:p>
        </w:tc>
        <w:tc>
          <w:tcPr>
            <w:tcW w:w="1134" w:type="dxa"/>
            <w:shd w:val="clear" w:color="auto" w:fill="auto"/>
            <w:vAlign w:val="center"/>
          </w:tcPr>
          <w:p w:rsidR="003964F0" w:rsidRPr="00034CB5" w:rsidRDefault="003964F0" w:rsidP="00EC0E6F">
            <w:pPr>
              <w:pStyle w:val="Standard"/>
              <w:jc w:val="center"/>
              <w:rPr>
                <w:iCs/>
                <w:sz w:val="20"/>
                <w:szCs w:val="20"/>
                <w:shd w:val="clear" w:color="auto" w:fill="FFFFFF"/>
              </w:rPr>
            </w:pPr>
            <w:r w:rsidRPr="00034CB5">
              <w:rPr>
                <w:iCs/>
                <w:sz w:val="20"/>
                <w:szCs w:val="20"/>
                <w:shd w:val="clear" w:color="auto" w:fill="FFFFFF"/>
              </w:rPr>
              <w:t>НПУ</w:t>
            </w:r>
          </w:p>
        </w:tc>
        <w:tc>
          <w:tcPr>
            <w:tcW w:w="1135" w:type="dxa"/>
            <w:vAlign w:val="center"/>
          </w:tcPr>
          <w:p w:rsidR="003964F0" w:rsidRPr="00034CB5" w:rsidRDefault="003964F0" w:rsidP="00EC0E6F">
            <w:pPr>
              <w:pStyle w:val="Standard"/>
              <w:jc w:val="center"/>
              <w:rPr>
                <w:iCs/>
                <w:sz w:val="20"/>
                <w:szCs w:val="20"/>
                <w:shd w:val="clear" w:color="auto" w:fill="FFFFFF"/>
              </w:rPr>
            </w:pPr>
            <w:r w:rsidRPr="00034CB5">
              <w:rPr>
                <w:iCs/>
                <w:sz w:val="20"/>
                <w:szCs w:val="20"/>
                <w:shd w:val="clear" w:color="auto" w:fill="FFFFFF"/>
              </w:rPr>
              <w:t>2</w:t>
            </w:r>
          </w:p>
        </w:tc>
        <w:tc>
          <w:tcPr>
            <w:tcW w:w="1425" w:type="dxa"/>
            <w:vAlign w:val="center"/>
          </w:tcPr>
          <w:p w:rsidR="003964F0" w:rsidRPr="00034CB5" w:rsidRDefault="003964F0" w:rsidP="00EC0E6F">
            <w:pPr>
              <w:jc w:val="center"/>
            </w:pPr>
            <w:r>
              <w:rPr>
                <w:iCs/>
                <w:sz w:val="20"/>
                <w:szCs w:val="20"/>
                <w:shd w:val="clear" w:color="auto" w:fill="FFFFFF"/>
              </w:rPr>
              <w:t>рекомендуемый - 5</w:t>
            </w:r>
          </w:p>
        </w:tc>
      </w:tr>
      <w:tr w:rsidR="003964F0" w:rsidRPr="00672DE3" w:rsidTr="00EC0E6F">
        <w:trPr>
          <w:cantSplit/>
          <w:trHeight w:val="259"/>
          <w:jc w:val="center"/>
        </w:trPr>
        <w:tc>
          <w:tcPr>
            <w:tcW w:w="395" w:type="dxa"/>
            <w:shd w:val="clear" w:color="auto" w:fill="auto"/>
          </w:tcPr>
          <w:p w:rsidR="003964F0" w:rsidRPr="00672DE3" w:rsidRDefault="000F7D76" w:rsidP="00EC0E6F">
            <w:pPr>
              <w:snapToGrid w:val="0"/>
              <w:jc w:val="center"/>
              <w:rPr>
                <w:sz w:val="20"/>
                <w:szCs w:val="20"/>
                <w:shd w:val="clear" w:color="auto" w:fill="FFFFFF"/>
              </w:rPr>
            </w:pPr>
            <w:r>
              <w:rPr>
                <w:sz w:val="20"/>
                <w:szCs w:val="20"/>
                <w:shd w:val="clear" w:color="auto" w:fill="FFFFFF"/>
              </w:rPr>
              <w:t>6</w:t>
            </w:r>
          </w:p>
        </w:tc>
        <w:tc>
          <w:tcPr>
            <w:tcW w:w="736" w:type="dxa"/>
            <w:shd w:val="clear" w:color="auto" w:fill="auto"/>
          </w:tcPr>
          <w:p w:rsidR="003964F0" w:rsidRPr="002F5198" w:rsidRDefault="003964F0" w:rsidP="00EC0E6F">
            <w:pPr>
              <w:snapToGrid w:val="0"/>
              <w:jc w:val="center"/>
              <w:rPr>
                <w:sz w:val="20"/>
                <w:szCs w:val="20"/>
                <w:shd w:val="clear" w:color="auto" w:fill="FFFFFF"/>
              </w:rPr>
            </w:pPr>
            <w:r w:rsidRPr="002F5198">
              <w:rPr>
                <w:sz w:val="20"/>
                <w:szCs w:val="20"/>
                <w:shd w:val="clear" w:color="auto" w:fill="FFFFFF"/>
              </w:rPr>
              <w:t>6.8</w:t>
            </w:r>
          </w:p>
        </w:tc>
        <w:tc>
          <w:tcPr>
            <w:tcW w:w="2549" w:type="dxa"/>
            <w:shd w:val="clear" w:color="auto" w:fill="auto"/>
          </w:tcPr>
          <w:p w:rsidR="003964F0" w:rsidRPr="002F5198" w:rsidRDefault="003964F0" w:rsidP="00EC0E6F">
            <w:pPr>
              <w:snapToGrid w:val="0"/>
              <w:rPr>
                <w:color w:val="2D2D2D"/>
                <w:spacing w:val="2"/>
                <w:sz w:val="20"/>
                <w:szCs w:val="20"/>
                <w:shd w:val="clear" w:color="auto" w:fill="FFFFFF"/>
              </w:rPr>
            </w:pPr>
            <w:r w:rsidRPr="002F5198">
              <w:rPr>
                <w:color w:val="2D2D2D"/>
                <w:spacing w:val="2"/>
                <w:sz w:val="20"/>
                <w:szCs w:val="20"/>
                <w:shd w:val="clear" w:color="auto" w:fill="FFFFFF"/>
              </w:rPr>
              <w:t>Связь</w:t>
            </w:r>
          </w:p>
        </w:tc>
        <w:tc>
          <w:tcPr>
            <w:tcW w:w="6243" w:type="dxa"/>
            <w:gridSpan w:val="5"/>
            <w:shd w:val="clear" w:color="auto" w:fill="auto"/>
          </w:tcPr>
          <w:p w:rsidR="003964F0" w:rsidRPr="00672DE3" w:rsidRDefault="003964F0" w:rsidP="00EC0E6F">
            <w:pPr>
              <w:pStyle w:val="Standard"/>
              <w:jc w:val="center"/>
              <w:rPr>
                <w:iCs/>
                <w:sz w:val="20"/>
                <w:szCs w:val="20"/>
                <w:shd w:val="clear" w:color="auto" w:fill="FFFFFF"/>
              </w:rPr>
            </w:pPr>
            <w:r w:rsidRPr="000D4E51">
              <w:rPr>
                <w:bCs/>
                <w:iCs/>
                <w:kern w:val="0"/>
                <w:sz w:val="20"/>
                <w:szCs w:val="20"/>
                <w:shd w:val="clear" w:color="auto" w:fill="FFFFFF"/>
                <w:lang w:eastAsia="ru-RU"/>
              </w:rPr>
              <w:t>не подлежат установлению</w:t>
            </w:r>
          </w:p>
        </w:tc>
      </w:tr>
      <w:tr w:rsidR="003964F0" w:rsidRPr="00672DE3" w:rsidTr="00EC0E6F">
        <w:trPr>
          <w:cantSplit/>
          <w:trHeight w:val="259"/>
          <w:jc w:val="center"/>
        </w:trPr>
        <w:tc>
          <w:tcPr>
            <w:tcW w:w="395" w:type="dxa"/>
            <w:shd w:val="clear" w:color="auto" w:fill="auto"/>
          </w:tcPr>
          <w:p w:rsidR="003964F0" w:rsidRPr="00672DE3" w:rsidRDefault="000F7D76" w:rsidP="00EC0E6F">
            <w:pPr>
              <w:snapToGrid w:val="0"/>
              <w:jc w:val="center"/>
              <w:rPr>
                <w:sz w:val="20"/>
                <w:szCs w:val="20"/>
                <w:shd w:val="clear" w:color="auto" w:fill="FFFFFF"/>
              </w:rPr>
            </w:pPr>
            <w:r>
              <w:rPr>
                <w:sz w:val="20"/>
                <w:szCs w:val="20"/>
                <w:shd w:val="clear" w:color="auto" w:fill="FFFFFF"/>
              </w:rPr>
              <w:t>7</w:t>
            </w:r>
          </w:p>
        </w:tc>
        <w:tc>
          <w:tcPr>
            <w:tcW w:w="736" w:type="dxa"/>
            <w:shd w:val="clear" w:color="auto" w:fill="auto"/>
          </w:tcPr>
          <w:p w:rsidR="003964F0" w:rsidRPr="002F5198" w:rsidRDefault="003964F0" w:rsidP="00EC0E6F">
            <w:pPr>
              <w:snapToGrid w:val="0"/>
              <w:jc w:val="center"/>
              <w:rPr>
                <w:sz w:val="20"/>
                <w:szCs w:val="20"/>
                <w:shd w:val="clear" w:color="auto" w:fill="FFFFFF"/>
              </w:rPr>
            </w:pPr>
            <w:r w:rsidRPr="002F5198">
              <w:rPr>
                <w:sz w:val="20"/>
                <w:szCs w:val="20"/>
                <w:shd w:val="clear" w:color="auto" w:fill="FFFFFF"/>
              </w:rPr>
              <w:t>6.9</w:t>
            </w:r>
          </w:p>
        </w:tc>
        <w:tc>
          <w:tcPr>
            <w:tcW w:w="2549" w:type="dxa"/>
            <w:shd w:val="clear" w:color="auto" w:fill="auto"/>
          </w:tcPr>
          <w:p w:rsidR="003964F0" w:rsidRPr="002F5198" w:rsidRDefault="003964F0" w:rsidP="00EC0E6F">
            <w:pPr>
              <w:snapToGrid w:val="0"/>
              <w:rPr>
                <w:sz w:val="20"/>
                <w:szCs w:val="20"/>
              </w:rPr>
            </w:pPr>
            <w:r w:rsidRPr="002F5198">
              <w:rPr>
                <w:color w:val="2D2D2D"/>
                <w:spacing w:val="2"/>
                <w:sz w:val="20"/>
                <w:szCs w:val="20"/>
                <w:shd w:val="clear" w:color="auto" w:fill="FFFFFF"/>
              </w:rPr>
              <w:t>Склады</w:t>
            </w:r>
          </w:p>
        </w:tc>
        <w:tc>
          <w:tcPr>
            <w:tcW w:w="1416" w:type="dxa"/>
            <w:shd w:val="clear" w:color="auto" w:fill="auto"/>
            <w:vAlign w:val="center"/>
          </w:tcPr>
          <w:p w:rsidR="003964F0" w:rsidRPr="00672DE3" w:rsidRDefault="003964F0" w:rsidP="00EC0E6F">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50</w:t>
            </w:r>
          </w:p>
        </w:tc>
        <w:tc>
          <w:tcPr>
            <w:tcW w:w="1134" w:type="dxa"/>
            <w:shd w:val="clear" w:color="auto" w:fill="auto"/>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НПУ</w:t>
            </w:r>
          </w:p>
        </w:tc>
        <w:tc>
          <w:tcPr>
            <w:tcW w:w="1425" w:type="dxa"/>
            <w:vAlign w:val="center"/>
          </w:tcPr>
          <w:p w:rsidR="003964F0" w:rsidRPr="00672DE3" w:rsidRDefault="003964F0" w:rsidP="00EC0E6F">
            <w:pPr>
              <w:pStyle w:val="Standard"/>
              <w:jc w:val="center"/>
              <w:rPr>
                <w:iCs/>
                <w:sz w:val="20"/>
                <w:szCs w:val="20"/>
                <w:shd w:val="clear" w:color="auto" w:fill="FFFFFF"/>
              </w:rPr>
            </w:pPr>
            <w:r>
              <w:rPr>
                <w:iCs/>
                <w:sz w:val="20"/>
                <w:szCs w:val="20"/>
                <w:shd w:val="clear" w:color="auto" w:fill="FFFFFF"/>
              </w:rPr>
              <w:t>рекомендуемый - 5</w:t>
            </w:r>
          </w:p>
        </w:tc>
      </w:tr>
      <w:tr w:rsidR="003964F0" w:rsidRPr="00672DE3" w:rsidTr="00EC0E6F">
        <w:trPr>
          <w:cantSplit/>
          <w:trHeight w:val="259"/>
          <w:jc w:val="center"/>
        </w:trPr>
        <w:tc>
          <w:tcPr>
            <w:tcW w:w="395" w:type="dxa"/>
            <w:shd w:val="clear" w:color="auto" w:fill="auto"/>
          </w:tcPr>
          <w:p w:rsidR="003964F0" w:rsidRPr="00672DE3" w:rsidRDefault="000F7D76" w:rsidP="00EC0E6F">
            <w:pPr>
              <w:snapToGrid w:val="0"/>
              <w:jc w:val="center"/>
              <w:rPr>
                <w:sz w:val="20"/>
                <w:szCs w:val="20"/>
                <w:shd w:val="clear" w:color="auto" w:fill="FFFFFF"/>
              </w:rPr>
            </w:pPr>
            <w:r>
              <w:rPr>
                <w:sz w:val="20"/>
                <w:szCs w:val="20"/>
                <w:shd w:val="clear" w:color="auto" w:fill="FFFFFF"/>
              </w:rPr>
              <w:t>8</w:t>
            </w:r>
          </w:p>
        </w:tc>
        <w:tc>
          <w:tcPr>
            <w:tcW w:w="736" w:type="dxa"/>
            <w:shd w:val="clear" w:color="auto" w:fill="auto"/>
          </w:tcPr>
          <w:p w:rsidR="003964F0" w:rsidRPr="002F5198" w:rsidRDefault="003964F0" w:rsidP="00EC0E6F">
            <w:pPr>
              <w:snapToGrid w:val="0"/>
              <w:jc w:val="center"/>
              <w:rPr>
                <w:sz w:val="20"/>
                <w:szCs w:val="20"/>
                <w:shd w:val="clear" w:color="auto" w:fill="FFFFFF"/>
              </w:rPr>
            </w:pPr>
            <w:r w:rsidRPr="002F5198">
              <w:rPr>
                <w:sz w:val="20"/>
                <w:szCs w:val="20"/>
                <w:shd w:val="clear" w:color="auto" w:fill="FFFFFF"/>
              </w:rPr>
              <w:t>7.2</w:t>
            </w:r>
          </w:p>
        </w:tc>
        <w:tc>
          <w:tcPr>
            <w:tcW w:w="2549" w:type="dxa"/>
            <w:shd w:val="clear" w:color="auto" w:fill="auto"/>
          </w:tcPr>
          <w:p w:rsidR="003964F0" w:rsidRPr="002F5198" w:rsidRDefault="003964F0" w:rsidP="00EC0E6F">
            <w:pPr>
              <w:snapToGrid w:val="0"/>
              <w:rPr>
                <w:color w:val="2D2D2D"/>
                <w:spacing w:val="2"/>
                <w:sz w:val="20"/>
                <w:szCs w:val="20"/>
                <w:shd w:val="clear" w:color="auto" w:fill="FFFFFF"/>
              </w:rPr>
            </w:pPr>
            <w:r w:rsidRPr="002F5198">
              <w:rPr>
                <w:color w:val="2D2D2D"/>
                <w:spacing w:val="2"/>
                <w:sz w:val="20"/>
                <w:szCs w:val="20"/>
                <w:shd w:val="clear" w:color="auto" w:fill="FFFFFF"/>
              </w:rPr>
              <w:t>Автомобильный транспорт</w:t>
            </w:r>
          </w:p>
        </w:tc>
        <w:tc>
          <w:tcPr>
            <w:tcW w:w="6243" w:type="dxa"/>
            <w:gridSpan w:val="5"/>
            <w:shd w:val="clear" w:color="auto" w:fill="auto"/>
            <w:vAlign w:val="center"/>
          </w:tcPr>
          <w:p w:rsidR="003964F0" w:rsidRDefault="003964F0" w:rsidP="00EC0E6F">
            <w:pPr>
              <w:jc w:val="center"/>
            </w:pPr>
            <w:r w:rsidRPr="00F4381E">
              <w:rPr>
                <w:bCs/>
                <w:iCs/>
                <w:sz w:val="20"/>
                <w:szCs w:val="20"/>
                <w:shd w:val="clear" w:color="auto" w:fill="FFFFFF"/>
              </w:rPr>
              <w:t>не подлежат установлению</w:t>
            </w:r>
          </w:p>
        </w:tc>
      </w:tr>
      <w:tr w:rsidR="003964F0" w:rsidRPr="00672DE3" w:rsidTr="00EC0E6F">
        <w:trPr>
          <w:cantSplit/>
          <w:trHeight w:val="259"/>
          <w:jc w:val="center"/>
        </w:trPr>
        <w:tc>
          <w:tcPr>
            <w:tcW w:w="395" w:type="dxa"/>
            <w:shd w:val="clear" w:color="auto" w:fill="auto"/>
          </w:tcPr>
          <w:p w:rsidR="003964F0" w:rsidRPr="00672DE3" w:rsidRDefault="000F7D76" w:rsidP="00EC0E6F">
            <w:pPr>
              <w:snapToGrid w:val="0"/>
              <w:jc w:val="center"/>
              <w:rPr>
                <w:sz w:val="20"/>
                <w:szCs w:val="20"/>
                <w:shd w:val="clear" w:color="auto" w:fill="FFFFFF"/>
              </w:rPr>
            </w:pPr>
            <w:r>
              <w:rPr>
                <w:sz w:val="20"/>
                <w:szCs w:val="20"/>
                <w:shd w:val="clear" w:color="auto" w:fill="FFFFFF"/>
              </w:rPr>
              <w:t>9</w:t>
            </w:r>
          </w:p>
        </w:tc>
        <w:tc>
          <w:tcPr>
            <w:tcW w:w="736" w:type="dxa"/>
            <w:shd w:val="clear" w:color="auto" w:fill="auto"/>
          </w:tcPr>
          <w:p w:rsidR="003964F0" w:rsidRPr="002F5198" w:rsidRDefault="003964F0" w:rsidP="00EC0E6F">
            <w:pPr>
              <w:snapToGrid w:val="0"/>
              <w:jc w:val="center"/>
              <w:rPr>
                <w:sz w:val="20"/>
                <w:szCs w:val="20"/>
                <w:shd w:val="clear" w:color="auto" w:fill="FFFFFF"/>
              </w:rPr>
            </w:pPr>
            <w:r w:rsidRPr="002F5198">
              <w:rPr>
                <w:sz w:val="20"/>
                <w:szCs w:val="20"/>
                <w:shd w:val="clear" w:color="auto" w:fill="FFFFFF"/>
              </w:rPr>
              <w:t>7.5</w:t>
            </w:r>
          </w:p>
        </w:tc>
        <w:tc>
          <w:tcPr>
            <w:tcW w:w="2549" w:type="dxa"/>
            <w:shd w:val="clear" w:color="auto" w:fill="auto"/>
          </w:tcPr>
          <w:p w:rsidR="003964F0" w:rsidRPr="002F5198" w:rsidRDefault="003964F0" w:rsidP="00EC0E6F">
            <w:pPr>
              <w:snapToGrid w:val="0"/>
              <w:rPr>
                <w:color w:val="2D2D2D"/>
                <w:spacing w:val="2"/>
                <w:sz w:val="20"/>
                <w:szCs w:val="20"/>
                <w:shd w:val="clear" w:color="auto" w:fill="FFFFFF"/>
              </w:rPr>
            </w:pPr>
            <w:r w:rsidRPr="002F5198">
              <w:rPr>
                <w:color w:val="2D2D2D"/>
                <w:spacing w:val="2"/>
                <w:sz w:val="20"/>
                <w:szCs w:val="20"/>
                <w:shd w:val="clear" w:color="auto" w:fill="FFFFFF"/>
              </w:rPr>
              <w:t>Трубопроводный транспорт</w:t>
            </w:r>
          </w:p>
        </w:tc>
        <w:tc>
          <w:tcPr>
            <w:tcW w:w="6243" w:type="dxa"/>
            <w:gridSpan w:val="5"/>
            <w:shd w:val="clear" w:color="auto" w:fill="auto"/>
            <w:vAlign w:val="center"/>
          </w:tcPr>
          <w:p w:rsidR="003964F0" w:rsidRDefault="003964F0" w:rsidP="00EC0E6F">
            <w:pPr>
              <w:jc w:val="center"/>
            </w:pPr>
            <w:r w:rsidRPr="00F4381E">
              <w:rPr>
                <w:bCs/>
                <w:iCs/>
                <w:sz w:val="20"/>
                <w:szCs w:val="20"/>
                <w:shd w:val="clear" w:color="auto" w:fill="FFFFFF"/>
              </w:rPr>
              <w:t>не подлежат установлению</w:t>
            </w:r>
          </w:p>
        </w:tc>
      </w:tr>
      <w:tr w:rsidR="003964F0" w:rsidRPr="00672DE3" w:rsidTr="00EC0E6F">
        <w:trPr>
          <w:cantSplit/>
          <w:trHeight w:val="259"/>
          <w:jc w:val="center"/>
        </w:trPr>
        <w:tc>
          <w:tcPr>
            <w:tcW w:w="395" w:type="dxa"/>
            <w:shd w:val="clear" w:color="auto" w:fill="auto"/>
          </w:tcPr>
          <w:p w:rsidR="003964F0" w:rsidRPr="00672DE3" w:rsidRDefault="003964F0" w:rsidP="000F7D76">
            <w:pPr>
              <w:snapToGrid w:val="0"/>
              <w:jc w:val="center"/>
              <w:rPr>
                <w:sz w:val="20"/>
                <w:szCs w:val="20"/>
                <w:shd w:val="clear" w:color="auto" w:fill="FFFFFF"/>
              </w:rPr>
            </w:pPr>
            <w:r>
              <w:rPr>
                <w:sz w:val="20"/>
                <w:szCs w:val="20"/>
                <w:shd w:val="clear" w:color="auto" w:fill="FFFFFF"/>
              </w:rPr>
              <w:t>1</w:t>
            </w:r>
            <w:r w:rsidR="000F7D76">
              <w:rPr>
                <w:sz w:val="20"/>
                <w:szCs w:val="20"/>
                <w:shd w:val="clear" w:color="auto" w:fill="FFFFFF"/>
              </w:rPr>
              <w:t>0</w:t>
            </w:r>
          </w:p>
        </w:tc>
        <w:tc>
          <w:tcPr>
            <w:tcW w:w="736" w:type="dxa"/>
            <w:shd w:val="clear" w:color="auto" w:fill="auto"/>
          </w:tcPr>
          <w:p w:rsidR="003964F0" w:rsidRPr="002F5198" w:rsidRDefault="003964F0" w:rsidP="00EC0E6F">
            <w:pPr>
              <w:snapToGrid w:val="0"/>
              <w:jc w:val="center"/>
              <w:rPr>
                <w:sz w:val="20"/>
                <w:szCs w:val="20"/>
                <w:shd w:val="clear" w:color="auto" w:fill="FFFFFF"/>
              </w:rPr>
            </w:pPr>
            <w:r w:rsidRPr="002F5198">
              <w:rPr>
                <w:sz w:val="20"/>
                <w:szCs w:val="20"/>
                <w:shd w:val="clear" w:color="auto" w:fill="FFFFFF"/>
              </w:rPr>
              <w:t>8.3</w:t>
            </w:r>
          </w:p>
        </w:tc>
        <w:tc>
          <w:tcPr>
            <w:tcW w:w="2549" w:type="dxa"/>
            <w:shd w:val="clear" w:color="auto" w:fill="auto"/>
          </w:tcPr>
          <w:p w:rsidR="003964F0" w:rsidRPr="002F5198" w:rsidRDefault="003964F0" w:rsidP="00EC0E6F">
            <w:pPr>
              <w:snapToGrid w:val="0"/>
              <w:rPr>
                <w:sz w:val="20"/>
                <w:szCs w:val="20"/>
                <w:shd w:val="clear" w:color="auto" w:fill="FFFFFF"/>
              </w:rPr>
            </w:pPr>
            <w:r w:rsidRPr="002F5198">
              <w:rPr>
                <w:sz w:val="20"/>
                <w:szCs w:val="20"/>
                <w:shd w:val="clear" w:color="auto" w:fill="FFFFFF"/>
              </w:rPr>
              <w:t>Обеспечение внутреннего правопорядка</w:t>
            </w:r>
          </w:p>
        </w:tc>
        <w:tc>
          <w:tcPr>
            <w:tcW w:w="1416" w:type="dxa"/>
            <w:shd w:val="clear" w:color="auto" w:fill="auto"/>
            <w:vAlign w:val="center"/>
          </w:tcPr>
          <w:p w:rsidR="003964F0" w:rsidRPr="00672DE3" w:rsidRDefault="003964F0" w:rsidP="00EC0E6F">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50</w:t>
            </w:r>
          </w:p>
        </w:tc>
        <w:tc>
          <w:tcPr>
            <w:tcW w:w="1134" w:type="dxa"/>
            <w:shd w:val="clear" w:color="auto" w:fill="auto"/>
            <w:vAlign w:val="center"/>
          </w:tcPr>
          <w:p w:rsidR="003964F0" w:rsidRPr="00672DE3" w:rsidRDefault="003964F0" w:rsidP="00EC0E6F">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964F0" w:rsidRPr="00672DE3" w:rsidRDefault="003964F0" w:rsidP="00EC0E6F">
            <w:pPr>
              <w:pStyle w:val="Standard"/>
              <w:jc w:val="center"/>
              <w:rPr>
                <w:iCs/>
                <w:sz w:val="20"/>
                <w:szCs w:val="20"/>
                <w:shd w:val="clear" w:color="auto" w:fill="FFFFFF"/>
              </w:rPr>
            </w:pPr>
            <w:r w:rsidRPr="00034CB5">
              <w:rPr>
                <w:iCs/>
                <w:sz w:val="20"/>
                <w:szCs w:val="20"/>
                <w:shd w:val="clear" w:color="auto" w:fill="FFFFFF"/>
              </w:rPr>
              <w:t>2</w:t>
            </w:r>
          </w:p>
        </w:tc>
        <w:tc>
          <w:tcPr>
            <w:tcW w:w="1425" w:type="dxa"/>
            <w:vAlign w:val="center"/>
          </w:tcPr>
          <w:p w:rsidR="003964F0" w:rsidRPr="00672DE3" w:rsidRDefault="003964F0" w:rsidP="00EC0E6F">
            <w:pPr>
              <w:pStyle w:val="Standard"/>
              <w:jc w:val="center"/>
              <w:rPr>
                <w:iCs/>
                <w:sz w:val="20"/>
                <w:szCs w:val="20"/>
                <w:shd w:val="clear" w:color="auto" w:fill="FFFFFF"/>
              </w:rPr>
            </w:pPr>
            <w:r>
              <w:rPr>
                <w:iCs/>
                <w:sz w:val="20"/>
                <w:szCs w:val="20"/>
                <w:shd w:val="clear" w:color="auto" w:fill="FFFFFF"/>
              </w:rPr>
              <w:t>рекомендуемый - 5</w:t>
            </w:r>
          </w:p>
        </w:tc>
      </w:tr>
      <w:tr w:rsidR="003964F0" w:rsidRPr="00672DE3" w:rsidTr="00EC0E6F">
        <w:trPr>
          <w:cantSplit/>
          <w:trHeight w:val="259"/>
          <w:jc w:val="center"/>
        </w:trPr>
        <w:tc>
          <w:tcPr>
            <w:tcW w:w="395" w:type="dxa"/>
            <w:shd w:val="clear" w:color="auto" w:fill="auto"/>
          </w:tcPr>
          <w:p w:rsidR="003964F0" w:rsidRPr="00672DE3" w:rsidRDefault="003964F0" w:rsidP="000F7D76">
            <w:pPr>
              <w:snapToGrid w:val="0"/>
              <w:jc w:val="center"/>
              <w:rPr>
                <w:sz w:val="20"/>
                <w:szCs w:val="20"/>
                <w:shd w:val="clear" w:color="auto" w:fill="FFFFFF"/>
              </w:rPr>
            </w:pPr>
            <w:r>
              <w:rPr>
                <w:sz w:val="20"/>
                <w:szCs w:val="20"/>
                <w:shd w:val="clear" w:color="auto" w:fill="FFFFFF"/>
              </w:rPr>
              <w:t>1</w:t>
            </w:r>
            <w:r w:rsidR="000F7D76">
              <w:rPr>
                <w:sz w:val="20"/>
                <w:szCs w:val="20"/>
                <w:shd w:val="clear" w:color="auto" w:fill="FFFFFF"/>
              </w:rPr>
              <w:t>1</w:t>
            </w:r>
          </w:p>
        </w:tc>
        <w:tc>
          <w:tcPr>
            <w:tcW w:w="736" w:type="dxa"/>
            <w:shd w:val="clear" w:color="auto" w:fill="auto"/>
          </w:tcPr>
          <w:p w:rsidR="003964F0" w:rsidRPr="002F5198" w:rsidRDefault="003964F0" w:rsidP="00EC0E6F">
            <w:pPr>
              <w:pStyle w:val="Standard"/>
              <w:jc w:val="center"/>
              <w:rPr>
                <w:bCs/>
                <w:sz w:val="20"/>
                <w:szCs w:val="20"/>
                <w:shd w:val="clear" w:color="auto" w:fill="FFFFFF"/>
              </w:rPr>
            </w:pPr>
            <w:r w:rsidRPr="002F5198">
              <w:rPr>
                <w:bCs/>
                <w:sz w:val="20"/>
                <w:szCs w:val="20"/>
                <w:shd w:val="clear" w:color="auto" w:fill="FFFFFF"/>
              </w:rPr>
              <w:t>12.0</w:t>
            </w:r>
          </w:p>
        </w:tc>
        <w:tc>
          <w:tcPr>
            <w:tcW w:w="2549" w:type="dxa"/>
            <w:shd w:val="clear" w:color="auto" w:fill="auto"/>
          </w:tcPr>
          <w:p w:rsidR="003964F0" w:rsidRPr="002F5198" w:rsidRDefault="003964F0" w:rsidP="00EC0E6F">
            <w:pPr>
              <w:pStyle w:val="Standard"/>
              <w:rPr>
                <w:bCs/>
                <w:sz w:val="20"/>
                <w:szCs w:val="20"/>
                <w:shd w:val="clear" w:color="auto" w:fill="FFFFFF"/>
              </w:rPr>
            </w:pPr>
            <w:r w:rsidRPr="002F5198">
              <w:rPr>
                <w:sz w:val="20"/>
                <w:szCs w:val="20"/>
              </w:rPr>
              <w:t>Земельные участки (территории) общего пользования</w:t>
            </w:r>
          </w:p>
        </w:tc>
        <w:tc>
          <w:tcPr>
            <w:tcW w:w="6243" w:type="dxa"/>
            <w:gridSpan w:val="5"/>
            <w:shd w:val="clear" w:color="auto" w:fill="auto"/>
            <w:vAlign w:val="center"/>
          </w:tcPr>
          <w:p w:rsidR="003964F0" w:rsidRPr="00672DE3" w:rsidRDefault="003964F0" w:rsidP="00EC0E6F">
            <w:pPr>
              <w:pStyle w:val="Standard"/>
              <w:jc w:val="center"/>
              <w:rPr>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3964F0" w:rsidRPr="00672DE3" w:rsidTr="00EC0E6F">
        <w:trPr>
          <w:cantSplit/>
          <w:trHeight w:val="259"/>
          <w:jc w:val="center"/>
        </w:trPr>
        <w:tc>
          <w:tcPr>
            <w:tcW w:w="9923" w:type="dxa"/>
            <w:gridSpan w:val="8"/>
            <w:shd w:val="clear" w:color="auto" w:fill="auto"/>
          </w:tcPr>
          <w:p w:rsidR="003964F0" w:rsidRDefault="003964F0" w:rsidP="00EC0E6F">
            <w:pPr>
              <w:pStyle w:val="Standard"/>
              <w:jc w:val="both"/>
              <w:rPr>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w:t>
            </w:r>
          </w:p>
        </w:tc>
      </w:tr>
      <w:tr w:rsidR="003964F0" w:rsidRPr="00672DE3" w:rsidTr="00EC0E6F">
        <w:trPr>
          <w:cantSplit/>
          <w:trHeight w:val="259"/>
          <w:jc w:val="center"/>
        </w:trPr>
        <w:tc>
          <w:tcPr>
            <w:tcW w:w="395" w:type="dxa"/>
            <w:shd w:val="clear" w:color="auto" w:fill="auto"/>
          </w:tcPr>
          <w:p w:rsidR="003964F0" w:rsidRPr="00DF3BED" w:rsidRDefault="003964F0" w:rsidP="000F7D76">
            <w:pPr>
              <w:snapToGrid w:val="0"/>
              <w:jc w:val="center"/>
              <w:rPr>
                <w:sz w:val="20"/>
                <w:szCs w:val="20"/>
                <w:shd w:val="clear" w:color="auto" w:fill="FFFFFF"/>
              </w:rPr>
            </w:pPr>
            <w:r>
              <w:rPr>
                <w:sz w:val="20"/>
                <w:szCs w:val="20"/>
                <w:shd w:val="clear" w:color="auto" w:fill="FFFFFF"/>
              </w:rPr>
              <w:t>1</w:t>
            </w:r>
            <w:r w:rsidR="000F7D76">
              <w:rPr>
                <w:sz w:val="20"/>
                <w:szCs w:val="20"/>
                <w:shd w:val="clear" w:color="auto" w:fill="FFFFFF"/>
              </w:rPr>
              <w:t>2</w:t>
            </w:r>
          </w:p>
        </w:tc>
        <w:tc>
          <w:tcPr>
            <w:tcW w:w="3285" w:type="dxa"/>
            <w:gridSpan w:val="2"/>
            <w:shd w:val="clear" w:color="auto" w:fill="auto"/>
          </w:tcPr>
          <w:p w:rsidR="003964F0" w:rsidRPr="00C961D4" w:rsidRDefault="003964F0" w:rsidP="00EC0E6F">
            <w:pPr>
              <w:snapToGrid w:val="0"/>
              <w:jc w:val="both"/>
              <w:rPr>
                <w:sz w:val="20"/>
                <w:szCs w:val="20"/>
                <w:highlight w:val="yellow"/>
                <w:shd w:val="clear" w:color="auto" w:fill="FFFFFF"/>
              </w:rPr>
            </w:pPr>
            <w:r>
              <w:rPr>
                <w:bCs/>
                <w:sz w:val="20"/>
                <w:szCs w:val="20"/>
                <w:shd w:val="clear" w:color="auto" w:fill="FFFFFF"/>
              </w:rPr>
              <w:t xml:space="preserve">Промышленные и коммунально-складские предприятия </w:t>
            </w:r>
            <w:r>
              <w:rPr>
                <w:bCs/>
                <w:sz w:val="20"/>
                <w:szCs w:val="20"/>
                <w:shd w:val="clear" w:color="auto" w:fill="FFFFFF"/>
                <w:lang w:val="en-US"/>
              </w:rPr>
              <w:t>I</w:t>
            </w:r>
            <w:r w:rsidR="003E0538">
              <w:rPr>
                <w:bCs/>
                <w:sz w:val="20"/>
                <w:szCs w:val="20"/>
                <w:shd w:val="clear" w:color="auto" w:fill="FFFFFF"/>
                <w:lang w:val="en-US"/>
              </w:rPr>
              <w:t>I</w:t>
            </w:r>
            <w:r>
              <w:rPr>
                <w:bCs/>
                <w:sz w:val="20"/>
                <w:szCs w:val="20"/>
                <w:shd w:val="clear" w:color="auto" w:fill="FFFFFF"/>
              </w:rPr>
              <w:t xml:space="preserve"> класса вредности</w:t>
            </w:r>
          </w:p>
        </w:tc>
        <w:tc>
          <w:tcPr>
            <w:tcW w:w="1416" w:type="dxa"/>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0,02-2,0</w:t>
            </w:r>
          </w:p>
        </w:tc>
        <w:tc>
          <w:tcPr>
            <w:tcW w:w="1133" w:type="dxa"/>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50</w:t>
            </w:r>
          </w:p>
        </w:tc>
        <w:tc>
          <w:tcPr>
            <w:tcW w:w="1134" w:type="dxa"/>
            <w:shd w:val="clear" w:color="auto" w:fill="auto"/>
            <w:vAlign w:val="center"/>
          </w:tcPr>
          <w:p w:rsidR="003964F0" w:rsidRPr="00672DE3" w:rsidRDefault="003964F0"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20</w:t>
            </w:r>
          </w:p>
        </w:tc>
        <w:tc>
          <w:tcPr>
            <w:tcW w:w="1135" w:type="dxa"/>
            <w:vAlign w:val="center"/>
          </w:tcPr>
          <w:p w:rsidR="003964F0" w:rsidRPr="00672DE3" w:rsidRDefault="003964F0"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НПУ</w:t>
            </w:r>
          </w:p>
        </w:tc>
        <w:tc>
          <w:tcPr>
            <w:tcW w:w="1425" w:type="dxa"/>
            <w:vAlign w:val="center"/>
          </w:tcPr>
          <w:p w:rsidR="003964F0" w:rsidRPr="00672DE3" w:rsidRDefault="003964F0" w:rsidP="00EC0E6F">
            <w:pPr>
              <w:pStyle w:val="Standard"/>
              <w:jc w:val="center"/>
              <w:rPr>
                <w:bCs/>
                <w:iCs/>
                <w:kern w:val="0"/>
                <w:sz w:val="20"/>
                <w:szCs w:val="20"/>
                <w:shd w:val="clear" w:color="auto" w:fill="FFFFFF"/>
                <w:lang w:eastAsia="ru-RU"/>
              </w:rPr>
            </w:pPr>
            <w:r>
              <w:rPr>
                <w:iCs/>
                <w:sz w:val="20"/>
                <w:szCs w:val="20"/>
                <w:shd w:val="clear" w:color="auto" w:fill="FFFFFF"/>
              </w:rPr>
              <w:t>рекомендуемый - 5</w:t>
            </w:r>
          </w:p>
        </w:tc>
      </w:tr>
      <w:tr w:rsidR="003964F0" w:rsidRPr="00672DE3" w:rsidTr="00EC0E6F">
        <w:trPr>
          <w:cantSplit/>
          <w:trHeight w:val="259"/>
          <w:jc w:val="center"/>
        </w:trPr>
        <w:tc>
          <w:tcPr>
            <w:tcW w:w="395" w:type="dxa"/>
            <w:shd w:val="clear" w:color="auto" w:fill="auto"/>
          </w:tcPr>
          <w:p w:rsidR="003964F0" w:rsidRPr="00161F09" w:rsidRDefault="003964F0" w:rsidP="000F7D76">
            <w:pPr>
              <w:snapToGrid w:val="0"/>
              <w:jc w:val="center"/>
              <w:rPr>
                <w:sz w:val="20"/>
                <w:szCs w:val="20"/>
                <w:shd w:val="clear" w:color="auto" w:fill="FFFFFF"/>
              </w:rPr>
            </w:pPr>
            <w:r>
              <w:rPr>
                <w:sz w:val="20"/>
                <w:szCs w:val="20"/>
                <w:shd w:val="clear" w:color="auto" w:fill="FFFFFF"/>
              </w:rPr>
              <w:t>1</w:t>
            </w:r>
            <w:r w:rsidR="000F7D76">
              <w:rPr>
                <w:sz w:val="20"/>
                <w:szCs w:val="20"/>
                <w:shd w:val="clear" w:color="auto" w:fill="FFFFFF"/>
              </w:rPr>
              <w:t>3</w:t>
            </w:r>
          </w:p>
        </w:tc>
        <w:tc>
          <w:tcPr>
            <w:tcW w:w="736" w:type="dxa"/>
            <w:shd w:val="clear" w:color="auto" w:fill="auto"/>
          </w:tcPr>
          <w:p w:rsidR="003964F0" w:rsidRPr="00161F09" w:rsidRDefault="003964F0" w:rsidP="00EC0E6F">
            <w:pPr>
              <w:snapToGrid w:val="0"/>
              <w:jc w:val="center"/>
              <w:rPr>
                <w:sz w:val="20"/>
                <w:szCs w:val="20"/>
                <w:shd w:val="clear" w:color="auto" w:fill="FFFFFF"/>
                <w:lang w:val="en-US"/>
              </w:rPr>
            </w:pPr>
            <w:r w:rsidRPr="00161F09">
              <w:rPr>
                <w:sz w:val="20"/>
                <w:szCs w:val="20"/>
                <w:shd w:val="clear" w:color="auto" w:fill="FFFFFF"/>
                <w:lang w:val="en-US"/>
              </w:rPr>
              <w:t>2.4</w:t>
            </w:r>
          </w:p>
        </w:tc>
        <w:tc>
          <w:tcPr>
            <w:tcW w:w="2549" w:type="dxa"/>
            <w:shd w:val="clear" w:color="auto" w:fill="auto"/>
          </w:tcPr>
          <w:p w:rsidR="003964F0" w:rsidRPr="00161F09" w:rsidRDefault="003964F0" w:rsidP="00EC0E6F">
            <w:pPr>
              <w:snapToGrid w:val="0"/>
              <w:rPr>
                <w:sz w:val="20"/>
                <w:szCs w:val="20"/>
                <w:shd w:val="clear" w:color="auto" w:fill="FFFFFF"/>
              </w:rPr>
            </w:pPr>
            <w:r w:rsidRPr="00161F09">
              <w:rPr>
                <w:sz w:val="20"/>
                <w:szCs w:val="20"/>
                <w:shd w:val="clear" w:color="auto" w:fill="FFFFFF"/>
              </w:rPr>
              <w:t>Передвижное жилье</w:t>
            </w:r>
          </w:p>
        </w:tc>
        <w:tc>
          <w:tcPr>
            <w:tcW w:w="1416" w:type="dxa"/>
            <w:shd w:val="clear" w:color="auto" w:fill="auto"/>
            <w:vAlign w:val="center"/>
          </w:tcPr>
          <w:p w:rsidR="003964F0" w:rsidRPr="00161F09" w:rsidRDefault="003964F0" w:rsidP="00EC0E6F">
            <w:pPr>
              <w:pStyle w:val="Standard"/>
              <w:jc w:val="center"/>
              <w:rPr>
                <w:iCs/>
                <w:sz w:val="20"/>
                <w:szCs w:val="20"/>
                <w:shd w:val="clear" w:color="auto" w:fill="FFFFFF"/>
              </w:rPr>
            </w:pPr>
            <w:r>
              <w:rPr>
                <w:iCs/>
                <w:sz w:val="20"/>
                <w:szCs w:val="20"/>
                <w:shd w:val="clear" w:color="auto" w:fill="FFFFFF"/>
              </w:rPr>
              <w:t>0,1-2,0</w:t>
            </w:r>
          </w:p>
        </w:tc>
        <w:tc>
          <w:tcPr>
            <w:tcW w:w="1133" w:type="dxa"/>
            <w:shd w:val="clear" w:color="auto" w:fill="auto"/>
            <w:vAlign w:val="center"/>
          </w:tcPr>
          <w:p w:rsidR="003964F0" w:rsidRPr="00161F09" w:rsidRDefault="003964F0" w:rsidP="00EC0E6F">
            <w:pPr>
              <w:pStyle w:val="Standard"/>
              <w:jc w:val="center"/>
              <w:rPr>
                <w:iCs/>
                <w:sz w:val="20"/>
                <w:szCs w:val="20"/>
                <w:shd w:val="clear" w:color="auto" w:fill="FFFFFF"/>
              </w:rPr>
            </w:pPr>
            <w:r>
              <w:rPr>
                <w:iCs/>
                <w:sz w:val="20"/>
                <w:szCs w:val="20"/>
                <w:shd w:val="clear" w:color="auto" w:fill="FFFFFF"/>
              </w:rPr>
              <w:t>50</w:t>
            </w:r>
          </w:p>
        </w:tc>
        <w:tc>
          <w:tcPr>
            <w:tcW w:w="1134" w:type="dxa"/>
            <w:shd w:val="clear" w:color="auto" w:fill="auto"/>
            <w:vAlign w:val="center"/>
          </w:tcPr>
          <w:p w:rsidR="003964F0" w:rsidRPr="00161F09" w:rsidRDefault="003964F0" w:rsidP="00EC0E6F">
            <w:pPr>
              <w:pStyle w:val="Standard"/>
              <w:jc w:val="center"/>
              <w:rPr>
                <w:iCs/>
                <w:sz w:val="20"/>
                <w:szCs w:val="20"/>
                <w:shd w:val="clear" w:color="auto" w:fill="FFFFFF"/>
              </w:rPr>
            </w:pPr>
            <w:r>
              <w:rPr>
                <w:iCs/>
                <w:sz w:val="20"/>
                <w:szCs w:val="20"/>
                <w:shd w:val="clear" w:color="auto" w:fill="FFFFFF"/>
              </w:rPr>
              <w:t>НПУ</w:t>
            </w:r>
          </w:p>
        </w:tc>
        <w:tc>
          <w:tcPr>
            <w:tcW w:w="1135" w:type="dxa"/>
            <w:vAlign w:val="center"/>
          </w:tcPr>
          <w:p w:rsidR="003964F0" w:rsidRPr="00161F09" w:rsidRDefault="003964F0" w:rsidP="00EC0E6F">
            <w:pPr>
              <w:pStyle w:val="Standard"/>
              <w:jc w:val="center"/>
              <w:rPr>
                <w:iCs/>
                <w:sz w:val="20"/>
                <w:szCs w:val="20"/>
                <w:shd w:val="clear" w:color="auto" w:fill="FFFFFF"/>
              </w:rPr>
            </w:pPr>
            <w:r>
              <w:rPr>
                <w:iCs/>
                <w:sz w:val="20"/>
                <w:szCs w:val="20"/>
                <w:shd w:val="clear" w:color="auto" w:fill="FFFFFF"/>
              </w:rPr>
              <w:t>2</w:t>
            </w:r>
          </w:p>
        </w:tc>
        <w:tc>
          <w:tcPr>
            <w:tcW w:w="1425" w:type="dxa"/>
            <w:vAlign w:val="center"/>
          </w:tcPr>
          <w:p w:rsidR="003964F0" w:rsidRPr="00161F09" w:rsidRDefault="003964F0" w:rsidP="00EC0E6F">
            <w:pPr>
              <w:pStyle w:val="Standard"/>
              <w:jc w:val="center"/>
              <w:rPr>
                <w:iCs/>
                <w:sz w:val="20"/>
                <w:szCs w:val="20"/>
                <w:shd w:val="clear" w:color="auto" w:fill="FFFFFF"/>
              </w:rPr>
            </w:pPr>
            <w:r>
              <w:rPr>
                <w:iCs/>
                <w:sz w:val="20"/>
                <w:szCs w:val="20"/>
                <w:shd w:val="clear" w:color="auto" w:fill="FFFFFF"/>
              </w:rPr>
              <w:t>рекомендуемый - 5</w:t>
            </w:r>
          </w:p>
        </w:tc>
      </w:tr>
      <w:tr w:rsidR="003964F0" w:rsidRPr="00672DE3" w:rsidTr="00EC0E6F">
        <w:trPr>
          <w:cantSplit/>
          <w:trHeight w:val="259"/>
          <w:jc w:val="center"/>
        </w:trPr>
        <w:tc>
          <w:tcPr>
            <w:tcW w:w="9923" w:type="dxa"/>
            <w:gridSpan w:val="8"/>
            <w:shd w:val="clear" w:color="auto" w:fill="auto"/>
          </w:tcPr>
          <w:p w:rsidR="003964F0" w:rsidRDefault="003964F0" w:rsidP="00EC0E6F">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3964F0" w:rsidRPr="00161F09" w:rsidRDefault="003964F0" w:rsidP="00EC0E6F">
            <w:pPr>
              <w:pStyle w:val="Standard"/>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D05CFC" w:rsidRDefault="00D05CFC" w:rsidP="00442931">
      <w:pPr>
        <w:tabs>
          <w:tab w:val="left" w:pos="851"/>
        </w:tabs>
        <w:ind w:firstLine="567"/>
        <w:jc w:val="both"/>
      </w:pPr>
    </w:p>
    <w:p w:rsidR="00371877" w:rsidRPr="00AE13C9" w:rsidRDefault="00371877" w:rsidP="00371877">
      <w:pPr>
        <w:pStyle w:val="a7"/>
        <w:widowControl w:val="0"/>
        <w:numPr>
          <w:ilvl w:val="1"/>
          <w:numId w:val="1"/>
        </w:numPr>
        <w:autoSpaceDE w:val="0"/>
        <w:autoSpaceDN w:val="0"/>
        <w:adjustRightInd w:val="0"/>
        <w:spacing w:after="0" w:line="240" w:lineRule="auto"/>
        <w:jc w:val="both"/>
        <w:rPr>
          <w:rFonts w:ascii="Times New Roman" w:hAnsi="Times New Roman" w:cs="Times New Roman"/>
          <w:b/>
          <w:kern w:val="28"/>
          <w:sz w:val="24"/>
          <w:szCs w:val="24"/>
        </w:rPr>
      </w:pPr>
      <w:r w:rsidRPr="00AE13C9">
        <w:rPr>
          <w:rFonts w:ascii="Times New Roman" w:hAnsi="Times New Roman" w:cs="Times New Roman"/>
          <w:b/>
          <w:kern w:val="28"/>
          <w:sz w:val="24"/>
          <w:szCs w:val="24"/>
        </w:rPr>
        <w:t xml:space="preserve">Зона производственных предприятий </w:t>
      </w:r>
      <w:r>
        <w:rPr>
          <w:rFonts w:ascii="Times New Roman" w:hAnsi="Times New Roman" w:cs="Times New Roman"/>
          <w:b/>
          <w:kern w:val="28"/>
          <w:sz w:val="24"/>
          <w:szCs w:val="24"/>
          <w:lang w:val="en-US"/>
        </w:rPr>
        <w:t>I</w:t>
      </w:r>
      <w:r>
        <w:rPr>
          <w:rFonts w:ascii="Times New Roman" w:hAnsi="Times New Roman" w:cs="Times New Roman"/>
          <w:b/>
          <w:kern w:val="28"/>
          <w:sz w:val="24"/>
          <w:szCs w:val="24"/>
        </w:rPr>
        <w:t xml:space="preserve"> - </w:t>
      </w:r>
      <w:r>
        <w:rPr>
          <w:rFonts w:ascii="Times New Roman" w:hAnsi="Times New Roman" w:cs="Times New Roman"/>
          <w:b/>
          <w:kern w:val="28"/>
          <w:sz w:val="24"/>
          <w:szCs w:val="24"/>
          <w:lang w:val="en-US"/>
        </w:rPr>
        <w:t>II</w:t>
      </w:r>
      <w:r w:rsidRPr="00AE13C9">
        <w:rPr>
          <w:rFonts w:ascii="Times New Roman" w:hAnsi="Times New Roman" w:cs="Times New Roman"/>
          <w:b/>
          <w:kern w:val="28"/>
          <w:sz w:val="24"/>
          <w:szCs w:val="24"/>
        </w:rPr>
        <w:t xml:space="preserve"> класса вредности</w:t>
      </w:r>
      <w:r>
        <w:rPr>
          <w:rFonts w:ascii="Times New Roman" w:hAnsi="Times New Roman" w:cs="Times New Roman"/>
          <w:b/>
          <w:kern w:val="28"/>
          <w:sz w:val="24"/>
          <w:szCs w:val="24"/>
        </w:rPr>
        <w:t xml:space="preserve"> (П3)</w:t>
      </w:r>
    </w:p>
    <w:p w:rsidR="00371877" w:rsidRPr="00371877" w:rsidRDefault="00371877" w:rsidP="00371877">
      <w:pPr>
        <w:pStyle w:val="a4"/>
        <w:numPr>
          <w:ilvl w:val="0"/>
          <w:numId w:val="12"/>
        </w:numPr>
        <w:tabs>
          <w:tab w:val="left" w:pos="851"/>
        </w:tabs>
        <w:spacing w:before="0" w:beforeAutospacing="0" w:after="0" w:afterAutospacing="0"/>
        <w:ind w:left="0" w:firstLine="567"/>
        <w:jc w:val="both"/>
        <w:rPr>
          <w:kern w:val="28"/>
          <w:szCs w:val="20"/>
        </w:rPr>
      </w:pPr>
      <w:r w:rsidRPr="00AE13C9">
        <w:rPr>
          <w:kern w:val="28"/>
          <w:szCs w:val="20"/>
        </w:rPr>
        <w:t xml:space="preserve">Зона </w:t>
      </w:r>
      <w:r w:rsidRPr="000136F1">
        <w:rPr>
          <w:kern w:val="28"/>
          <w:szCs w:val="20"/>
        </w:rPr>
        <w:t xml:space="preserve">производственных предприятий </w:t>
      </w:r>
      <w:r w:rsidRPr="00371877">
        <w:rPr>
          <w:kern w:val="28"/>
          <w:szCs w:val="20"/>
        </w:rPr>
        <w:t>I - II</w:t>
      </w:r>
      <w:r w:rsidRPr="00AE13C9">
        <w:rPr>
          <w:b/>
          <w:kern w:val="28"/>
        </w:rPr>
        <w:t xml:space="preserve"> </w:t>
      </w:r>
      <w:r w:rsidRPr="000136F1">
        <w:rPr>
          <w:kern w:val="28"/>
          <w:szCs w:val="20"/>
        </w:rPr>
        <w:t>класса вредности</w:t>
      </w:r>
      <w:r w:rsidRPr="00AE13C9">
        <w:rPr>
          <w:kern w:val="28"/>
          <w:szCs w:val="20"/>
        </w:rPr>
        <w:t xml:space="preserve"> </w:t>
      </w:r>
      <w:r>
        <w:rPr>
          <w:kern w:val="28"/>
          <w:szCs w:val="20"/>
        </w:rPr>
        <w:t>(П3) (далее – зона П3</w:t>
      </w:r>
      <w:r w:rsidRPr="00AE13C9">
        <w:rPr>
          <w:kern w:val="28"/>
          <w:szCs w:val="20"/>
        </w:rPr>
        <w:t xml:space="preserve">) </w:t>
      </w:r>
      <w:r w:rsidRPr="004816FE">
        <w:rPr>
          <w:kern w:val="28"/>
          <w:szCs w:val="20"/>
        </w:rPr>
        <w:t xml:space="preserve">определена для размещения промышленных и производственно-коммунальных предприятий </w:t>
      </w:r>
      <w:r w:rsidRPr="00371877">
        <w:rPr>
          <w:kern w:val="28"/>
          <w:szCs w:val="20"/>
        </w:rPr>
        <w:t>I и II</w:t>
      </w:r>
      <w:r w:rsidRPr="004816FE">
        <w:rPr>
          <w:kern w:val="28"/>
          <w:szCs w:val="20"/>
        </w:rPr>
        <w:t xml:space="preserve"> класс</w:t>
      </w:r>
      <w:r>
        <w:rPr>
          <w:kern w:val="28"/>
          <w:szCs w:val="20"/>
        </w:rPr>
        <w:t>ов</w:t>
      </w:r>
      <w:r w:rsidRPr="004816FE">
        <w:rPr>
          <w:kern w:val="28"/>
          <w:szCs w:val="20"/>
        </w:rPr>
        <w:t xml:space="preserve"> вредности</w:t>
      </w:r>
      <w:r>
        <w:rPr>
          <w:kern w:val="28"/>
          <w:szCs w:val="20"/>
        </w:rPr>
        <w:t>,</w:t>
      </w:r>
      <w:r w:rsidRPr="004816FE">
        <w:rPr>
          <w:kern w:val="28"/>
          <w:szCs w:val="20"/>
        </w:rPr>
        <w:t xml:space="preserve"> </w:t>
      </w:r>
      <w:r w:rsidRPr="00371877">
        <w:rPr>
          <w:kern w:val="28"/>
          <w:szCs w:val="20"/>
        </w:rPr>
        <w:t>деятельность которых связана с высокими уровнями шума, загрязнения, интенсивным движением большегрузного и железнодорожного транспорта, требующих организации санитарно-защитных зон.</w:t>
      </w:r>
    </w:p>
    <w:p w:rsidR="00371877" w:rsidRPr="00371877" w:rsidRDefault="00371877" w:rsidP="00371877">
      <w:pPr>
        <w:pStyle w:val="a4"/>
        <w:numPr>
          <w:ilvl w:val="0"/>
          <w:numId w:val="12"/>
        </w:numPr>
        <w:tabs>
          <w:tab w:val="left" w:pos="851"/>
        </w:tabs>
        <w:spacing w:before="0" w:beforeAutospacing="0" w:after="0" w:afterAutospacing="0"/>
        <w:ind w:left="0" w:firstLine="567"/>
        <w:jc w:val="both"/>
        <w:rPr>
          <w:kern w:val="28"/>
          <w:szCs w:val="20"/>
        </w:rPr>
      </w:pPr>
      <w:r w:rsidRPr="00371877">
        <w:rPr>
          <w:kern w:val="28"/>
          <w:szCs w:val="20"/>
        </w:rPr>
        <w:t xml:space="preserve">В границах зоны </w:t>
      </w:r>
      <w:r>
        <w:rPr>
          <w:kern w:val="28"/>
          <w:szCs w:val="20"/>
        </w:rPr>
        <w:t xml:space="preserve">П3 </w:t>
      </w:r>
      <w:r w:rsidRPr="00371877">
        <w:rPr>
          <w:kern w:val="28"/>
          <w:szCs w:val="20"/>
        </w:rPr>
        <w:t>допускается размещение объектов общественно-деловой застройки, связанных с обслуживанием объектов зоны.</w:t>
      </w:r>
    </w:p>
    <w:p w:rsidR="00371877" w:rsidRPr="00371877" w:rsidRDefault="00371877" w:rsidP="00371877">
      <w:pPr>
        <w:pStyle w:val="a4"/>
        <w:numPr>
          <w:ilvl w:val="0"/>
          <w:numId w:val="12"/>
        </w:numPr>
        <w:tabs>
          <w:tab w:val="left" w:pos="851"/>
        </w:tabs>
        <w:spacing w:before="0" w:beforeAutospacing="0" w:after="0" w:afterAutospacing="0"/>
        <w:ind w:left="0" w:firstLine="567"/>
        <w:jc w:val="both"/>
        <w:rPr>
          <w:kern w:val="28"/>
          <w:szCs w:val="20"/>
        </w:rPr>
      </w:pPr>
      <w:r w:rsidRPr="00371877">
        <w:rPr>
          <w:kern w:val="28"/>
          <w:szCs w:val="20"/>
        </w:rPr>
        <w:t>Сочетание различных видов разрешенного использования земельных участков и объектов капитального строительства в границах одной зоны возможно только при соблюдении нормативных санитарных требований.</w:t>
      </w:r>
    </w:p>
    <w:p w:rsidR="00371877" w:rsidRPr="00371877" w:rsidRDefault="00371877" w:rsidP="00371877">
      <w:pPr>
        <w:pStyle w:val="a4"/>
        <w:numPr>
          <w:ilvl w:val="0"/>
          <w:numId w:val="12"/>
        </w:numPr>
        <w:tabs>
          <w:tab w:val="left" w:pos="851"/>
        </w:tabs>
        <w:spacing w:before="0" w:beforeAutospacing="0" w:after="0" w:afterAutospacing="0"/>
        <w:ind w:left="0" w:firstLine="567"/>
        <w:jc w:val="both"/>
        <w:rPr>
          <w:kern w:val="28"/>
          <w:szCs w:val="20"/>
        </w:rPr>
      </w:pPr>
      <w:r w:rsidRPr="00371877">
        <w:rPr>
          <w:kern w:val="28"/>
          <w:szCs w:val="20"/>
        </w:rPr>
        <w:t>Для зоны П</w:t>
      </w:r>
      <w:r>
        <w:rPr>
          <w:kern w:val="28"/>
          <w:szCs w:val="20"/>
        </w:rPr>
        <w:t>3</w:t>
      </w:r>
      <w:r w:rsidRPr="00371877">
        <w:rPr>
          <w:kern w:val="28"/>
          <w:szCs w:val="20"/>
        </w:rPr>
        <w:t xml:space="preserve"> установлены следующие виды разрешенного использования объектов капитального строительства и земельных участков,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71877" w:rsidRPr="00F258F0" w:rsidRDefault="00371877" w:rsidP="00371877">
      <w:pPr>
        <w:widowControl w:val="0"/>
        <w:tabs>
          <w:tab w:val="left" w:pos="851"/>
          <w:tab w:val="left" w:pos="9639"/>
        </w:tabs>
        <w:suppressAutoHyphens/>
        <w:ind w:right="284" w:firstLine="567"/>
        <w:jc w:val="both"/>
        <w:rPr>
          <w:rFonts w:eastAsia="Andale Sans UI"/>
          <w:kern w:val="1"/>
          <w:sz w:val="24"/>
          <w:szCs w:val="24"/>
          <w:lang w:eastAsia="ar-SA"/>
        </w:rPr>
      </w:pPr>
    </w:p>
    <w:tbl>
      <w:tblPr>
        <w:tblpPr w:leftFromText="180" w:rightFromText="180" w:vertAnchor="text" w:tblpXSpec="center" w:tblpY="1"/>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5"/>
        <w:gridCol w:w="736"/>
        <w:gridCol w:w="2549"/>
        <w:gridCol w:w="1416"/>
        <w:gridCol w:w="1133"/>
        <w:gridCol w:w="1134"/>
        <w:gridCol w:w="1135"/>
        <w:gridCol w:w="1425"/>
      </w:tblGrid>
      <w:tr w:rsidR="00371877" w:rsidRPr="00672DE3" w:rsidTr="00EC0E6F">
        <w:trPr>
          <w:cantSplit/>
          <w:trHeight w:val="258"/>
          <w:jc w:val="center"/>
        </w:trPr>
        <w:tc>
          <w:tcPr>
            <w:tcW w:w="395" w:type="dxa"/>
            <w:vMerge w:val="restart"/>
            <w:shd w:val="clear" w:color="auto" w:fill="auto"/>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w:t>
            </w:r>
          </w:p>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п/п</w:t>
            </w:r>
          </w:p>
        </w:tc>
        <w:tc>
          <w:tcPr>
            <w:tcW w:w="736" w:type="dxa"/>
            <w:vMerge w:val="restart"/>
            <w:shd w:val="clear" w:color="auto" w:fill="auto"/>
          </w:tcPr>
          <w:p w:rsidR="00371877" w:rsidRPr="00672DE3" w:rsidRDefault="00371877" w:rsidP="00EC0E6F">
            <w:pPr>
              <w:pStyle w:val="Standard"/>
              <w:ind w:left="113" w:right="113"/>
              <w:jc w:val="center"/>
              <w:rPr>
                <w:iCs/>
                <w:sz w:val="20"/>
                <w:szCs w:val="20"/>
                <w:shd w:val="clear" w:color="auto" w:fill="FFFFFF"/>
              </w:rPr>
            </w:pPr>
            <w:r w:rsidRPr="00672DE3">
              <w:rPr>
                <w:iCs/>
                <w:sz w:val="20"/>
                <w:szCs w:val="20"/>
                <w:shd w:val="clear" w:color="auto" w:fill="FFFFFF"/>
              </w:rPr>
              <w:t xml:space="preserve">Код </w:t>
            </w:r>
          </w:p>
        </w:tc>
        <w:tc>
          <w:tcPr>
            <w:tcW w:w="2549" w:type="dxa"/>
            <w:vMerge w:val="restart"/>
            <w:shd w:val="clear" w:color="auto" w:fill="auto"/>
          </w:tcPr>
          <w:p w:rsidR="00371877" w:rsidRPr="00B34028" w:rsidRDefault="00371877"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6"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371877" w:rsidRPr="00672DE3" w:rsidRDefault="00371877" w:rsidP="00EC0E6F">
            <w:pPr>
              <w:pStyle w:val="Standard"/>
              <w:jc w:val="center"/>
              <w:rPr>
                <w:iCs/>
                <w:sz w:val="20"/>
                <w:szCs w:val="20"/>
                <w:shd w:val="clear" w:color="auto" w:fill="FFFFFF"/>
              </w:rPr>
            </w:pPr>
          </w:p>
          <w:p w:rsidR="00371877" w:rsidRPr="00672DE3" w:rsidRDefault="00371877" w:rsidP="00EC0E6F">
            <w:pPr>
              <w:pStyle w:val="Standard"/>
              <w:jc w:val="center"/>
              <w:rPr>
                <w:iCs/>
                <w:sz w:val="20"/>
                <w:szCs w:val="20"/>
                <w:shd w:val="clear" w:color="auto" w:fill="FFFFFF"/>
              </w:rPr>
            </w:pPr>
          </w:p>
        </w:tc>
        <w:tc>
          <w:tcPr>
            <w:tcW w:w="6243" w:type="dxa"/>
            <w:gridSpan w:val="5"/>
            <w:shd w:val="clear" w:color="auto" w:fill="auto"/>
          </w:tcPr>
          <w:p w:rsidR="00371877" w:rsidRPr="00672DE3" w:rsidRDefault="00371877" w:rsidP="00EC0E6F">
            <w:pPr>
              <w:pStyle w:val="Standard"/>
              <w:jc w:val="center"/>
              <w:rPr>
                <w:bCs/>
                <w:iCs/>
                <w:sz w:val="20"/>
                <w:szCs w:val="20"/>
                <w:shd w:val="clear" w:color="auto" w:fill="FFFFFF"/>
              </w:rPr>
            </w:pPr>
            <w:r w:rsidRPr="00672DE3">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371877" w:rsidRPr="00672DE3" w:rsidTr="00EC0E6F">
        <w:trPr>
          <w:cantSplit/>
          <w:trHeight w:val="1509"/>
          <w:jc w:val="center"/>
        </w:trPr>
        <w:tc>
          <w:tcPr>
            <w:tcW w:w="395" w:type="dxa"/>
            <w:vMerge/>
            <w:shd w:val="clear" w:color="auto" w:fill="auto"/>
          </w:tcPr>
          <w:p w:rsidR="00371877" w:rsidRPr="00672DE3" w:rsidRDefault="00371877" w:rsidP="00EC0E6F">
            <w:pPr>
              <w:snapToGrid w:val="0"/>
              <w:rPr>
                <w:sz w:val="20"/>
                <w:szCs w:val="20"/>
                <w:shd w:val="clear" w:color="auto" w:fill="FFFFFF"/>
              </w:rPr>
            </w:pPr>
          </w:p>
        </w:tc>
        <w:tc>
          <w:tcPr>
            <w:tcW w:w="736" w:type="dxa"/>
            <w:vMerge/>
            <w:shd w:val="clear" w:color="auto" w:fill="auto"/>
          </w:tcPr>
          <w:p w:rsidR="00371877" w:rsidRPr="00672DE3" w:rsidRDefault="00371877" w:rsidP="00EC0E6F">
            <w:pPr>
              <w:snapToGrid w:val="0"/>
              <w:rPr>
                <w:sz w:val="20"/>
                <w:szCs w:val="20"/>
                <w:shd w:val="clear" w:color="auto" w:fill="FFFFFF"/>
              </w:rPr>
            </w:pPr>
          </w:p>
        </w:tc>
        <w:tc>
          <w:tcPr>
            <w:tcW w:w="2549" w:type="dxa"/>
            <w:vMerge/>
            <w:shd w:val="clear" w:color="auto" w:fill="auto"/>
          </w:tcPr>
          <w:p w:rsidR="00371877" w:rsidRPr="00672DE3" w:rsidRDefault="00371877" w:rsidP="00EC0E6F">
            <w:pPr>
              <w:snapToGrid w:val="0"/>
              <w:rPr>
                <w:sz w:val="20"/>
                <w:szCs w:val="20"/>
                <w:shd w:val="clear" w:color="auto" w:fill="FFFFFF"/>
              </w:rPr>
            </w:pPr>
          </w:p>
        </w:tc>
        <w:tc>
          <w:tcPr>
            <w:tcW w:w="1416" w:type="dxa"/>
            <w:shd w:val="clear" w:color="auto" w:fill="auto"/>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Предельные размеры земельных участков (мин. - макс.), га</w:t>
            </w:r>
          </w:p>
        </w:tc>
        <w:tc>
          <w:tcPr>
            <w:tcW w:w="1133" w:type="dxa"/>
            <w:shd w:val="clear" w:color="auto" w:fill="auto"/>
          </w:tcPr>
          <w:p w:rsidR="00371877" w:rsidRPr="00672DE3" w:rsidRDefault="00371877" w:rsidP="00EC0E6F">
            <w:pPr>
              <w:pStyle w:val="Standard"/>
              <w:jc w:val="center"/>
              <w:rPr>
                <w:bCs/>
                <w:iCs/>
                <w:sz w:val="20"/>
                <w:szCs w:val="20"/>
                <w:shd w:val="clear" w:color="auto" w:fill="FFFFFF"/>
              </w:rPr>
            </w:pPr>
            <w:r w:rsidRPr="00672DE3">
              <w:rPr>
                <w:bCs/>
                <w:iCs/>
                <w:sz w:val="20"/>
                <w:szCs w:val="20"/>
                <w:shd w:val="clear" w:color="auto" w:fill="FFFFFF"/>
              </w:rPr>
              <w:t>Максимальный процент застройки, %</w:t>
            </w:r>
          </w:p>
        </w:tc>
        <w:tc>
          <w:tcPr>
            <w:tcW w:w="1134" w:type="dxa"/>
            <w:shd w:val="clear" w:color="auto" w:fill="auto"/>
          </w:tcPr>
          <w:p w:rsidR="00371877" w:rsidRPr="00672DE3" w:rsidRDefault="00371877" w:rsidP="00EC0E6F">
            <w:pPr>
              <w:pStyle w:val="Standard"/>
              <w:jc w:val="center"/>
              <w:rPr>
                <w:sz w:val="20"/>
                <w:szCs w:val="20"/>
              </w:rPr>
            </w:pPr>
            <w:r w:rsidRPr="00672DE3">
              <w:rPr>
                <w:sz w:val="20"/>
                <w:szCs w:val="20"/>
              </w:rPr>
              <w:t>Максимальная высота здания до конька крыши, м</w:t>
            </w:r>
          </w:p>
        </w:tc>
        <w:tc>
          <w:tcPr>
            <w:tcW w:w="1135" w:type="dxa"/>
          </w:tcPr>
          <w:p w:rsidR="00371877" w:rsidRPr="00672DE3" w:rsidRDefault="00371877" w:rsidP="00EC0E6F">
            <w:pPr>
              <w:pStyle w:val="Standard"/>
              <w:jc w:val="center"/>
              <w:rPr>
                <w:bCs/>
                <w:iCs/>
                <w:sz w:val="20"/>
                <w:szCs w:val="20"/>
                <w:shd w:val="clear" w:color="auto" w:fill="FFFFFF"/>
              </w:rPr>
            </w:pPr>
            <w:r w:rsidRPr="00672DE3">
              <w:rPr>
                <w:iCs/>
                <w:sz w:val="20"/>
                <w:szCs w:val="20"/>
                <w:shd w:val="clear" w:color="auto" w:fill="FFFFFF"/>
              </w:rPr>
              <w:t>Предельное количество этажей, этаж</w:t>
            </w:r>
          </w:p>
        </w:tc>
        <w:tc>
          <w:tcPr>
            <w:tcW w:w="1425" w:type="dxa"/>
          </w:tcPr>
          <w:p w:rsidR="00371877" w:rsidRPr="00672DE3" w:rsidRDefault="00371877" w:rsidP="00EC0E6F">
            <w:pPr>
              <w:pStyle w:val="Standard"/>
              <w:jc w:val="center"/>
              <w:rPr>
                <w:bCs/>
                <w:iCs/>
                <w:sz w:val="20"/>
                <w:szCs w:val="20"/>
                <w:shd w:val="clear" w:color="auto" w:fill="FFFFFF"/>
              </w:rPr>
            </w:pPr>
            <w:r w:rsidRPr="00672DE3">
              <w:rPr>
                <w:bCs/>
                <w:iCs/>
                <w:sz w:val="20"/>
                <w:szCs w:val="20"/>
                <w:shd w:val="clear" w:color="auto" w:fill="FFFFFF"/>
              </w:rPr>
              <w:t>Минимальный отступ от границ земельного участка, м</w:t>
            </w:r>
          </w:p>
        </w:tc>
      </w:tr>
      <w:tr w:rsidR="00371877" w:rsidRPr="00672DE3" w:rsidTr="00EC0E6F">
        <w:trPr>
          <w:cantSplit/>
          <w:trHeight w:val="259"/>
          <w:jc w:val="center"/>
        </w:trPr>
        <w:tc>
          <w:tcPr>
            <w:tcW w:w="395" w:type="dxa"/>
            <w:shd w:val="clear" w:color="auto" w:fill="auto"/>
          </w:tcPr>
          <w:p w:rsidR="00371877" w:rsidRPr="00672DE3" w:rsidRDefault="00371877" w:rsidP="00EC0E6F">
            <w:pPr>
              <w:snapToGrid w:val="0"/>
              <w:jc w:val="center"/>
              <w:rPr>
                <w:sz w:val="20"/>
                <w:szCs w:val="20"/>
                <w:shd w:val="clear" w:color="auto" w:fill="FFFFFF"/>
              </w:rPr>
            </w:pPr>
            <w:r w:rsidRPr="00672DE3">
              <w:rPr>
                <w:sz w:val="20"/>
                <w:szCs w:val="20"/>
                <w:shd w:val="clear" w:color="auto" w:fill="FFFFFF"/>
              </w:rPr>
              <w:t>1</w:t>
            </w:r>
          </w:p>
        </w:tc>
        <w:tc>
          <w:tcPr>
            <w:tcW w:w="736" w:type="dxa"/>
            <w:shd w:val="clear" w:color="auto" w:fill="auto"/>
          </w:tcPr>
          <w:p w:rsidR="00371877" w:rsidRPr="00672DE3" w:rsidRDefault="00371877" w:rsidP="00EC0E6F">
            <w:pPr>
              <w:snapToGrid w:val="0"/>
              <w:jc w:val="center"/>
              <w:rPr>
                <w:sz w:val="20"/>
                <w:szCs w:val="20"/>
                <w:shd w:val="clear" w:color="auto" w:fill="FFFFFF"/>
              </w:rPr>
            </w:pPr>
            <w:r w:rsidRPr="00672DE3">
              <w:rPr>
                <w:sz w:val="20"/>
                <w:szCs w:val="20"/>
                <w:shd w:val="clear" w:color="auto" w:fill="FFFFFF"/>
              </w:rPr>
              <w:t>2</w:t>
            </w:r>
          </w:p>
        </w:tc>
        <w:tc>
          <w:tcPr>
            <w:tcW w:w="2549" w:type="dxa"/>
            <w:shd w:val="clear" w:color="auto" w:fill="auto"/>
          </w:tcPr>
          <w:p w:rsidR="00371877" w:rsidRPr="00672DE3" w:rsidRDefault="00371877" w:rsidP="00EC0E6F">
            <w:pPr>
              <w:snapToGrid w:val="0"/>
              <w:jc w:val="center"/>
              <w:rPr>
                <w:sz w:val="20"/>
                <w:szCs w:val="20"/>
                <w:shd w:val="clear" w:color="auto" w:fill="FFFFFF"/>
              </w:rPr>
            </w:pPr>
            <w:r w:rsidRPr="00672DE3">
              <w:rPr>
                <w:sz w:val="20"/>
                <w:szCs w:val="20"/>
                <w:shd w:val="clear" w:color="auto" w:fill="FFFFFF"/>
              </w:rPr>
              <w:t>3</w:t>
            </w:r>
          </w:p>
        </w:tc>
        <w:tc>
          <w:tcPr>
            <w:tcW w:w="1416" w:type="dxa"/>
            <w:shd w:val="clear" w:color="auto" w:fill="auto"/>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4</w:t>
            </w:r>
          </w:p>
        </w:tc>
        <w:tc>
          <w:tcPr>
            <w:tcW w:w="1133" w:type="dxa"/>
            <w:shd w:val="clear" w:color="auto" w:fill="auto"/>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5</w:t>
            </w:r>
          </w:p>
        </w:tc>
        <w:tc>
          <w:tcPr>
            <w:tcW w:w="1134" w:type="dxa"/>
            <w:shd w:val="clear" w:color="auto" w:fill="auto"/>
          </w:tcPr>
          <w:p w:rsidR="00371877" w:rsidRPr="00672DE3" w:rsidRDefault="00371877" w:rsidP="00EC0E6F">
            <w:pPr>
              <w:pStyle w:val="Standard"/>
              <w:jc w:val="center"/>
              <w:rPr>
                <w:bCs/>
                <w:iCs/>
                <w:sz w:val="20"/>
                <w:szCs w:val="20"/>
                <w:shd w:val="clear" w:color="auto" w:fill="FFFFFF"/>
              </w:rPr>
            </w:pPr>
            <w:r w:rsidRPr="00672DE3">
              <w:rPr>
                <w:bCs/>
                <w:iCs/>
                <w:sz w:val="20"/>
                <w:szCs w:val="20"/>
                <w:shd w:val="clear" w:color="auto" w:fill="FFFFFF"/>
              </w:rPr>
              <w:t>6</w:t>
            </w:r>
          </w:p>
        </w:tc>
        <w:tc>
          <w:tcPr>
            <w:tcW w:w="1135" w:type="dxa"/>
          </w:tcPr>
          <w:p w:rsidR="00371877" w:rsidRPr="00672DE3" w:rsidRDefault="00371877" w:rsidP="00EC0E6F">
            <w:pPr>
              <w:pStyle w:val="Standard"/>
              <w:jc w:val="center"/>
              <w:rPr>
                <w:bCs/>
                <w:iCs/>
                <w:sz w:val="20"/>
                <w:szCs w:val="20"/>
                <w:shd w:val="clear" w:color="auto" w:fill="FFFFFF"/>
              </w:rPr>
            </w:pPr>
            <w:r w:rsidRPr="00672DE3">
              <w:rPr>
                <w:bCs/>
                <w:iCs/>
                <w:sz w:val="20"/>
                <w:szCs w:val="20"/>
                <w:shd w:val="clear" w:color="auto" w:fill="FFFFFF"/>
              </w:rPr>
              <w:t>7</w:t>
            </w:r>
          </w:p>
        </w:tc>
        <w:tc>
          <w:tcPr>
            <w:tcW w:w="1425" w:type="dxa"/>
          </w:tcPr>
          <w:p w:rsidR="00371877" w:rsidRPr="00672DE3" w:rsidRDefault="00371877" w:rsidP="00EC0E6F">
            <w:pPr>
              <w:pStyle w:val="Standard"/>
              <w:jc w:val="center"/>
              <w:rPr>
                <w:bCs/>
                <w:iCs/>
                <w:sz w:val="20"/>
                <w:szCs w:val="20"/>
                <w:shd w:val="clear" w:color="auto" w:fill="FFFFFF"/>
              </w:rPr>
            </w:pPr>
            <w:r w:rsidRPr="00672DE3">
              <w:rPr>
                <w:bCs/>
                <w:iCs/>
                <w:sz w:val="20"/>
                <w:szCs w:val="20"/>
                <w:shd w:val="clear" w:color="auto" w:fill="FFFFFF"/>
              </w:rPr>
              <w:t>8</w:t>
            </w:r>
          </w:p>
        </w:tc>
      </w:tr>
      <w:tr w:rsidR="00371877" w:rsidRPr="00672DE3" w:rsidTr="00EC0E6F">
        <w:trPr>
          <w:cantSplit/>
          <w:trHeight w:val="259"/>
          <w:jc w:val="center"/>
        </w:trPr>
        <w:tc>
          <w:tcPr>
            <w:tcW w:w="9923" w:type="dxa"/>
            <w:gridSpan w:val="8"/>
            <w:shd w:val="clear" w:color="auto" w:fill="auto"/>
          </w:tcPr>
          <w:p w:rsidR="00371877" w:rsidRPr="00672DE3" w:rsidRDefault="00371877" w:rsidP="00EC0E6F">
            <w:pPr>
              <w:pStyle w:val="Standard"/>
              <w:rPr>
                <w:bCs/>
                <w:iCs/>
                <w:sz w:val="20"/>
                <w:szCs w:val="20"/>
                <w:shd w:val="clear" w:color="auto" w:fill="FFFFFF"/>
              </w:rPr>
            </w:pPr>
            <w:r w:rsidRPr="00672DE3">
              <w:rPr>
                <w:b/>
                <w:bCs/>
                <w:iCs/>
                <w:sz w:val="20"/>
                <w:szCs w:val="20"/>
                <w:shd w:val="clear" w:color="auto" w:fill="FFFFFF"/>
              </w:rPr>
              <w:t>Основные виды разрешенного использования</w:t>
            </w:r>
          </w:p>
        </w:tc>
      </w:tr>
      <w:tr w:rsidR="00371877" w:rsidRPr="00672DE3" w:rsidTr="00EC0E6F">
        <w:trPr>
          <w:cantSplit/>
          <w:trHeight w:val="259"/>
          <w:jc w:val="center"/>
        </w:trPr>
        <w:tc>
          <w:tcPr>
            <w:tcW w:w="395" w:type="dxa"/>
            <w:shd w:val="clear" w:color="auto" w:fill="auto"/>
          </w:tcPr>
          <w:p w:rsidR="00371877" w:rsidRPr="00672DE3" w:rsidRDefault="00371877" w:rsidP="00EC0E6F">
            <w:pPr>
              <w:snapToGrid w:val="0"/>
              <w:jc w:val="center"/>
              <w:rPr>
                <w:sz w:val="20"/>
                <w:szCs w:val="20"/>
                <w:shd w:val="clear" w:color="auto" w:fill="FFFFFF"/>
              </w:rPr>
            </w:pPr>
            <w:r>
              <w:rPr>
                <w:sz w:val="20"/>
                <w:szCs w:val="20"/>
                <w:shd w:val="clear" w:color="auto" w:fill="FFFFFF"/>
              </w:rPr>
              <w:t>1</w:t>
            </w:r>
          </w:p>
        </w:tc>
        <w:tc>
          <w:tcPr>
            <w:tcW w:w="3285" w:type="dxa"/>
            <w:gridSpan w:val="2"/>
            <w:shd w:val="clear" w:color="auto" w:fill="auto"/>
          </w:tcPr>
          <w:p w:rsidR="00371877" w:rsidRPr="00AA52B3" w:rsidRDefault="00371877" w:rsidP="00EC0E6F">
            <w:pPr>
              <w:pStyle w:val="Standard"/>
              <w:jc w:val="both"/>
              <w:rPr>
                <w:bCs/>
                <w:sz w:val="20"/>
                <w:szCs w:val="20"/>
                <w:shd w:val="clear" w:color="auto" w:fill="FFFFFF"/>
              </w:rPr>
            </w:pPr>
            <w:r>
              <w:rPr>
                <w:bCs/>
                <w:sz w:val="20"/>
                <w:szCs w:val="20"/>
                <w:shd w:val="clear" w:color="auto" w:fill="FFFFFF"/>
              </w:rPr>
              <w:t xml:space="preserve">Промышленные и коммунально-складские предприятия </w:t>
            </w:r>
            <w:r w:rsidR="003A49DE">
              <w:rPr>
                <w:bCs/>
                <w:sz w:val="20"/>
                <w:szCs w:val="20"/>
                <w:shd w:val="clear" w:color="auto" w:fill="FFFFFF"/>
              </w:rPr>
              <w:t>I</w:t>
            </w:r>
            <w:r w:rsidRPr="009B62BC">
              <w:rPr>
                <w:bCs/>
                <w:sz w:val="20"/>
                <w:szCs w:val="20"/>
                <w:shd w:val="clear" w:color="auto" w:fill="FFFFFF"/>
              </w:rPr>
              <w:t>-I</w:t>
            </w:r>
            <w:r w:rsidR="003A49DE">
              <w:rPr>
                <w:bCs/>
                <w:sz w:val="20"/>
                <w:szCs w:val="20"/>
                <w:shd w:val="clear" w:color="auto" w:fill="FFFFFF"/>
                <w:lang w:val="en-US"/>
              </w:rPr>
              <w:t>II</w:t>
            </w:r>
            <w:r w:rsidRPr="000136F1">
              <w:rPr>
                <w:kern w:val="28"/>
                <w:szCs w:val="20"/>
              </w:rPr>
              <w:t xml:space="preserve"> </w:t>
            </w:r>
            <w:r>
              <w:rPr>
                <w:bCs/>
                <w:sz w:val="20"/>
                <w:szCs w:val="20"/>
                <w:shd w:val="clear" w:color="auto" w:fill="FFFFFF"/>
              </w:rPr>
              <w:t>класса вредности</w:t>
            </w:r>
          </w:p>
        </w:tc>
        <w:tc>
          <w:tcPr>
            <w:tcW w:w="1416" w:type="dxa"/>
            <w:shd w:val="clear" w:color="auto" w:fill="auto"/>
            <w:vAlign w:val="center"/>
          </w:tcPr>
          <w:p w:rsidR="00371877" w:rsidRPr="00672DE3" w:rsidRDefault="00371877"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0,02-2,0</w:t>
            </w:r>
          </w:p>
        </w:tc>
        <w:tc>
          <w:tcPr>
            <w:tcW w:w="1133" w:type="dxa"/>
            <w:shd w:val="clear" w:color="auto" w:fill="auto"/>
            <w:vAlign w:val="center"/>
          </w:tcPr>
          <w:p w:rsidR="00371877" w:rsidRPr="00672DE3" w:rsidRDefault="00371877"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50</w:t>
            </w:r>
          </w:p>
        </w:tc>
        <w:tc>
          <w:tcPr>
            <w:tcW w:w="1134" w:type="dxa"/>
            <w:shd w:val="clear" w:color="auto" w:fill="auto"/>
            <w:vAlign w:val="center"/>
          </w:tcPr>
          <w:p w:rsidR="00371877" w:rsidRPr="00672DE3" w:rsidRDefault="00371877"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20</w:t>
            </w:r>
          </w:p>
        </w:tc>
        <w:tc>
          <w:tcPr>
            <w:tcW w:w="1135" w:type="dxa"/>
            <w:shd w:val="clear" w:color="auto" w:fill="auto"/>
            <w:vAlign w:val="center"/>
          </w:tcPr>
          <w:p w:rsidR="00371877" w:rsidRPr="00672DE3" w:rsidRDefault="00371877" w:rsidP="00EC0E6F">
            <w:pPr>
              <w:pStyle w:val="Standard"/>
              <w:jc w:val="center"/>
              <w:rPr>
                <w:bCs/>
                <w:iCs/>
                <w:kern w:val="0"/>
                <w:sz w:val="20"/>
                <w:szCs w:val="20"/>
                <w:shd w:val="clear" w:color="auto" w:fill="FFFFFF"/>
                <w:lang w:eastAsia="ru-RU"/>
              </w:rPr>
            </w:pPr>
            <w:r>
              <w:rPr>
                <w:bCs/>
                <w:iCs/>
                <w:kern w:val="0"/>
                <w:sz w:val="20"/>
                <w:szCs w:val="20"/>
                <w:shd w:val="clear" w:color="auto" w:fill="FFFFFF"/>
                <w:lang w:eastAsia="ru-RU"/>
              </w:rPr>
              <w:t>НПУ</w:t>
            </w:r>
          </w:p>
        </w:tc>
        <w:tc>
          <w:tcPr>
            <w:tcW w:w="1425" w:type="dxa"/>
            <w:shd w:val="clear" w:color="auto" w:fill="auto"/>
            <w:vAlign w:val="center"/>
          </w:tcPr>
          <w:p w:rsidR="00371877" w:rsidRPr="00672DE3" w:rsidRDefault="00371877" w:rsidP="00EC0E6F">
            <w:pPr>
              <w:pStyle w:val="Standard"/>
              <w:jc w:val="center"/>
              <w:rPr>
                <w:bCs/>
                <w:iCs/>
                <w:kern w:val="0"/>
                <w:sz w:val="20"/>
                <w:szCs w:val="20"/>
                <w:shd w:val="clear" w:color="auto" w:fill="FFFFFF"/>
                <w:lang w:eastAsia="ru-RU"/>
              </w:rPr>
            </w:pPr>
            <w:r>
              <w:rPr>
                <w:iCs/>
                <w:sz w:val="20"/>
                <w:szCs w:val="20"/>
                <w:shd w:val="clear" w:color="auto" w:fill="FFFFFF"/>
              </w:rPr>
              <w:t>рекомендуемый - 5</w:t>
            </w:r>
          </w:p>
        </w:tc>
      </w:tr>
      <w:tr w:rsidR="00371877" w:rsidRPr="00672DE3" w:rsidTr="00EC0E6F">
        <w:trPr>
          <w:cantSplit/>
          <w:trHeight w:val="259"/>
          <w:jc w:val="center"/>
        </w:trPr>
        <w:tc>
          <w:tcPr>
            <w:tcW w:w="395" w:type="dxa"/>
            <w:shd w:val="clear" w:color="auto" w:fill="auto"/>
          </w:tcPr>
          <w:p w:rsidR="00371877" w:rsidRPr="00672DE3" w:rsidRDefault="00385906" w:rsidP="00EC0E6F">
            <w:pPr>
              <w:snapToGrid w:val="0"/>
              <w:jc w:val="center"/>
              <w:rPr>
                <w:sz w:val="20"/>
                <w:szCs w:val="20"/>
                <w:shd w:val="clear" w:color="auto" w:fill="FFFFFF"/>
              </w:rPr>
            </w:pPr>
            <w:r>
              <w:rPr>
                <w:sz w:val="20"/>
                <w:szCs w:val="20"/>
                <w:shd w:val="clear" w:color="auto" w:fill="FFFFFF"/>
              </w:rPr>
              <w:t>2</w:t>
            </w:r>
          </w:p>
        </w:tc>
        <w:tc>
          <w:tcPr>
            <w:tcW w:w="736" w:type="dxa"/>
            <w:shd w:val="clear" w:color="auto" w:fill="auto"/>
          </w:tcPr>
          <w:p w:rsidR="00371877" w:rsidRPr="002F5198" w:rsidRDefault="00371877" w:rsidP="00EC0E6F">
            <w:pPr>
              <w:snapToGrid w:val="0"/>
              <w:jc w:val="center"/>
              <w:rPr>
                <w:sz w:val="20"/>
                <w:szCs w:val="20"/>
                <w:shd w:val="clear" w:color="auto" w:fill="FFFFFF"/>
              </w:rPr>
            </w:pPr>
            <w:r w:rsidRPr="002F5198">
              <w:rPr>
                <w:sz w:val="20"/>
                <w:szCs w:val="20"/>
                <w:shd w:val="clear" w:color="auto" w:fill="FFFFFF"/>
              </w:rPr>
              <w:t>4.1</w:t>
            </w:r>
          </w:p>
        </w:tc>
        <w:tc>
          <w:tcPr>
            <w:tcW w:w="2549" w:type="dxa"/>
            <w:shd w:val="clear" w:color="auto" w:fill="auto"/>
          </w:tcPr>
          <w:p w:rsidR="00371877" w:rsidRPr="002F5198" w:rsidRDefault="00371877" w:rsidP="00EC0E6F">
            <w:pPr>
              <w:snapToGrid w:val="0"/>
              <w:rPr>
                <w:sz w:val="20"/>
                <w:szCs w:val="20"/>
                <w:shd w:val="clear" w:color="auto" w:fill="FFFFFF"/>
              </w:rPr>
            </w:pPr>
            <w:r w:rsidRPr="002F5198">
              <w:rPr>
                <w:sz w:val="20"/>
                <w:szCs w:val="20"/>
                <w:shd w:val="clear" w:color="auto" w:fill="FFFFFF"/>
              </w:rPr>
              <w:t>Деловое управление</w:t>
            </w:r>
          </w:p>
        </w:tc>
        <w:tc>
          <w:tcPr>
            <w:tcW w:w="1416" w:type="dxa"/>
            <w:shd w:val="clear" w:color="auto" w:fill="auto"/>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0,</w:t>
            </w:r>
            <w:r>
              <w:rPr>
                <w:iCs/>
                <w:sz w:val="20"/>
                <w:szCs w:val="20"/>
                <w:shd w:val="clear" w:color="auto" w:fill="FFFFFF"/>
              </w:rPr>
              <w:t>02</w:t>
            </w:r>
            <w:r w:rsidRPr="00672DE3">
              <w:rPr>
                <w:iCs/>
                <w:sz w:val="20"/>
                <w:szCs w:val="20"/>
                <w:shd w:val="clear" w:color="auto" w:fill="FFFFFF"/>
              </w:rPr>
              <w:t>-</w:t>
            </w:r>
            <w:r>
              <w:rPr>
                <w:iCs/>
                <w:sz w:val="20"/>
                <w:szCs w:val="20"/>
                <w:shd w:val="clear" w:color="auto" w:fill="FFFFFF"/>
              </w:rPr>
              <w:t>1,0</w:t>
            </w:r>
          </w:p>
        </w:tc>
        <w:tc>
          <w:tcPr>
            <w:tcW w:w="1133" w:type="dxa"/>
            <w:shd w:val="clear" w:color="auto" w:fill="auto"/>
            <w:vAlign w:val="center"/>
          </w:tcPr>
          <w:p w:rsidR="00371877" w:rsidRPr="00672DE3" w:rsidRDefault="00371877" w:rsidP="00EC0E6F">
            <w:pPr>
              <w:jc w:val="center"/>
            </w:pPr>
            <w:r w:rsidRPr="00672DE3">
              <w:rPr>
                <w:color w:val="000000"/>
                <w:sz w:val="18"/>
                <w:szCs w:val="18"/>
              </w:rPr>
              <w:t>50</w:t>
            </w:r>
          </w:p>
        </w:tc>
        <w:tc>
          <w:tcPr>
            <w:tcW w:w="1134" w:type="dxa"/>
            <w:shd w:val="clear" w:color="auto" w:fill="auto"/>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71877" w:rsidRPr="00672DE3" w:rsidRDefault="00371877" w:rsidP="00EC0E6F">
            <w:pPr>
              <w:pStyle w:val="Standard"/>
              <w:jc w:val="center"/>
              <w:rPr>
                <w:iCs/>
                <w:sz w:val="20"/>
                <w:szCs w:val="20"/>
                <w:shd w:val="clear" w:color="auto" w:fill="FFFFFF"/>
              </w:rPr>
            </w:pPr>
            <w:r>
              <w:rPr>
                <w:iCs/>
                <w:sz w:val="20"/>
                <w:szCs w:val="20"/>
                <w:shd w:val="clear" w:color="auto" w:fill="FFFFFF"/>
              </w:rPr>
              <w:t>2</w:t>
            </w:r>
          </w:p>
        </w:tc>
        <w:tc>
          <w:tcPr>
            <w:tcW w:w="1425" w:type="dxa"/>
          </w:tcPr>
          <w:p w:rsidR="00371877" w:rsidRPr="00672DE3" w:rsidRDefault="00371877" w:rsidP="00EC0E6F">
            <w:pPr>
              <w:jc w:val="center"/>
            </w:pPr>
            <w:r>
              <w:rPr>
                <w:iCs/>
                <w:sz w:val="20"/>
                <w:szCs w:val="20"/>
                <w:shd w:val="clear" w:color="auto" w:fill="FFFFFF"/>
              </w:rPr>
              <w:t>рекомендуемый - 5</w:t>
            </w:r>
          </w:p>
        </w:tc>
      </w:tr>
      <w:tr w:rsidR="00371877" w:rsidRPr="00672DE3" w:rsidTr="00EC0E6F">
        <w:trPr>
          <w:cantSplit/>
          <w:trHeight w:val="259"/>
          <w:jc w:val="center"/>
        </w:trPr>
        <w:tc>
          <w:tcPr>
            <w:tcW w:w="395" w:type="dxa"/>
            <w:shd w:val="clear" w:color="auto" w:fill="auto"/>
          </w:tcPr>
          <w:p w:rsidR="00371877" w:rsidRPr="00672DE3" w:rsidRDefault="00385906" w:rsidP="00EC0E6F">
            <w:pPr>
              <w:snapToGrid w:val="0"/>
              <w:jc w:val="center"/>
              <w:rPr>
                <w:sz w:val="20"/>
                <w:szCs w:val="20"/>
                <w:shd w:val="clear" w:color="auto" w:fill="FFFFFF"/>
              </w:rPr>
            </w:pPr>
            <w:r>
              <w:rPr>
                <w:sz w:val="20"/>
                <w:szCs w:val="20"/>
                <w:shd w:val="clear" w:color="auto" w:fill="FFFFFF"/>
              </w:rPr>
              <w:t>3</w:t>
            </w:r>
          </w:p>
        </w:tc>
        <w:tc>
          <w:tcPr>
            <w:tcW w:w="736" w:type="dxa"/>
            <w:shd w:val="clear" w:color="auto" w:fill="auto"/>
          </w:tcPr>
          <w:p w:rsidR="00371877" w:rsidRPr="002F5198" w:rsidRDefault="00371877" w:rsidP="00EC0E6F">
            <w:pPr>
              <w:pStyle w:val="Standard"/>
              <w:jc w:val="center"/>
              <w:rPr>
                <w:bCs/>
                <w:sz w:val="20"/>
                <w:szCs w:val="20"/>
                <w:shd w:val="clear" w:color="auto" w:fill="FFFFFF"/>
              </w:rPr>
            </w:pPr>
            <w:r w:rsidRPr="002F5198">
              <w:rPr>
                <w:bCs/>
                <w:sz w:val="20"/>
                <w:szCs w:val="20"/>
                <w:shd w:val="clear" w:color="auto" w:fill="FFFFFF"/>
              </w:rPr>
              <w:t>4.9</w:t>
            </w:r>
          </w:p>
        </w:tc>
        <w:tc>
          <w:tcPr>
            <w:tcW w:w="2549" w:type="dxa"/>
            <w:shd w:val="clear" w:color="auto" w:fill="auto"/>
          </w:tcPr>
          <w:p w:rsidR="00371877" w:rsidRPr="002F5198" w:rsidRDefault="00371877" w:rsidP="00EC0E6F">
            <w:pPr>
              <w:pStyle w:val="Standard"/>
              <w:rPr>
                <w:bCs/>
                <w:sz w:val="20"/>
                <w:szCs w:val="20"/>
                <w:shd w:val="clear" w:color="auto" w:fill="FFFFFF"/>
              </w:rPr>
            </w:pPr>
            <w:r w:rsidRPr="002F5198">
              <w:rPr>
                <w:bCs/>
                <w:sz w:val="20"/>
                <w:szCs w:val="20"/>
                <w:shd w:val="clear" w:color="auto" w:fill="FFFFFF"/>
              </w:rPr>
              <w:t>Обслуживание автотранспорта</w:t>
            </w:r>
          </w:p>
        </w:tc>
        <w:tc>
          <w:tcPr>
            <w:tcW w:w="1416" w:type="dxa"/>
            <w:shd w:val="clear" w:color="auto" w:fill="auto"/>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0,02-2</w:t>
            </w:r>
            <w:r>
              <w:rPr>
                <w:iCs/>
                <w:sz w:val="20"/>
                <w:szCs w:val="20"/>
                <w:shd w:val="clear" w:color="auto" w:fill="FFFFFF"/>
              </w:rPr>
              <w:t>,0</w:t>
            </w:r>
          </w:p>
        </w:tc>
        <w:tc>
          <w:tcPr>
            <w:tcW w:w="1133" w:type="dxa"/>
            <w:shd w:val="clear" w:color="auto" w:fill="auto"/>
            <w:vAlign w:val="center"/>
          </w:tcPr>
          <w:p w:rsidR="00371877" w:rsidRPr="00672DE3" w:rsidRDefault="00371877" w:rsidP="00EC0E6F">
            <w:pPr>
              <w:jc w:val="center"/>
            </w:pPr>
            <w:r w:rsidRPr="00672DE3">
              <w:rPr>
                <w:color w:val="000000"/>
                <w:sz w:val="18"/>
                <w:szCs w:val="18"/>
              </w:rPr>
              <w:t>НПУ</w:t>
            </w:r>
          </w:p>
        </w:tc>
        <w:tc>
          <w:tcPr>
            <w:tcW w:w="1134" w:type="dxa"/>
            <w:shd w:val="clear" w:color="auto" w:fill="auto"/>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71877" w:rsidRPr="00672DE3" w:rsidRDefault="00371877" w:rsidP="00EC0E6F">
            <w:pPr>
              <w:pStyle w:val="Standard"/>
              <w:jc w:val="center"/>
              <w:rPr>
                <w:iCs/>
                <w:sz w:val="20"/>
                <w:szCs w:val="20"/>
                <w:shd w:val="clear" w:color="auto" w:fill="FFFFFF"/>
              </w:rPr>
            </w:pPr>
            <w:r>
              <w:rPr>
                <w:iCs/>
                <w:sz w:val="20"/>
                <w:szCs w:val="20"/>
                <w:shd w:val="clear" w:color="auto" w:fill="FFFFFF"/>
              </w:rPr>
              <w:t>2</w:t>
            </w:r>
          </w:p>
        </w:tc>
        <w:tc>
          <w:tcPr>
            <w:tcW w:w="1425" w:type="dxa"/>
            <w:vAlign w:val="center"/>
          </w:tcPr>
          <w:p w:rsidR="00371877" w:rsidRPr="00672DE3" w:rsidRDefault="00371877" w:rsidP="00EC0E6F">
            <w:pPr>
              <w:jc w:val="center"/>
            </w:pPr>
            <w:r>
              <w:rPr>
                <w:iCs/>
                <w:sz w:val="20"/>
                <w:szCs w:val="20"/>
                <w:shd w:val="clear" w:color="auto" w:fill="FFFFFF"/>
              </w:rPr>
              <w:t>1</w:t>
            </w:r>
          </w:p>
        </w:tc>
      </w:tr>
      <w:tr w:rsidR="00371877" w:rsidRPr="00672DE3" w:rsidTr="00EC0E6F">
        <w:trPr>
          <w:cantSplit/>
          <w:trHeight w:val="259"/>
          <w:jc w:val="center"/>
        </w:trPr>
        <w:tc>
          <w:tcPr>
            <w:tcW w:w="395" w:type="dxa"/>
            <w:shd w:val="clear" w:color="auto" w:fill="auto"/>
            <w:vAlign w:val="center"/>
          </w:tcPr>
          <w:p w:rsidR="00371877" w:rsidRPr="00034CB5" w:rsidRDefault="00385906" w:rsidP="00EC0E6F">
            <w:pPr>
              <w:snapToGrid w:val="0"/>
              <w:jc w:val="center"/>
              <w:rPr>
                <w:sz w:val="20"/>
                <w:szCs w:val="20"/>
                <w:shd w:val="clear" w:color="auto" w:fill="FFFFFF"/>
              </w:rPr>
            </w:pPr>
            <w:r>
              <w:rPr>
                <w:sz w:val="20"/>
                <w:szCs w:val="20"/>
                <w:shd w:val="clear" w:color="auto" w:fill="FFFFFF"/>
              </w:rPr>
              <w:lastRenderedPageBreak/>
              <w:t>4</w:t>
            </w:r>
          </w:p>
        </w:tc>
        <w:tc>
          <w:tcPr>
            <w:tcW w:w="736" w:type="dxa"/>
            <w:shd w:val="clear" w:color="auto" w:fill="auto"/>
            <w:vAlign w:val="center"/>
          </w:tcPr>
          <w:p w:rsidR="00371877" w:rsidRPr="002F5198" w:rsidRDefault="00371877" w:rsidP="00EC0E6F">
            <w:pPr>
              <w:snapToGrid w:val="0"/>
              <w:jc w:val="center"/>
              <w:rPr>
                <w:sz w:val="20"/>
                <w:szCs w:val="20"/>
                <w:shd w:val="clear" w:color="auto" w:fill="FFFFFF"/>
              </w:rPr>
            </w:pPr>
            <w:r w:rsidRPr="002F5198">
              <w:rPr>
                <w:sz w:val="20"/>
                <w:szCs w:val="20"/>
                <w:shd w:val="clear" w:color="auto" w:fill="FFFFFF"/>
              </w:rPr>
              <w:t>4.9.1</w:t>
            </w:r>
          </w:p>
        </w:tc>
        <w:tc>
          <w:tcPr>
            <w:tcW w:w="2549" w:type="dxa"/>
            <w:shd w:val="clear" w:color="auto" w:fill="auto"/>
            <w:vAlign w:val="center"/>
          </w:tcPr>
          <w:p w:rsidR="00371877" w:rsidRPr="002F5198" w:rsidRDefault="00371877" w:rsidP="00EC0E6F">
            <w:pPr>
              <w:snapToGrid w:val="0"/>
              <w:rPr>
                <w:sz w:val="20"/>
                <w:szCs w:val="20"/>
                <w:shd w:val="clear" w:color="auto" w:fill="FFFFFF"/>
              </w:rPr>
            </w:pPr>
            <w:r w:rsidRPr="002F5198">
              <w:rPr>
                <w:sz w:val="20"/>
                <w:szCs w:val="20"/>
                <w:shd w:val="clear" w:color="auto" w:fill="FFFFFF"/>
              </w:rPr>
              <w:t>Объекты придорожного сервиса</w:t>
            </w:r>
          </w:p>
        </w:tc>
        <w:tc>
          <w:tcPr>
            <w:tcW w:w="1416" w:type="dxa"/>
            <w:shd w:val="clear" w:color="auto" w:fill="auto"/>
            <w:vAlign w:val="center"/>
          </w:tcPr>
          <w:p w:rsidR="00371877" w:rsidRPr="00034CB5" w:rsidRDefault="00371877" w:rsidP="00EC0E6F">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371877" w:rsidRPr="00034CB5" w:rsidRDefault="00371877" w:rsidP="00EC0E6F">
            <w:pPr>
              <w:jc w:val="center"/>
            </w:pPr>
            <w:r w:rsidRPr="00034CB5">
              <w:rPr>
                <w:color w:val="000000"/>
                <w:sz w:val="18"/>
                <w:szCs w:val="18"/>
              </w:rPr>
              <w:t>50</w:t>
            </w:r>
          </w:p>
        </w:tc>
        <w:tc>
          <w:tcPr>
            <w:tcW w:w="1134" w:type="dxa"/>
            <w:shd w:val="clear" w:color="auto" w:fill="auto"/>
            <w:vAlign w:val="center"/>
          </w:tcPr>
          <w:p w:rsidR="00371877" w:rsidRPr="00034CB5" w:rsidRDefault="00371877" w:rsidP="00EC0E6F">
            <w:pPr>
              <w:pStyle w:val="Standard"/>
              <w:jc w:val="center"/>
              <w:rPr>
                <w:iCs/>
                <w:sz w:val="20"/>
                <w:szCs w:val="20"/>
                <w:shd w:val="clear" w:color="auto" w:fill="FFFFFF"/>
              </w:rPr>
            </w:pPr>
            <w:r w:rsidRPr="00034CB5">
              <w:rPr>
                <w:iCs/>
                <w:sz w:val="20"/>
                <w:szCs w:val="20"/>
                <w:shd w:val="clear" w:color="auto" w:fill="FFFFFF"/>
              </w:rPr>
              <w:t>НПУ</w:t>
            </w:r>
          </w:p>
        </w:tc>
        <w:tc>
          <w:tcPr>
            <w:tcW w:w="1135" w:type="dxa"/>
            <w:vAlign w:val="center"/>
          </w:tcPr>
          <w:p w:rsidR="00371877" w:rsidRPr="00034CB5" w:rsidRDefault="00371877" w:rsidP="00EC0E6F">
            <w:pPr>
              <w:pStyle w:val="Standard"/>
              <w:jc w:val="center"/>
              <w:rPr>
                <w:iCs/>
                <w:sz w:val="20"/>
                <w:szCs w:val="20"/>
                <w:shd w:val="clear" w:color="auto" w:fill="FFFFFF"/>
              </w:rPr>
            </w:pPr>
            <w:r w:rsidRPr="00034CB5">
              <w:rPr>
                <w:iCs/>
                <w:sz w:val="20"/>
                <w:szCs w:val="20"/>
                <w:shd w:val="clear" w:color="auto" w:fill="FFFFFF"/>
              </w:rPr>
              <w:t>2</w:t>
            </w:r>
          </w:p>
        </w:tc>
        <w:tc>
          <w:tcPr>
            <w:tcW w:w="1425" w:type="dxa"/>
            <w:vAlign w:val="center"/>
          </w:tcPr>
          <w:p w:rsidR="00371877" w:rsidRPr="00034CB5" w:rsidRDefault="00371877" w:rsidP="00EC0E6F">
            <w:pPr>
              <w:jc w:val="center"/>
            </w:pPr>
            <w:r>
              <w:rPr>
                <w:iCs/>
                <w:sz w:val="20"/>
                <w:szCs w:val="20"/>
                <w:shd w:val="clear" w:color="auto" w:fill="FFFFFF"/>
              </w:rPr>
              <w:t>рекомендуемый - 5</w:t>
            </w:r>
          </w:p>
        </w:tc>
      </w:tr>
      <w:tr w:rsidR="00371877" w:rsidRPr="00672DE3" w:rsidTr="00EC0E6F">
        <w:trPr>
          <w:cantSplit/>
          <w:trHeight w:val="259"/>
          <w:jc w:val="center"/>
        </w:trPr>
        <w:tc>
          <w:tcPr>
            <w:tcW w:w="395" w:type="dxa"/>
            <w:shd w:val="clear" w:color="auto" w:fill="auto"/>
          </w:tcPr>
          <w:p w:rsidR="00371877" w:rsidRPr="00672DE3" w:rsidRDefault="00385906" w:rsidP="00EC0E6F">
            <w:pPr>
              <w:snapToGrid w:val="0"/>
              <w:jc w:val="center"/>
              <w:rPr>
                <w:sz w:val="20"/>
                <w:szCs w:val="20"/>
                <w:shd w:val="clear" w:color="auto" w:fill="FFFFFF"/>
              </w:rPr>
            </w:pPr>
            <w:r>
              <w:rPr>
                <w:sz w:val="20"/>
                <w:szCs w:val="20"/>
                <w:shd w:val="clear" w:color="auto" w:fill="FFFFFF"/>
              </w:rPr>
              <w:t>5</w:t>
            </w:r>
          </w:p>
        </w:tc>
        <w:tc>
          <w:tcPr>
            <w:tcW w:w="736" w:type="dxa"/>
            <w:shd w:val="clear" w:color="auto" w:fill="auto"/>
          </w:tcPr>
          <w:p w:rsidR="00371877" w:rsidRPr="002F5198" w:rsidRDefault="00371877" w:rsidP="00EC0E6F">
            <w:pPr>
              <w:snapToGrid w:val="0"/>
              <w:jc w:val="center"/>
              <w:rPr>
                <w:sz w:val="20"/>
                <w:szCs w:val="20"/>
                <w:shd w:val="clear" w:color="auto" w:fill="FFFFFF"/>
              </w:rPr>
            </w:pPr>
            <w:r w:rsidRPr="002F5198">
              <w:rPr>
                <w:sz w:val="20"/>
                <w:szCs w:val="20"/>
                <w:shd w:val="clear" w:color="auto" w:fill="FFFFFF"/>
              </w:rPr>
              <w:t>6.8</w:t>
            </w:r>
          </w:p>
        </w:tc>
        <w:tc>
          <w:tcPr>
            <w:tcW w:w="2549" w:type="dxa"/>
            <w:shd w:val="clear" w:color="auto" w:fill="auto"/>
          </w:tcPr>
          <w:p w:rsidR="00371877" w:rsidRPr="002F5198" w:rsidRDefault="00371877" w:rsidP="00EC0E6F">
            <w:pPr>
              <w:snapToGrid w:val="0"/>
              <w:rPr>
                <w:color w:val="2D2D2D"/>
                <w:spacing w:val="2"/>
                <w:sz w:val="20"/>
                <w:szCs w:val="20"/>
                <w:shd w:val="clear" w:color="auto" w:fill="FFFFFF"/>
              </w:rPr>
            </w:pPr>
            <w:r w:rsidRPr="002F5198">
              <w:rPr>
                <w:color w:val="2D2D2D"/>
                <w:spacing w:val="2"/>
                <w:sz w:val="20"/>
                <w:szCs w:val="20"/>
                <w:shd w:val="clear" w:color="auto" w:fill="FFFFFF"/>
              </w:rPr>
              <w:t>Связь</w:t>
            </w:r>
          </w:p>
        </w:tc>
        <w:tc>
          <w:tcPr>
            <w:tcW w:w="6243" w:type="dxa"/>
            <w:gridSpan w:val="5"/>
            <w:shd w:val="clear" w:color="auto" w:fill="auto"/>
          </w:tcPr>
          <w:p w:rsidR="00371877" w:rsidRPr="00672DE3" w:rsidRDefault="00371877" w:rsidP="00EC0E6F">
            <w:pPr>
              <w:pStyle w:val="Standard"/>
              <w:jc w:val="center"/>
              <w:rPr>
                <w:iCs/>
                <w:sz w:val="20"/>
                <w:szCs w:val="20"/>
                <w:shd w:val="clear" w:color="auto" w:fill="FFFFFF"/>
              </w:rPr>
            </w:pPr>
            <w:r w:rsidRPr="000D4E51">
              <w:rPr>
                <w:bCs/>
                <w:iCs/>
                <w:kern w:val="0"/>
                <w:sz w:val="20"/>
                <w:szCs w:val="20"/>
                <w:shd w:val="clear" w:color="auto" w:fill="FFFFFF"/>
                <w:lang w:eastAsia="ru-RU"/>
              </w:rPr>
              <w:t>не подлежат установлению</w:t>
            </w:r>
          </w:p>
        </w:tc>
      </w:tr>
      <w:tr w:rsidR="00371877" w:rsidRPr="00672DE3" w:rsidTr="00EC0E6F">
        <w:trPr>
          <w:cantSplit/>
          <w:trHeight w:val="259"/>
          <w:jc w:val="center"/>
        </w:trPr>
        <w:tc>
          <w:tcPr>
            <w:tcW w:w="395" w:type="dxa"/>
            <w:shd w:val="clear" w:color="auto" w:fill="auto"/>
          </w:tcPr>
          <w:p w:rsidR="00371877" w:rsidRPr="00672DE3" w:rsidRDefault="00385906" w:rsidP="00EC0E6F">
            <w:pPr>
              <w:snapToGrid w:val="0"/>
              <w:jc w:val="center"/>
              <w:rPr>
                <w:sz w:val="20"/>
                <w:szCs w:val="20"/>
                <w:shd w:val="clear" w:color="auto" w:fill="FFFFFF"/>
              </w:rPr>
            </w:pPr>
            <w:r>
              <w:rPr>
                <w:sz w:val="20"/>
                <w:szCs w:val="20"/>
                <w:shd w:val="clear" w:color="auto" w:fill="FFFFFF"/>
              </w:rPr>
              <w:t>6</w:t>
            </w:r>
          </w:p>
        </w:tc>
        <w:tc>
          <w:tcPr>
            <w:tcW w:w="736" w:type="dxa"/>
            <w:shd w:val="clear" w:color="auto" w:fill="auto"/>
          </w:tcPr>
          <w:p w:rsidR="00371877" w:rsidRPr="002F5198" w:rsidRDefault="00371877" w:rsidP="00EC0E6F">
            <w:pPr>
              <w:snapToGrid w:val="0"/>
              <w:jc w:val="center"/>
              <w:rPr>
                <w:sz w:val="20"/>
                <w:szCs w:val="20"/>
                <w:shd w:val="clear" w:color="auto" w:fill="FFFFFF"/>
              </w:rPr>
            </w:pPr>
            <w:r w:rsidRPr="002F5198">
              <w:rPr>
                <w:sz w:val="20"/>
                <w:szCs w:val="20"/>
                <w:shd w:val="clear" w:color="auto" w:fill="FFFFFF"/>
              </w:rPr>
              <w:t>6.9</w:t>
            </w:r>
          </w:p>
        </w:tc>
        <w:tc>
          <w:tcPr>
            <w:tcW w:w="2549" w:type="dxa"/>
            <w:shd w:val="clear" w:color="auto" w:fill="auto"/>
          </w:tcPr>
          <w:p w:rsidR="00371877" w:rsidRPr="002F5198" w:rsidRDefault="00371877" w:rsidP="00EC0E6F">
            <w:pPr>
              <w:snapToGrid w:val="0"/>
              <w:rPr>
                <w:sz w:val="20"/>
                <w:szCs w:val="20"/>
              </w:rPr>
            </w:pPr>
            <w:r w:rsidRPr="002F5198">
              <w:rPr>
                <w:color w:val="2D2D2D"/>
                <w:spacing w:val="2"/>
                <w:sz w:val="20"/>
                <w:szCs w:val="20"/>
                <w:shd w:val="clear" w:color="auto" w:fill="FFFFFF"/>
              </w:rPr>
              <w:t>Склады</w:t>
            </w:r>
          </w:p>
        </w:tc>
        <w:tc>
          <w:tcPr>
            <w:tcW w:w="1416" w:type="dxa"/>
            <w:shd w:val="clear" w:color="auto" w:fill="auto"/>
            <w:vAlign w:val="center"/>
          </w:tcPr>
          <w:p w:rsidR="00371877" w:rsidRPr="00672DE3" w:rsidRDefault="00371877" w:rsidP="00EC0E6F">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50</w:t>
            </w:r>
          </w:p>
        </w:tc>
        <w:tc>
          <w:tcPr>
            <w:tcW w:w="1134" w:type="dxa"/>
            <w:shd w:val="clear" w:color="auto" w:fill="auto"/>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НПУ</w:t>
            </w:r>
          </w:p>
        </w:tc>
        <w:tc>
          <w:tcPr>
            <w:tcW w:w="1425" w:type="dxa"/>
            <w:vAlign w:val="center"/>
          </w:tcPr>
          <w:p w:rsidR="00371877" w:rsidRPr="00672DE3" w:rsidRDefault="00371877" w:rsidP="00EC0E6F">
            <w:pPr>
              <w:pStyle w:val="Standard"/>
              <w:jc w:val="center"/>
              <w:rPr>
                <w:iCs/>
                <w:sz w:val="20"/>
                <w:szCs w:val="20"/>
                <w:shd w:val="clear" w:color="auto" w:fill="FFFFFF"/>
              </w:rPr>
            </w:pPr>
            <w:r>
              <w:rPr>
                <w:iCs/>
                <w:sz w:val="20"/>
                <w:szCs w:val="20"/>
                <w:shd w:val="clear" w:color="auto" w:fill="FFFFFF"/>
              </w:rPr>
              <w:t>рекомендуемый - 5</w:t>
            </w:r>
          </w:p>
        </w:tc>
      </w:tr>
      <w:tr w:rsidR="00371877" w:rsidRPr="00672DE3" w:rsidTr="00EC0E6F">
        <w:trPr>
          <w:cantSplit/>
          <w:trHeight w:val="259"/>
          <w:jc w:val="center"/>
        </w:trPr>
        <w:tc>
          <w:tcPr>
            <w:tcW w:w="395" w:type="dxa"/>
            <w:shd w:val="clear" w:color="auto" w:fill="auto"/>
          </w:tcPr>
          <w:p w:rsidR="00371877" w:rsidRPr="00672DE3" w:rsidRDefault="00385906" w:rsidP="00EC0E6F">
            <w:pPr>
              <w:snapToGrid w:val="0"/>
              <w:jc w:val="center"/>
              <w:rPr>
                <w:sz w:val="20"/>
                <w:szCs w:val="20"/>
                <w:shd w:val="clear" w:color="auto" w:fill="FFFFFF"/>
              </w:rPr>
            </w:pPr>
            <w:r>
              <w:rPr>
                <w:sz w:val="20"/>
                <w:szCs w:val="20"/>
                <w:shd w:val="clear" w:color="auto" w:fill="FFFFFF"/>
              </w:rPr>
              <w:t>7</w:t>
            </w:r>
          </w:p>
        </w:tc>
        <w:tc>
          <w:tcPr>
            <w:tcW w:w="736" w:type="dxa"/>
            <w:shd w:val="clear" w:color="auto" w:fill="auto"/>
          </w:tcPr>
          <w:p w:rsidR="00371877" w:rsidRPr="002F5198" w:rsidRDefault="00371877" w:rsidP="00EC0E6F">
            <w:pPr>
              <w:snapToGrid w:val="0"/>
              <w:jc w:val="center"/>
              <w:rPr>
                <w:sz w:val="20"/>
                <w:szCs w:val="20"/>
                <w:shd w:val="clear" w:color="auto" w:fill="FFFFFF"/>
              </w:rPr>
            </w:pPr>
            <w:r w:rsidRPr="002F5198">
              <w:rPr>
                <w:sz w:val="20"/>
                <w:szCs w:val="20"/>
                <w:shd w:val="clear" w:color="auto" w:fill="FFFFFF"/>
              </w:rPr>
              <w:t>7.2</w:t>
            </w:r>
          </w:p>
        </w:tc>
        <w:tc>
          <w:tcPr>
            <w:tcW w:w="2549" w:type="dxa"/>
            <w:shd w:val="clear" w:color="auto" w:fill="auto"/>
          </w:tcPr>
          <w:p w:rsidR="00371877" w:rsidRPr="002F5198" w:rsidRDefault="00371877" w:rsidP="00EC0E6F">
            <w:pPr>
              <w:snapToGrid w:val="0"/>
              <w:rPr>
                <w:color w:val="2D2D2D"/>
                <w:spacing w:val="2"/>
                <w:sz w:val="20"/>
                <w:szCs w:val="20"/>
                <w:shd w:val="clear" w:color="auto" w:fill="FFFFFF"/>
              </w:rPr>
            </w:pPr>
            <w:r w:rsidRPr="002F5198">
              <w:rPr>
                <w:color w:val="2D2D2D"/>
                <w:spacing w:val="2"/>
                <w:sz w:val="20"/>
                <w:szCs w:val="20"/>
                <w:shd w:val="clear" w:color="auto" w:fill="FFFFFF"/>
              </w:rPr>
              <w:t>Автомобильный транспорт</w:t>
            </w:r>
          </w:p>
        </w:tc>
        <w:tc>
          <w:tcPr>
            <w:tcW w:w="6243" w:type="dxa"/>
            <w:gridSpan w:val="5"/>
            <w:shd w:val="clear" w:color="auto" w:fill="auto"/>
            <w:vAlign w:val="center"/>
          </w:tcPr>
          <w:p w:rsidR="00371877" w:rsidRDefault="00371877" w:rsidP="00EC0E6F">
            <w:pPr>
              <w:jc w:val="center"/>
            </w:pPr>
            <w:r w:rsidRPr="00F4381E">
              <w:rPr>
                <w:bCs/>
                <w:iCs/>
                <w:sz w:val="20"/>
                <w:szCs w:val="20"/>
                <w:shd w:val="clear" w:color="auto" w:fill="FFFFFF"/>
              </w:rPr>
              <w:t>не подлежат установлению</w:t>
            </w:r>
          </w:p>
        </w:tc>
      </w:tr>
      <w:tr w:rsidR="00371877" w:rsidRPr="00672DE3" w:rsidTr="00EC0E6F">
        <w:trPr>
          <w:cantSplit/>
          <w:trHeight w:val="259"/>
          <w:jc w:val="center"/>
        </w:trPr>
        <w:tc>
          <w:tcPr>
            <w:tcW w:w="395" w:type="dxa"/>
            <w:shd w:val="clear" w:color="auto" w:fill="auto"/>
          </w:tcPr>
          <w:p w:rsidR="00371877" w:rsidRPr="00672DE3" w:rsidRDefault="00385906" w:rsidP="00EC0E6F">
            <w:pPr>
              <w:snapToGrid w:val="0"/>
              <w:jc w:val="center"/>
              <w:rPr>
                <w:sz w:val="20"/>
                <w:szCs w:val="20"/>
                <w:shd w:val="clear" w:color="auto" w:fill="FFFFFF"/>
              </w:rPr>
            </w:pPr>
            <w:r>
              <w:rPr>
                <w:sz w:val="20"/>
                <w:szCs w:val="20"/>
                <w:shd w:val="clear" w:color="auto" w:fill="FFFFFF"/>
              </w:rPr>
              <w:t>8</w:t>
            </w:r>
          </w:p>
        </w:tc>
        <w:tc>
          <w:tcPr>
            <w:tcW w:w="736" w:type="dxa"/>
            <w:shd w:val="clear" w:color="auto" w:fill="auto"/>
          </w:tcPr>
          <w:p w:rsidR="00371877" w:rsidRPr="002F5198" w:rsidRDefault="00371877" w:rsidP="00EC0E6F">
            <w:pPr>
              <w:snapToGrid w:val="0"/>
              <w:jc w:val="center"/>
              <w:rPr>
                <w:sz w:val="20"/>
                <w:szCs w:val="20"/>
                <w:shd w:val="clear" w:color="auto" w:fill="FFFFFF"/>
              </w:rPr>
            </w:pPr>
            <w:r w:rsidRPr="002F5198">
              <w:rPr>
                <w:sz w:val="20"/>
                <w:szCs w:val="20"/>
                <w:shd w:val="clear" w:color="auto" w:fill="FFFFFF"/>
              </w:rPr>
              <w:t>8.3</w:t>
            </w:r>
          </w:p>
        </w:tc>
        <w:tc>
          <w:tcPr>
            <w:tcW w:w="2549" w:type="dxa"/>
            <w:shd w:val="clear" w:color="auto" w:fill="auto"/>
          </w:tcPr>
          <w:p w:rsidR="00371877" w:rsidRPr="002F5198" w:rsidRDefault="00371877" w:rsidP="00EC0E6F">
            <w:pPr>
              <w:snapToGrid w:val="0"/>
              <w:rPr>
                <w:sz w:val="20"/>
                <w:szCs w:val="20"/>
                <w:shd w:val="clear" w:color="auto" w:fill="FFFFFF"/>
              </w:rPr>
            </w:pPr>
            <w:r w:rsidRPr="002F5198">
              <w:rPr>
                <w:sz w:val="20"/>
                <w:szCs w:val="20"/>
                <w:shd w:val="clear" w:color="auto" w:fill="FFFFFF"/>
              </w:rPr>
              <w:t>Обеспечение внутреннего правопорядка</w:t>
            </w:r>
          </w:p>
        </w:tc>
        <w:tc>
          <w:tcPr>
            <w:tcW w:w="1416" w:type="dxa"/>
            <w:shd w:val="clear" w:color="auto" w:fill="auto"/>
            <w:vAlign w:val="center"/>
          </w:tcPr>
          <w:p w:rsidR="00371877" w:rsidRPr="00672DE3" w:rsidRDefault="00371877" w:rsidP="00EC0E6F">
            <w:pPr>
              <w:pStyle w:val="Standard"/>
              <w:jc w:val="center"/>
              <w:rPr>
                <w:iCs/>
                <w:sz w:val="20"/>
                <w:szCs w:val="20"/>
                <w:shd w:val="clear" w:color="auto" w:fill="FFFFFF"/>
              </w:rPr>
            </w:pPr>
            <w:r>
              <w:rPr>
                <w:iCs/>
                <w:sz w:val="20"/>
                <w:szCs w:val="20"/>
                <w:shd w:val="clear" w:color="auto" w:fill="FFFFFF"/>
              </w:rPr>
              <w:t>0,02-2,0</w:t>
            </w:r>
          </w:p>
        </w:tc>
        <w:tc>
          <w:tcPr>
            <w:tcW w:w="1133" w:type="dxa"/>
            <w:shd w:val="clear" w:color="auto" w:fill="auto"/>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50</w:t>
            </w:r>
          </w:p>
        </w:tc>
        <w:tc>
          <w:tcPr>
            <w:tcW w:w="1134" w:type="dxa"/>
            <w:shd w:val="clear" w:color="auto" w:fill="auto"/>
            <w:vAlign w:val="center"/>
          </w:tcPr>
          <w:p w:rsidR="00371877" w:rsidRPr="00672DE3" w:rsidRDefault="00371877" w:rsidP="00EC0E6F">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71877" w:rsidRPr="00672DE3" w:rsidRDefault="00371877" w:rsidP="00EC0E6F">
            <w:pPr>
              <w:pStyle w:val="Standard"/>
              <w:jc w:val="center"/>
              <w:rPr>
                <w:iCs/>
                <w:sz w:val="20"/>
                <w:szCs w:val="20"/>
                <w:shd w:val="clear" w:color="auto" w:fill="FFFFFF"/>
              </w:rPr>
            </w:pPr>
            <w:r w:rsidRPr="00034CB5">
              <w:rPr>
                <w:iCs/>
                <w:sz w:val="20"/>
                <w:szCs w:val="20"/>
                <w:shd w:val="clear" w:color="auto" w:fill="FFFFFF"/>
              </w:rPr>
              <w:t>2</w:t>
            </w:r>
          </w:p>
        </w:tc>
        <w:tc>
          <w:tcPr>
            <w:tcW w:w="1425" w:type="dxa"/>
            <w:vAlign w:val="center"/>
          </w:tcPr>
          <w:p w:rsidR="00371877" w:rsidRPr="00672DE3" w:rsidRDefault="00371877" w:rsidP="00EC0E6F">
            <w:pPr>
              <w:pStyle w:val="Standard"/>
              <w:jc w:val="center"/>
              <w:rPr>
                <w:iCs/>
                <w:sz w:val="20"/>
                <w:szCs w:val="20"/>
                <w:shd w:val="clear" w:color="auto" w:fill="FFFFFF"/>
              </w:rPr>
            </w:pPr>
            <w:r>
              <w:rPr>
                <w:iCs/>
                <w:sz w:val="20"/>
                <w:szCs w:val="20"/>
                <w:shd w:val="clear" w:color="auto" w:fill="FFFFFF"/>
              </w:rPr>
              <w:t>рекомендуемый - 5</w:t>
            </w:r>
          </w:p>
        </w:tc>
      </w:tr>
      <w:tr w:rsidR="00371877" w:rsidRPr="00672DE3" w:rsidTr="00EC0E6F">
        <w:trPr>
          <w:cantSplit/>
          <w:trHeight w:val="259"/>
          <w:jc w:val="center"/>
        </w:trPr>
        <w:tc>
          <w:tcPr>
            <w:tcW w:w="395" w:type="dxa"/>
            <w:shd w:val="clear" w:color="auto" w:fill="auto"/>
          </w:tcPr>
          <w:p w:rsidR="00371877" w:rsidRPr="00672DE3" w:rsidRDefault="00385906" w:rsidP="00EC0E6F">
            <w:pPr>
              <w:snapToGrid w:val="0"/>
              <w:jc w:val="center"/>
              <w:rPr>
                <w:sz w:val="20"/>
                <w:szCs w:val="20"/>
                <w:shd w:val="clear" w:color="auto" w:fill="FFFFFF"/>
              </w:rPr>
            </w:pPr>
            <w:r>
              <w:rPr>
                <w:sz w:val="20"/>
                <w:szCs w:val="20"/>
                <w:shd w:val="clear" w:color="auto" w:fill="FFFFFF"/>
              </w:rPr>
              <w:t>9</w:t>
            </w:r>
          </w:p>
        </w:tc>
        <w:tc>
          <w:tcPr>
            <w:tcW w:w="736" w:type="dxa"/>
            <w:shd w:val="clear" w:color="auto" w:fill="auto"/>
          </w:tcPr>
          <w:p w:rsidR="00371877" w:rsidRPr="002F5198" w:rsidRDefault="00371877" w:rsidP="00EC0E6F">
            <w:pPr>
              <w:pStyle w:val="Standard"/>
              <w:jc w:val="center"/>
              <w:rPr>
                <w:bCs/>
                <w:sz w:val="20"/>
                <w:szCs w:val="20"/>
                <w:shd w:val="clear" w:color="auto" w:fill="FFFFFF"/>
              </w:rPr>
            </w:pPr>
            <w:r w:rsidRPr="002F5198">
              <w:rPr>
                <w:bCs/>
                <w:sz w:val="20"/>
                <w:szCs w:val="20"/>
                <w:shd w:val="clear" w:color="auto" w:fill="FFFFFF"/>
              </w:rPr>
              <w:t>12.0</w:t>
            </w:r>
          </w:p>
        </w:tc>
        <w:tc>
          <w:tcPr>
            <w:tcW w:w="2549" w:type="dxa"/>
            <w:shd w:val="clear" w:color="auto" w:fill="auto"/>
          </w:tcPr>
          <w:p w:rsidR="00371877" w:rsidRPr="002F5198" w:rsidRDefault="00371877" w:rsidP="00EC0E6F">
            <w:pPr>
              <w:pStyle w:val="Standard"/>
              <w:rPr>
                <w:bCs/>
                <w:sz w:val="20"/>
                <w:szCs w:val="20"/>
                <w:shd w:val="clear" w:color="auto" w:fill="FFFFFF"/>
              </w:rPr>
            </w:pPr>
            <w:r w:rsidRPr="002F5198">
              <w:rPr>
                <w:sz w:val="20"/>
                <w:szCs w:val="20"/>
              </w:rPr>
              <w:t>Земельные участки (территории) общего пользования</w:t>
            </w:r>
          </w:p>
        </w:tc>
        <w:tc>
          <w:tcPr>
            <w:tcW w:w="6243" w:type="dxa"/>
            <w:gridSpan w:val="5"/>
            <w:shd w:val="clear" w:color="auto" w:fill="auto"/>
            <w:vAlign w:val="center"/>
          </w:tcPr>
          <w:p w:rsidR="00371877" w:rsidRPr="00672DE3" w:rsidRDefault="00371877" w:rsidP="00EC0E6F">
            <w:pPr>
              <w:pStyle w:val="Standard"/>
              <w:jc w:val="center"/>
              <w:rPr>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371877" w:rsidRPr="00672DE3" w:rsidTr="00EC0E6F">
        <w:trPr>
          <w:cantSplit/>
          <w:trHeight w:val="259"/>
          <w:jc w:val="center"/>
        </w:trPr>
        <w:tc>
          <w:tcPr>
            <w:tcW w:w="9923" w:type="dxa"/>
            <w:gridSpan w:val="8"/>
            <w:shd w:val="clear" w:color="auto" w:fill="auto"/>
          </w:tcPr>
          <w:p w:rsidR="00371877" w:rsidRDefault="00371877" w:rsidP="00EC0E6F">
            <w:pPr>
              <w:pStyle w:val="Standard"/>
              <w:jc w:val="both"/>
              <w:rPr>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w:t>
            </w:r>
          </w:p>
        </w:tc>
      </w:tr>
      <w:tr w:rsidR="00371877" w:rsidRPr="00672DE3" w:rsidTr="00EC0E6F">
        <w:trPr>
          <w:cantSplit/>
          <w:trHeight w:val="259"/>
          <w:jc w:val="center"/>
        </w:trPr>
        <w:tc>
          <w:tcPr>
            <w:tcW w:w="395" w:type="dxa"/>
            <w:shd w:val="clear" w:color="auto" w:fill="auto"/>
          </w:tcPr>
          <w:p w:rsidR="00371877" w:rsidRPr="00161F09" w:rsidRDefault="00371877" w:rsidP="00385906">
            <w:pPr>
              <w:snapToGrid w:val="0"/>
              <w:jc w:val="center"/>
              <w:rPr>
                <w:sz w:val="20"/>
                <w:szCs w:val="20"/>
                <w:shd w:val="clear" w:color="auto" w:fill="FFFFFF"/>
              </w:rPr>
            </w:pPr>
            <w:r>
              <w:rPr>
                <w:sz w:val="20"/>
                <w:szCs w:val="20"/>
                <w:shd w:val="clear" w:color="auto" w:fill="FFFFFF"/>
              </w:rPr>
              <w:t>1</w:t>
            </w:r>
            <w:r w:rsidR="00385906">
              <w:rPr>
                <w:sz w:val="20"/>
                <w:szCs w:val="20"/>
                <w:shd w:val="clear" w:color="auto" w:fill="FFFFFF"/>
              </w:rPr>
              <w:t>0</w:t>
            </w:r>
          </w:p>
        </w:tc>
        <w:tc>
          <w:tcPr>
            <w:tcW w:w="736" w:type="dxa"/>
            <w:shd w:val="clear" w:color="auto" w:fill="auto"/>
          </w:tcPr>
          <w:p w:rsidR="00371877" w:rsidRPr="00161F09" w:rsidRDefault="00371877" w:rsidP="00EC0E6F">
            <w:pPr>
              <w:snapToGrid w:val="0"/>
              <w:jc w:val="center"/>
              <w:rPr>
                <w:sz w:val="20"/>
                <w:szCs w:val="20"/>
                <w:shd w:val="clear" w:color="auto" w:fill="FFFFFF"/>
                <w:lang w:val="en-US"/>
              </w:rPr>
            </w:pPr>
            <w:r w:rsidRPr="00161F09">
              <w:rPr>
                <w:sz w:val="20"/>
                <w:szCs w:val="20"/>
                <w:shd w:val="clear" w:color="auto" w:fill="FFFFFF"/>
                <w:lang w:val="en-US"/>
              </w:rPr>
              <w:t>2.4</w:t>
            </w:r>
          </w:p>
        </w:tc>
        <w:tc>
          <w:tcPr>
            <w:tcW w:w="2549" w:type="dxa"/>
            <w:shd w:val="clear" w:color="auto" w:fill="auto"/>
          </w:tcPr>
          <w:p w:rsidR="00371877" w:rsidRPr="00161F09" w:rsidRDefault="00371877" w:rsidP="00EC0E6F">
            <w:pPr>
              <w:snapToGrid w:val="0"/>
              <w:rPr>
                <w:sz w:val="20"/>
                <w:szCs w:val="20"/>
                <w:shd w:val="clear" w:color="auto" w:fill="FFFFFF"/>
              </w:rPr>
            </w:pPr>
            <w:r w:rsidRPr="00161F09">
              <w:rPr>
                <w:sz w:val="20"/>
                <w:szCs w:val="20"/>
                <w:shd w:val="clear" w:color="auto" w:fill="FFFFFF"/>
              </w:rPr>
              <w:t>Передвижное жилье</w:t>
            </w:r>
          </w:p>
        </w:tc>
        <w:tc>
          <w:tcPr>
            <w:tcW w:w="1416" w:type="dxa"/>
            <w:shd w:val="clear" w:color="auto" w:fill="auto"/>
            <w:vAlign w:val="center"/>
          </w:tcPr>
          <w:p w:rsidR="00371877" w:rsidRPr="00161F09" w:rsidRDefault="00371877" w:rsidP="00EC0E6F">
            <w:pPr>
              <w:pStyle w:val="Standard"/>
              <w:jc w:val="center"/>
              <w:rPr>
                <w:iCs/>
                <w:sz w:val="20"/>
                <w:szCs w:val="20"/>
                <w:shd w:val="clear" w:color="auto" w:fill="FFFFFF"/>
              </w:rPr>
            </w:pPr>
            <w:r>
              <w:rPr>
                <w:iCs/>
                <w:sz w:val="20"/>
                <w:szCs w:val="20"/>
                <w:shd w:val="clear" w:color="auto" w:fill="FFFFFF"/>
              </w:rPr>
              <w:t>0,1-2,0</w:t>
            </w:r>
          </w:p>
        </w:tc>
        <w:tc>
          <w:tcPr>
            <w:tcW w:w="1133" w:type="dxa"/>
            <w:shd w:val="clear" w:color="auto" w:fill="auto"/>
            <w:vAlign w:val="center"/>
          </w:tcPr>
          <w:p w:rsidR="00371877" w:rsidRPr="00161F09" w:rsidRDefault="00371877" w:rsidP="00EC0E6F">
            <w:pPr>
              <w:pStyle w:val="Standard"/>
              <w:jc w:val="center"/>
              <w:rPr>
                <w:iCs/>
                <w:sz w:val="20"/>
                <w:szCs w:val="20"/>
                <w:shd w:val="clear" w:color="auto" w:fill="FFFFFF"/>
              </w:rPr>
            </w:pPr>
            <w:r>
              <w:rPr>
                <w:iCs/>
                <w:sz w:val="20"/>
                <w:szCs w:val="20"/>
                <w:shd w:val="clear" w:color="auto" w:fill="FFFFFF"/>
              </w:rPr>
              <w:t>50</w:t>
            </w:r>
          </w:p>
        </w:tc>
        <w:tc>
          <w:tcPr>
            <w:tcW w:w="1134" w:type="dxa"/>
            <w:shd w:val="clear" w:color="auto" w:fill="auto"/>
            <w:vAlign w:val="center"/>
          </w:tcPr>
          <w:p w:rsidR="00371877" w:rsidRPr="00161F09" w:rsidRDefault="00371877" w:rsidP="00EC0E6F">
            <w:pPr>
              <w:pStyle w:val="Standard"/>
              <w:jc w:val="center"/>
              <w:rPr>
                <w:iCs/>
                <w:sz w:val="20"/>
                <w:szCs w:val="20"/>
                <w:shd w:val="clear" w:color="auto" w:fill="FFFFFF"/>
              </w:rPr>
            </w:pPr>
            <w:r>
              <w:rPr>
                <w:iCs/>
                <w:sz w:val="20"/>
                <w:szCs w:val="20"/>
                <w:shd w:val="clear" w:color="auto" w:fill="FFFFFF"/>
              </w:rPr>
              <w:t>НПУ</w:t>
            </w:r>
          </w:p>
        </w:tc>
        <w:tc>
          <w:tcPr>
            <w:tcW w:w="1135" w:type="dxa"/>
            <w:vAlign w:val="center"/>
          </w:tcPr>
          <w:p w:rsidR="00371877" w:rsidRPr="00161F09" w:rsidRDefault="00371877" w:rsidP="00EC0E6F">
            <w:pPr>
              <w:pStyle w:val="Standard"/>
              <w:jc w:val="center"/>
              <w:rPr>
                <w:iCs/>
                <w:sz w:val="20"/>
                <w:szCs w:val="20"/>
                <w:shd w:val="clear" w:color="auto" w:fill="FFFFFF"/>
              </w:rPr>
            </w:pPr>
            <w:r>
              <w:rPr>
                <w:iCs/>
                <w:sz w:val="20"/>
                <w:szCs w:val="20"/>
                <w:shd w:val="clear" w:color="auto" w:fill="FFFFFF"/>
              </w:rPr>
              <w:t>2</w:t>
            </w:r>
          </w:p>
        </w:tc>
        <w:tc>
          <w:tcPr>
            <w:tcW w:w="1425" w:type="dxa"/>
            <w:vAlign w:val="center"/>
          </w:tcPr>
          <w:p w:rsidR="00371877" w:rsidRPr="00161F09" w:rsidRDefault="00371877" w:rsidP="00EC0E6F">
            <w:pPr>
              <w:pStyle w:val="Standard"/>
              <w:jc w:val="center"/>
              <w:rPr>
                <w:iCs/>
                <w:sz w:val="20"/>
                <w:szCs w:val="20"/>
                <w:shd w:val="clear" w:color="auto" w:fill="FFFFFF"/>
              </w:rPr>
            </w:pPr>
            <w:r>
              <w:rPr>
                <w:iCs/>
                <w:sz w:val="20"/>
                <w:szCs w:val="20"/>
                <w:shd w:val="clear" w:color="auto" w:fill="FFFFFF"/>
              </w:rPr>
              <w:t>рекомендуемый - 5</w:t>
            </w:r>
          </w:p>
        </w:tc>
      </w:tr>
      <w:tr w:rsidR="00385906" w:rsidRPr="00672DE3" w:rsidTr="006F7432">
        <w:trPr>
          <w:cantSplit/>
          <w:trHeight w:val="259"/>
          <w:jc w:val="center"/>
        </w:trPr>
        <w:tc>
          <w:tcPr>
            <w:tcW w:w="395" w:type="dxa"/>
            <w:shd w:val="clear" w:color="auto" w:fill="auto"/>
          </w:tcPr>
          <w:p w:rsidR="00385906" w:rsidRDefault="00385906" w:rsidP="00385906">
            <w:pPr>
              <w:snapToGrid w:val="0"/>
              <w:jc w:val="center"/>
              <w:rPr>
                <w:sz w:val="20"/>
                <w:szCs w:val="20"/>
                <w:shd w:val="clear" w:color="auto" w:fill="FFFFFF"/>
              </w:rPr>
            </w:pPr>
            <w:r>
              <w:rPr>
                <w:sz w:val="20"/>
                <w:szCs w:val="20"/>
                <w:shd w:val="clear" w:color="auto" w:fill="FFFFFF"/>
              </w:rPr>
              <w:t>11</w:t>
            </w:r>
          </w:p>
        </w:tc>
        <w:tc>
          <w:tcPr>
            <w:tcW w:w="736" w:type="dxa"/>
            <w:shd w:val="clear" w:color="auto" w:fill="auto"/>
          </w:tcPr>
          <w:p w:rsidR="00385906" w:rsidRPr="002F5198" w:rsidRDefault="00385906" w:rsidP="00385906">
            <w:pPr>
              <w:pStyle w:val="Standard"/>
              <w:jc w:val="center"/>
              <w:rPr>
                <w:bCs/>
                <w:sz w:val="18"/>
                <w:szCs w:val="18"/>
                <w:shd w:val="clear" w:color="auto" w:fill="FFFFFF"/>
              </w:rPr>
            </w:pPr>
            <w:r w:rsidRPr="002F5198">
              <w:rPr>
                <w:bCs/>
                <w:sz w:val="18"/>
                <w:szCs w:val="18"/>
                <w:shd w:val="clear" w:color="auto" w:fill="FFFFFF"/>
              </w:rPr>
              <w:t>3.1</w:t>
            </w:r>
          </w:p>
        </w:tc>
        <w:tc>
          <w:tcPr>
            <w:tcW w:w="2549" w:type="dxa"/>
            <w:shd w:val="clear" w:color="auto" w:fill="auto"/>
          </w:tcPr>
          <w:p w:rsidR="00385906" w:rsidRPr="002F5198" w:rsidRDefault="00385906" w:rsidP="00385906">
            <w:pPr>
              <w:pStyle w:val="Standard"/>
              <w:rPr>
                <w:bCs/>
                <w:sz w:val="20"/>
                <w:szCs w:val="20"/>
                <w:shd w:val="clear" w:color="auto" w:fill="FFFFFF"/>
              </w:rPr>
            </w:pPr>
            <w:r w:rsidRPr="002F5198">
              <w:rPr>
                <w:bCs/>
                <w:sz w:val="20"/>
                <w:szCs w:val="20"/>
                <w:shd w:val="clear" w:color="auto" w:fill="FFFFFF"/>
              </w:rPr>
              <w:t>Коммунальное обслуживание</w:t>
            </w:r>
          </w:p>
        </w:tc>
        <w:tc>
          <w:tcPr>
            <w:tcW w:w="6243" w:type="dxa"/>
            <w:gridSpan w:val="5"/>
            <w:shd w:val="clear" w:color="auto" w:fill="auto"/>
            <w:vAlign w:val="center"/>
          </w:tcPr>
          <w:p w:rsidR="00385906" w:rsidRPr="00672DE3" w:rsidRDefault="00385906" w:rsidP="00385906">
            <w:pPr>
              <w:pStyle w:val="Standard"/>
              <w:jc w:val="center"/>
              <w:rPr>
                <w:bCs/>
                <w:iCs/>
                <w:kern w:val="0"/>
                <w:sz w:val="20"/>
                <w:szCs w:val="20"/>
                <w:shd w:val="clear" w:color="auto" w:fill="FFFFFF"/>
                <w:lang w:eastAsia="ru-RU"/>
              </w:rPr>
            </w:pPr>
            <w:r w:rsidRPr="00672DE3">
              <w:rPr>
                <w:bCs/>
                <w:iCs/>
                <w:kern w:val="0"/>
                <w:sz w:val="20"/>
                <w:szCs w:val="20"/>
                <w:shd w:val="clear" w:color="auto" w:fill="FFFFFF"/>
                <w:lang w:eastAsia="ru-RU"/>
              </w:rPr>
              <w:t>не подлежат установлению</w:t>
            </w:r>
          </w:p>
        </w:tc>
      </w:tr>
      <w:tr w:rsidR="00385906" w:rsidRPr="00672DE3" w:rsidTr="00EC0E6F">
        <w:trPr>
          <w:cantSplit/>
          <w:trHeight w:val="259"/>
          <w:jc w:val="center"/>
        </w:trPr>
        <w:tc>
          <w:tcPr>
            <w:tcW w:w="395" w:type="dxa"/>
            <w:shd w:val="clear" w:color="auto" w:fill="auto"/>
          </w:tcPr>
          <w:p w:rsidR="00385906" w:rsidRDefault="00385906" w:rsidP="00385906">
            <w:pPr>
              <w:snapToGrid w:val="0"/>
              <w:jc w:val="center"/>
              <w:rPr>
                <w:sz w:val="20"/>
                <w:szCs w:val="20"/>
                <w:shd w:val="clear" w:color="auto" w:fill="FFFFFF"/>
              </w:rPr>
            </w:pPr>
            <w:r>
              <w:rPr>
                <w:sz w:val="20"/>
                <w:szCs w:val="20"/>
                <w:shd w:val="clear" w:color="auto" w:fill="FFFFFF"/>
              </w:rPr>
              <w:t>12</w:t>
            </w:r>
          </w:p>
        </w:tc>
        <w:tc>
          <w:tcPr>
            <w:tcW w:w="736" w:type="dxa"/>
            <w:shd w:val="clear" w:color="auto" w:fill="auto"/>
          </w:tcPr>
          <w:p w:rsidR="00385906" w:rsidRPr="006B5623" w:rsidRDefault="00385906" w:rsidP="00385906">
            <w:pPr>
              <w:snapToGrid w:val="0"/>
              <w:jc w:val="center"/>
              <w:rPr>
                <w:sz w:val="20"/>
                <w:szCs w:val="20"/>
                <w:shd w:val="clear" w:color="auto" w:fill="FFFFFF"/>
              </w:rPr>
            </w:pPr>
            <w:r>
              <w:rPr>
                <w:sz w:val="20"/>
                <w:szCs w:val="20"/>
                <w:shd w:val="clear" w:color="auto" w:fill="FFFFFF"/>
              </w:rPr>
              <w:t>3.9</w:t>
            </w:r>
          </w:p>
        </w:tc>
        <w:tc>
          <w:tcPr>
            <w:tcW w:w="2549" w:type="dxa"/>
            <w:shd w:val="clear" w:color="auto" w:fill="auto"/>
          </w:tcPr>
          <w:p w:rsidR="00385906" w:rsidRPr="002F5198" w:rsidRDefault="00385906" w:rsidP="00385906">
            <w:pPr>
              <w:snapToGrid w:val="0"/>
              <w:rPr>
                <w:sz w:val="20"/>
                <w:szCs w:val="20"/>
                <w:shd w:val="clear" w:color="auto" w:fill="FFFFFF"/>
              </w:rPr>
            </w:pPr>
            <w:r w:rsidRPr="002F5198">
              <w:rPr>
                <w:sz w:val="20"/>
                <w:szCs w:val="20"/>
                <w:shd w:val="clear" w:color="auto" w:fill="FFFFFF"/>
              </w:rPr>
              <w:t>Обеспечение научной деятельности</w:t>
            </w:r>
          </w:p>
        </w:tc>
        <w:tc>
          <w:tcPr>
            <w:tcW w:w="1416" w:type="dxa"/>
            <w:shd w:val="clear" w:color="auto" w:fill="auto"/>
            <w:vAlign w:val="center"/>
          </w:tcPr>
          <w:p w:rsidR="00385906" w:rsidRPr="00672DE3" w:rsidRDefault="00385906" w:rsidP="00385906">
            <w:pPr>
              <w:pStyle w:val="Standard"/>
              <w:jc w:val="center"/>
              <w:rPr>
                <w:iCs/>
                <w:sz w:val="20"/>
                <w:szCs w:val="20"/>
                <w:shd w:val="clear" w:color="auto" w:fill="FFFFFF"/>
              </w:rPr>
            </w:pPr>
            <w:r w:rsidRPr="00672DE3">
              <w:rPr>
                <w:iCs/>
                <w:sz w:val="20"/>
                <w:szCs w:val="20"/>
                <w:shd w:val="clear" w:color="auto" w:fill="FFFFFF"/>
              </w:rPr>
              <w:t>0,02-2</w:t>
            </w:r>
            <w:r>
              <w:rPr>
                <w:iCs/>
                <w:sz w:val="20"/>
                <w:szCs w:val="20"/>
                <w:shd w:val="clear" w:color="auto" w:fill="FFFFFF"/>
              </w:rPr>
              <w:t>,0</w:t>
            </w:r>
          </w:p>
        </w:tc>
        <w:tc>
          <w:tcPr>
            <w:tcW w:w="1133" w:type="dxa"/>
            <w:shd w:val="clear" w:color="auto" w:fill="auto"/>
            <w:vAlign w:val="center"/>
          </w:tcPr>
          <w:p w:rsidR="00385906" w:rsidRPr="00672DE3" w:rsidRDefault="00385906" w:rsidP="00385906">
            <w:pPr>
              <w:jc w:val="center"/>
            </w:pPr>
            <w:r w:rsidRPr="00672DE3">
              <w:rPr>
                <w:color w:val="000000"/>
                <w:sz w:val="18"/>
                <w:szCs w:val="18"/>
              </w:rPr>
              <w:t>50</w:t>
            </w:r>
          </w:p>
        </w:tc>
        <w:tc>
          <w:tcPr>
            <w:tcW w:w="1134" w:type="dxa"/>
            <w:shd w:val="clear" w:color="auto" w:fill="auto"/>
            <w:vAlign w:val="center"/>
          </w:tcPr>
          <w:p w:rsidR="00385906" w:rsidRPr="00672DE3" w:rsidRDefault="00385906" w:rsidP="00385906">
            <w:pPr>
              <w:pStyle w:val="Standard"/>
              <w:jc w:val="center"/>
              <w:rPr>
                <w:iCs/>
                <w:sz w:val="20"/>
                <w:szCs w:val="20"/>
                <w:shd w:val="clear" w:color="auto" w:fill="FFFFFF"/>
              </w:rPr>
            </w:pPr>
            <w:r w:rsidRPr="00672DE3">
              <w:rPr>
                <w:iCs/>
                <w:sz w:val="20"/>
                <w:szCs w:val="20"/>
                <w:shd w:val="clear" w:color="auto" w:fill="FFFFFF"/>
              </w:rPr>
              <w:t>НПУ</w:t>
            </w:r>
          </w:p>
        </w:tc>
        <w:tc>
          <w:tcPr>
            <w:tcW w:w="1135" w:type="dxa"/>
            <w:vAlign w:val="center"/>
          </w:tcPr>
          <w:p w:rsidR="00385906" w:rsidRPr="00672DE3" w:rsidRDefault="00385906" w:rsidP="00385906">
            <w:pPr>
              <w:pStyle w:val="Standard"/>
              <w:jc w:val="center"/>
              <w:rPr>
                <w:iCs/>
                <w:sz w:val="20"/>
                <w:szCs w:val="20"/>
                <w:shd w:val="clear" w:color="auto" w:fill="FFFFFF"/>
              </w:rPr>
            </w:pPr>
            <w:r w:rsidRPr="00672DE3">
              <w:rPr>
                <w:iCs/>
                <w:sz w:val="20"/>
                <w:szCs w:val="20"/>
                <w:shd w:val="clear" w:color="auto" w:fill="FFFFFF"/>
              </w:rPr>
              <w:t>НПУ</w:t>
            </w:r>
          </w:p>
        </w:tc>
        <w:tc>
          <w:tcPr>
            <w:tcW w:w="1425" w:type="dxa"/>
            <w:vAlign w:val="center"/>
          </w:tcPr>
          <w:p w:rsidR="00385906" w:rsidRPr="00672DE3" w:rsidRDefault="00385906" w:rsidP="00385906">
            <w:pPr>
              <w:jc w:val="center"/>
            </w:pPr>
            <w:r>
              <w:rPr>
                <w:iCs/>
                <w:sz w:val="20"/>
                <w:szCs w:val="20"/>
                <w:shd w:val="clear" w:color="auto" w:fill="FFFFFF"/>
              </w:rPr>
              <w:t>рекомендуемый - 5</w:t>
            </w:r>
          </w:p>
        </w:tc>
      </w:tr>
      <w:tr w:rsidR="00385906" w:rsidRPr="00672DE3" w:rsidTr="00EC0E6F">
        <w:trPr>
          <w:cantSplit/>
          <w:trHeight w:val="259"/>
          <w:jc w:val="center"/>
        </w:trPr>
        <w:tc>
          <w:tcPr>
            <w:tcW w:w="395" w:type="dxa"/>
            <w:shd w:val="clear" w:color="auto" w:fill="auto"/>
          </w:tcPr>
          <w:p w:rsidR="00385906" w:rsidRDefault="00385906" w:rsidP="00385906">
            <w:pPr>
              <w:snapToGrid w:val="0"/>
              <w:jc w:val="center"/>
              <w:rPr>
                <w:sz w:val="20"/>
                <w:szCs w:val="20"/>
                <w:shd w:val="clear" w:color="auto" w:fill="FFFFFF"/>
              </w:rPr>
            </w:pPr>
            <w:r>
              <w:rPr>
                <w:sz w:val="20"/>
                <w:szCs w:val="20"/>
                <w:shd w:val="clear" w:color="auto" w:fill="FFFFFF"/>
              </w:rPr>
              <w:t>13</w:t>
            </w:r>
          </w:p>
        </w:tc>
        <w:tc>
          <w:tcPr>
            <w:tcW w:w="736" w:type="dxa"/>
            <w:shd w:val="clear" w:color="auto" w:fill="auto"/>
          </w:tcPr>
          <w:p w:rsidR="00385906" w:rsidRPr="006B5623" w:rsidRDefault="00385906" w:rsidP="00385906">
            <w:pPr>
              <w:snapToGrid w:val="0"/>
              <w:jc w:val="center"/>
              <w:rPr>
                <w:sz w:val="20"/>
                <w:szCs w:val="20"/>
                <w:shd w:val="clear" w:color="auto" w:fill="FFFFFF"/>
              </w:rPr>
            </w:pPr>
            <w:r>
              <w:rPr>
                <w:sz w:val="20"/>
                <w:szCs w:val="20"/>
                <w:shd w:val="clear" w:color="auto" w:fill="FFFFFF"/>
              </w:rPr>
              <w:t>6.7</w:t>
            </w:r>
          </w:p>
        </w:tc>
        <w:tc>
          <w:tcPr>
            <w:tcW w:w="2549" w:type="dxa"/>
            <w:shd w:val="clear" w:color="auto" w:fill="auto"/>
          </w:tcPr>
          <w:p w:rsidR="00385906" w:rsidRPr="00161F09" w:rsidRDefault="00385906" w:rsidP="00385906">
            <w:pPr>
              <w:snapToGrid w:val="0"/>
              <w:rPr>
                <w:sz w:val="20"/>
                <w:szCs w:val="20"/>
                <w:shd w:val="clear" w:color="auto" w:fill="FFFFFF"/>
              </w:rPr>
            </w:pPr>
            <w:r>
              <w:rPr>
                <w:sz w:val="20"/>
                <w:szCs w:val="20"/>
                <w:shd w:val="clear" w:color="auto" w:fill="FFFFFF"/>
              </w:rPr>
              <w:t>Энергетика</w:t>
            </w:r>
          </w:p>
        </w:tc>
        <w:tc>
          <w:tcPr>
            <w:tcW w:w="1416" w:type="dxa"/>
            <w:shd w:val="clear" w:color="auto" w:fill="auto"/>
            <w:vAlign w:val="center"/>
          </w:tcPr>
          <w:p w:rsidR="00385906" w:rsidRDefault="00137E1F" w:rsidP="00385906">
            <w:pPr>
              <w:pStyle w:val="Standard"/>
              <w:jc w:val="center"/>
              <w:rPr>
                <w:iCs/>
                <w:sz w:val="20"/>
                <w:szCs w:val="20"/>
                <w:shd w:val="clear" w:color="auto" w:fill="FFFFFF"/>
              </w:rPr>
            </w:pPr>
            <w:r w:rsidRPr="00672DE3">
              <w:rPr>
                <w:iCs/>
                <w:sz w:val="20"/>
                <w:szCs w:val="20"/>
                <w:shd w:val="clear" w:color="auto" w:fill="FFFFFF"/>
              </w:rPr>
              <w:t>0,02-2</w:t>
            </w:r>
            <w:r>
              <w:rPr>
                <w:iCs/>
                <w:sz w:val="20"/>
                <w:szCs w:val="20"/>
                <w:shd w:val="clear" w:color="auto" w:fill="FFFFFF"/>
              </w:rPr>
              <w:t>,0</w:t>
            </w:r>
          </w:p>
        </w:tc>
        <w:tc>
          <w:tcPr>
            <w:tcW w:w="1133" w:type="dxa"/>
            <w:shd w:val="clear" w:color="auto" w:fill="auto"/>
            <w:vAlign w:val="center"/>
          </w:tcPr>
          <w:p w:rsidR="00385906" w:rsidRDefault="00137E1F" w:rsidP="00385906">
            <w:pPr>
              <w:pStyle w:val="Standard"/>
              <w:jc w:val="center"/>
              <w:rPr>
                <w:iCs/>
                <w:sz w:val="20"/>
                <w:szCs w:val="20"/>
                <w:shd w:val="clear" w:color="auto" w:fill="FFFFFF"/>
              </w:rPr>
            </w:pPr>
            <w:r>
              <w:rPr>
                <w:iCs/>
                <w:sz w:val="20"/>
                <w:szCs w:val="20"/>
                <w:shd w:val="clear" w:color="auto" w:fill="FFFFFF"/>
              </w:rPr>
              <w:t>НПУ</w:t>
            </w:r>
          </w:p>
        </w:tc>
        <w:tc>
          <w:tcPr>
            <w:tcW w:w="1134" w:type="dxa"/>
            <w:shd w:val="clear" w:color="auto" w:fill="auto"/>
            <w:vAlign w:val="center"/>
          </w:tcPr>
          <w:p w:rsidR="00385906" w:rsidRDefault="00137E1F" w:rsidP="00385906">
            <w:pPr>
              <w:pStyle w:val="Standard"/>
              <w:jc w:val="center"/>
              <w:rPr>
                <w:iCs/>
                <w:sz w:val="20"/>
                <w:szCs w:val="20"/>
                <w:shd w:val="clear" w:color="auto" w:fill="FFFFFF"/>
              </w:rPr>
            </w:pPr>
            <w:r>
              <w:rPr>
                <w:iCs/>
                <w:sz w:val="20"/>
                <w:szCs w:val="20"/>
                <w:shd w:val="clear" w:color="auto" w:fill="FFFFFF"/>
              </w:rPr>
              <w:t>НПУ</w:t>
            </w:r>
          </w:p>
        </w:tc>
        <w:tc>
          <w:tcPr>
            <w:tcW w:w="1135" w:type="dxa"/>
            <w:vAlign w:val="center"/>
          </w:tcPr>
          <w:p w:rsidR="00385906" w:rsidRDefault="00137E1F" w:rsidP="00385906">
            <w:pPr>
              <w:pStyle w:val="Standard"/>
              <w:jc w:val="center"/>
              <w:rPr>
                <w:iCs/>
                <w:sz w:val="20"/>
                <w:szCs w:val="20"/>
                <w:shd w:val="clear" w:color="auto" w:fill="FFFFFF"/>
              </w:rPr>
            </w:pPr>
            <w:r>
              <w:rPr>
                <w:iCs/>
                <w:sz w:val="20"/>
                <w:szCs w:val="20"/>
                <w:shd w:val="clear" w:color="auto" w:fill="FFFFFF"/>
              </w:rPr>
              <w:t>НПУ</w:t>
            </w:r>
          </w:p>
        </w:tc>
        <w:tc>
          <w:tcPr>
            <w:tcW w:w="1425" w:type="dxa"/>
            <w:vAlign w:val="center"/>
          </w:tcPr>
          <w:p w:rsidR="00385906" w:rsidRDefault="00137E1F" w:rsidP="00385906">
            <w:pPr>
              <w:pStyle w:val="Standard"/>
              <w:jc w:val="center"/>
              <w:rPr>
                <w:iCs/>
                <w:sz w:val="20"/>
                <w:szCs w:val="20"/>
                <w:shd w:val="clear" w:color="auto" w:fill="FFFFFF"/>
              </w:rPr>
            </w:pPr>
            <w:r>
              <w:rPr>
                <w:iCs/>
                <w:sz w:val="20"/>
                <w:szCs w:val="20"/>
                <w:shd w:val="clear" w:color="auto" w:fill="FFFFFF"/>
              </w:rPr>
              <w:t>НПУ</w:t>
            </w:r>
          </w:p>
        </w:tc>
      </w:tr>
      <w:tr w:rsidR="00385906" w:rsidRPr="00672DE3" w:rsidTr="0045211F">
        <w:trPr>
          <w:cantSplit/>
          <w:trHeight w:val="259"/>
          <w:jc w:val="center"/>
        </w:trPr>
        <w:tc>
          <w:tcPr>
            <w:tcW w:w="395" w:type="dxa"/>
            <w:shd w:val="clear" w:color="auto" w:fill="auto"/>
          </w:tcPr>
          <w:p w:rsidR="00385906" w:rsidRDefault="00385906" w:rsidP="00385906">
            <w:pPr>
              <w:snapToGrid w:val="0"/>
              <w:jc w:val="center"/>
              <w:rPr>
                <w:sz w:val="20"/>
                <w:szCs w:val="20"/>
                <w:shd w:val="clear" w:color="auto" w:fill="FFFFFF"/>
              </w:rPr>
            </w:pPr>
            <w:r>
              <w:rPr>
                <w:sz w:val="20"/>
                <w:szCs w:val="20"/>
                <w:shd w:val="clear" w:color="auto" w:fill="FFFFFF"/>
              </w:rPr>
              <w:t>14</w:t>
            </w:r>
          </w:p>
        </w:tc>
        <w:tc>
          <w:tcPr>
            <w:tcW w:w="736" w:type="dxa"/>
            <w:shd w:val="clear" w:color="auto" w:fill="auto"/>
          </w:tcPr>
          <w:p w:rsidR="00385906" w:rsidRPr="002F5198" w:rsidRDefault="00385906" w:rsidP="00385906">
            <w:pPr>
              <w:snapToGrid w:val="0"/>
              <w:jc w:val="center"/>
              <w:rPr>
                <w:sz w:val="20"/>
                <w:szCs w:val="20"/>
                <w:shd w:val="clear" w:color="auto" w:fill="FFFFFF"/>
              </w:rPr>
            </w:pPr>
            <w:r w:rsidRPr="002F5198">
              <w:rPr>
                <w:sz w:val="20"/>
                <w:szCs w:val="20"/>
                <w:shd w:val="clear" w:color="auto" w:fill="FFFFFF"/>
              </w:rPr>
              <w:t>7.5</w:t>
            </w:r>
          </w:p>
        </w:tc>
        <w:tc>
          <w:tcPr>
            <w:tcW w:w="2549" w:type="dxa"/>
            <w:shd w:val="clear" w:color="auto" w:fill="auto"/>
          </w:tcPr>
          <w:p w:rsidR="00385906" w:rsidRPr="002F5198" w:rsidRDefault="00385906" w:rsidP="00385906">
            <w:pPr>
              <w:snapToGrid w:val="0"/>
              <w:rPr>
                <w:color w:val="2D2D2D"/>
                <w:spacing w:val="2"/>
                <w:sz w:val="20"/>
                <w:szCs w:val="20"/>
                <w:shd w:val="clear" w:color="auto" w:fill="FFFFFF"/>
              </w:rPr>
            </w:pPr>
            <w:r w:rsidRPr="002F5198">
              <w:rPr>
                <w:color w:val="2D2D2D"/>
                <w:spacing w:val="2"/>
                <w:sz w:val="20"/>
                <w:szCs w:val="20"/>
                <w:shd w:val="clear" w:color="auto" w:fill="FFFFFF"/>
              </w:rPr>
              <w:t>Трубопроводный транспорт</w:t>
            </w:r>
            <w:r>
              <w:rPr>
                <w:color w:val="2D2D2D"/>
                <w:spacing w:val="2"/>
                <w:sz w:val="20"/>
                <w:szCs w:val="20"/>
                <w:shd w:val="clear" w:color="auto" w:fill="FFFFFF"/>
              </w:rPr>
              <w:t xml:space="preserve"> </w:t>
            </w:r>
          </w:p>
        </w:tc>
        <w:tc>
          <w:tcPr>
            <w:tcW w:w="6243" w:type="dxa"/>
            <w:gridSpan w:val="5"/>
            <w:shd w:val="clear" w:color="auto" w:fill="auto"/>
            <w:vAlign w:val="center"/>
          </w:tcPr>
          <w:p w:rsidR="00385906" w:rsidRDefault="00385906" w:rsidP="00385906">
            <w:pPr>
              <w:jc w:val="center"/>
            </w:pPr>
            <w:r w:rsidRPr="00F4381E">
              <w:rPr>
                <w:bCs/>
                <w:iCs/>
                <w:sz w:val="20"/>
                <w:szCs w:val="20"/>
                <w:shd w:val="clear" w:color="auto" w:fill="FFFFFF"/>
              </w:rPr>
              <w:t>не подлежат установлению</w:t>
            </w:r>
          </w:p>
        </w:tc>
      </w:tr>
      <w:tr w:rsidR="00385906" w:rsidRPr="00672DE3" w:rsidTr="00EC0E6F">
        <w:trPr>
          <w:cantSplit/>
          <w:trHeight w:val="259"/>
          <w:jc w:val="center"/>
        </w:trPr>
        <w:tc>
          <w:tcPr>
            <w:tcW w:w="9923" w:type="dxa"/>
            <w:gridSpan w:val="8"/>
            <w:shd w:val="clear" w:color="auto" w:fill="auto"/>
          </w:tcPr>
          <w:p w:rsidR="00385906" w:rsidRDefault="00385906" w:rsidP="00385906">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385906" w:rsidRPr="00161F09" w:rsidRDefault="00385906" w:rsidP="00385906">
            <w:pPr>
              <w:pStyle w:val="Standard"/>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371877" w:rsidRDefault="00371877" w:rsidP="00442931">
      <w:pPr>
        <w:tabs>
          <w:tab w:val="left" w:pos="851"/>
        </w:tabs>
        <w:ind w:firstLine="567"/>
        <w:jc w:val="both"/>
      </w:pPr>
    </w:p>
    <w:p w:rsidR="006506CD" w:rsidRDefault="00E32224" w:rsidP="006506CD">
      <w:pPr>
        <w:pStyle w:val="a7"/>
        <w:widowControl w:val="0"/>
        <w:numPr>
          <w:ilvl w:val="0"/>
          <w:numId w:val="1"/>
        </w:numPr>
        <w:tabs>
          <w:tab w:val="left" w:pos="851"/>
          <w:tab w:val="left" w:pos="9639"/>
        </w:tabs>
        <w:suppressAutoHyphens/>
        <w:ind w:right="284"/>
        <w:jc w:val="both"/>
        <w:rPr>
          <w:rFonts w:ascii="Times New Roman" w:eastAsia="Andale Sans UI" w:hAnsi="Times New Roman" w:cs="Times New Roman"/>
          <w:b/>
          <w:kern w:val="1"/>
          <w:sz w:val="24"/>
          <w:szCs w:val="24"/>
          <w:lang w:eastAsia="ar-SA"/>
        </w:rPr>
      </w:pPr>
      <w:r w:rsidRPr="00E32224">
        <w:rPr>
          <w:rFonts w:ascii="Times New Roman" w:eastAsia="Andale Sans UI" w:hAnsi="Times New Roman" w:cs="Times New Roman"/>
          <w:b/>
          <w:kern w:val="1"/>
          <w:sz w:val="24"/>
          <w:szCs w:val="24"/>
          <w:lang w:eastAsia="ar-SA"/>
        </w:rPr>
        <w:t>Зоны инженерной инфраструктуры</w:t>
      </w:r>
      <w:r w:rsidR="00003076">
        <w:rPr>
          <w:rFonts w:ascii="Times New Roman" w:eastAsia="Andale Sans UI" w:hAnsi="Times New Roman" w:cs="Times New Roman"/>
          <w:b/>
          <w:kern w:val="1"/>
          <w:sz w:val="24"/>
          <w:szCs w:val="24"/>
          <w:lang w:eastAsia="ar-SA"/>
        </w:rPr>
        <w:t xml:space="preserve"> (И)</w:t>
      </w:r>
    </w:p>
    <w:p w:rsidR="006506CD" w:rsidRPr="006506CD" w:rsidRDefault="006506CD" w:rsidP="006506CD">
      <w:pPr>
        <w:tabs>
          <w:tab w:val="left" w:pos="851"/>
        </w:tabs>
        <w:ind w:firstLine="567"/>
        <w:jc w:val="both"/>
        <w:rPr>
          <w:rFonts w:eastAsia="Andale Sans UI"/>
          <w:kern w:val="1"/>
          <w:sz w:val="24"/>
          <w:szCs w:val="24"/>
          <w:lang w:eastAsia="ar-SA"/>
        </w:rPr>
      </w:pPr>
      <w:r w:rsidRPr="006506CD">
        <w:rPr>
          <w:rFonts w:eastAsia="Andale Sans UI"/>
          <w:kern w:val="1"/>
          <w:sz w:val="24"/>
          <w:szCs w:val="24"/>
          <w:lang w:eastAsia="ar-SA"/>
        </w:rPr>
        <w:t>Зоны инженерной инфраструктуры предназначены для размещения и функционирования коммунальных и складских объектов, объектов инженерной инфраструктуры, а также для установления санитарно-защитных зон таких объектов в соответствии с требованиями технических регламентов</w:t>
      </w:r>
      <w:r>
        <w:rPr>
          <w:rFonts w:eastAsia="Andale Sans UI"/>
          <w:kern w:val="1"/>
          <w:sz w:val="24"/>
          <w:szCs w:val="24"/>
          <w:lang w:eastAsia="ar-SA"/>
        </w:rPr>
        <w:t>.</w:t>
      </w:r>
    </w:p>
    <w:p w:rsidR="003A49DE" w:rsidRPr="001E194C" w:rsidRDefault="003A49DE" w:rsidP="00442931">
      <w:pPr>
        <w:tabs>
          <w:tab w:val="left" w:pos="851"/>
        </w:tabs>
        <w:ind w:firstLine="567"/>
        <w:jc w:val="both"/>
      </w:pPr>
    </w:p>
    <w:p w:rsidR="001E194C" w:rsidRDefault="00221D93" w:rsidP="00A16E3B">
      <w:pPr>
        <w:pStyle w:val="a7"/>
        <w:widowControl w:val="0"/>
        <w:numPr>
          <w:ilvl w:val="1"/>
          <w:numId w:val="1"/>
        </w:numPr>
        <w:tabs>
          <w:tab w:val="left" w:pos="993"/>
          <w:tab w:val="left" w:pos="1276"/>
          <w:tab w:val="left" w:pos="9639"/>
        </w:tabs>
        <w:suppressAutoHyphens/>
        <w:ind w:left="0" w:right="284" w:firstLine="567"/>
        <w:jc w:val="both"/>
        <w:rPr>
          <w:rFonts w:ascii="Times New Roman" w:eastAsia="Andale Sans UI" w:hAnsi="Times New Roman" w:cs="Times New Roman"/>
          <w:b/>
          <w:kern w:val="1"/>
          <w:sz w:val="24"/>
          <w:szCs w:val="24"/>
          <w:lang w:eastAsia="ar-SA"/>
        </w:rPr>
      </w:pPr>
      <w:r>
        <w:rPr>
          <w:rFonts w:ascii="Times New Roman" w:eastAsia="Andale Sans UI" w:hAnsi="Times New Roman" w:cs="Times New Roman"/>
          <w:b/>
          <w:kern w:val="1"/>
          <w:sz w:val="24"/>
          <w:szCs w:val="24"/>
          <w:lang w:eastAsia="ar-SA"/>
        </w:rPr>
        <w:t>Зона в</w:t>
      </w:r>
      <w:r w:rsidR="001E194C">
        <w:rPr>
          <w:rFonts w:ascii="Times New Roman" w:eastAsia="Andale Sans UI" w:hAnsi="Times New Roman" w:cs="Times New Roman"/>
          <w:b/>
          <w:kern w:val="1"/>
          <w:sz w:val="24"/>
          <w:szCs w:val="24"/>
          <w:lang w:eastAsia="ar-SA"/>
        </w:rPr>
        <w:t>одоснабжени</w:t>
      </w:r>
      <w:r>
        <w:rPr>
          <w:rFonts w:ascii="Times New Roman" w:eastAsia="Andale Sans UI" w:hAnsi="Times New Roman" w:cs="Times New Roman"/>
          <w:b/>
          <w:kern w:val="1"/>
          <w:sz w:val="24"/>
          <w:szCs w:val="24"/>
          <w:lang w:eastAsia="ar-SA"/>
        </w:rPr>
        <w:t>я</w:t>
      </w:r>
      <w:r w:rsidR="001E194C">
        <w:rPr>
          <w:rFonts w:ascii="Times New Roman" w:eastAsia="Andale Sans UI" w:hAnsi="Times New Roman" w:cs="Times New Roman"/>
          <w:b/>
          <w:kern w:val="1"/>
          <w:sz w:val="24"/>
          <w:szCs w:val="24"/>
          <w:lang w:eastAsia="ar-SA"/>
        </w:rPr>
        <w:t xml:space="preserve"> и очистк</w:t>
      </w:r>
      <w:r>
        <w:rPr>
          <w:rFonts w:ascii="Times New Roman" w:eastAsia="Andale Sans UI" w:hAnsi="Times New Roman" w:cs="Times New Roman"/>
          <w:b/>
          <w:kern w:val="1"/>
          <w:sz w:val="24"/>
          <w:szCs w:val="24"/>
          <w:lang w:eastAsia="ar-SA"/>
        </w:rPr>
        <w:t>и</w:t>
      </w:r>
      <w:r w:rsidR="001E194C">
        <w:rPr>
          <w:rFonts w:ascii="Times New Roman" w:eastAsia="Andale Sans UI" w:hAnsi="Times New Roman" w:cs="Times New Roman"/>
          <w:b/>
          <w:kern w:val="1"/>
          <w:sz w:val="24"/>
          <w:szCs w:val="24"/>
          <w:lang w:eastAsia="ar-SA"/>
        </w:rPr>
        <w:t>, энергообеспечени</w:t>
      </w:r>
      <w:r>
        <w:rPr>
          <w:rFonts w:ascii="Times New Roman" w:eastAsia="Andale Sans UI" w:hAnsi="Times New Roman" w:cs="Times New Roman"/>
          <w:b/>
          <w:kern w:val="1"/>
          <w:sz w:val="24"/>
          <w:szCs w:val="24"/>
          <w:lang w:eastAsia="ar-SA"/>
        </w:rPr>
        <w:t>я</w:t>
      </w:r>
      <w:r w:rsidR="001E194C">
        <w:rPr>
          <w:rFonts w:ascii="Times New Roman" w:eastAsia="Andale Sans UI" w:hAnsi="Times New Roman" w:cs="Times New Roman"/>
          <w:b/>
          <w:kern w:val="1"/>
          <w:sz w:val="24"/>
          <w:szCs w:val="24"/>
          <w:lang w:eastAsia="ar-SA"/>
        </w:rPr>
        <w:t xml:space="preserve"> (И1)</w:t>
      </w:r>
    </w:p>
    <w:p w:rsidR="003954E2" w:rsidRPr="00371877" w:rsidRDefault="003954E2" w:rsidP="0015730A">
      <w:pPr>
        <w:pStyle w:val="a4"/>
        <w:numPr>
          <w:ilvl w:val="0"/>
          <w:numId w:val="18"/>
        </w:numPr>
        <w:tabs>
          <w:tab w:val="left" w:pos="851"/>
        </w:tabs>
        <w:spacing w:before="0" w:beforeAutospacing="0" w:after="0" w:afterAutospacing="0"/>
        <w:ind w:left="0" w:firstLine="567"/>
        <w:jc w:val="both"/>
        <w:rPr>
          <w:kern w:val="28"/>
          <w:szCs w:val="20"/>
        </w:rPr>
      </w:pPr>
      <w:r w:rsidRPr="00371877">
        <w:rPr>
          <w:kern w:val="28"/>
          <w:szCs w:val="20"/>
        </w:rPr>
        <w:t xml:space="preserve">Для зоны </w:t>
      </w:r>
      <w:r>
        <w:rPr>
          <w:kern w:val="28"/>
          <w:szCs w:val="20"/>
        </w:rPr>
        <w:t>водоснабжения и очистки, энергообеспечения (И1)</w:t>
      </w:r>
      <w:r w:rsidRPr="00371877">
        <w:rPr>
          <w:kern w:val="28"/>
          <w:szCs w:val="20"/>
        </w:rPr>
        <w:t xml:space="preserve"> установлены следующие виды разрешенного использования объектов капитального строительства и земельных участков,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954E2" w:rsidRPr="003954E2" w:rsidRDefault="003954E2" w:rsidP="003954E2">
      <w:pPr>
        <w:widowControl w:val="0"/>
        <w:tabs>
          <w:tab w:val="left" w:pos="851"/>
          <w:tab w:val="left" w:pos="9639"/>
        </w:tabs>
        <w:suppressAutoHyphens/>
        <w:ind w:left="567" w:right="284"/>
        <w:jc w:val="both"/>
        <w:rPr>
          <w:rFonts w:eastAsia="Andale Sans UI"/>
          <w:b/>
          <w:kern w:val="1"/>
          <w:sz w:val="24"/>
          <w:szCs w:val="24"/>
          <w:lang w:eastAsia="ar-SA"/>
        </w:rPr>
      </w:pPr>
    </w:p>
    <w:tbl>
      <w:tblPr>
        <w:tblpPr w:leftFromText="180" w:rightFromText="180" w:vertAnchor="text" w:tblpXSpec="center" w:tblpY="1"/>
        <w:tblOverlap w:val="neve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5"/>
        <w:gridCol w:w="736"/>
        <w:gridCol w:w="2549"/>
        <w:gridCol w:w="1416"/>
        <w:gridCol w:w="1133"/>
        <w:gridCol w:w="1134"/>
        <w:gridCol w:w="1135"/>
        <w:gridCol w:w="1425"/>
      </w:tblGrid>
      <w:tr w:rsidR="003954E2" w:rsidRPr="00672DE3" w:rsidTr="00EC0E6F">
        <w:trPr>
          <w:cantSplit/>
          <w:trHeight w:val="258"/>
          <w:jc w:val="center"/>
        </w:trPr>
        <w:tc>
          <w:tcPr>
            <w:tcW w:w="395" w:type="dxa"/>
            <w:vMerge w:val="restart"/>
            <w:shd w:val="clear" w:color="auto" w:fill="auto"/>
          </w:tcPr>
          <w:p w:rsidR="003954E2" w:rsidRPr="00672DE3" w:rsidRDefault="003954E2" w:rsidP="00EC0E6F">
            <w:pPr>
              <w:pStyle w:val="Standard"/>
              <w:jc w:val="center"/>
              <w:rPr>
                <w:iCs/>
                <w:sz w:val="20"/>
                <w:szCs w:val="20"/>
                <w:shd w:val="clear" w:color="auto" w:fill="FFFFFF"/>
              </w:rPr>
            </w:pPr>
            <w:r w:rsidRPr="00672DE3">
              <w:rPr>
                <w:iCs/>
                <w:sz w:val="20"/>
                <w:szCs w:val="20"/>
                <w:shd w:val="clear" w:color="auto" w:fill="FFFFFF"/>
              </w:rPr>
              <w:t>№</w:t>
            </w:r>
          </w:p>
          <w:p w:rsidR="003954E2" w:rsidRPr="00672DE3" w:rsidRDefault="003954E2" w:rsidP="00EC0E6F">
            <w:pPr>
              <w:pStyle w:val="Standard"/>
              <w:jc w:val="center"/>
              <w:rPr>
                <w:iCs/>
                <w:sz w:val="20"/>
                <w:szCs w:val="20"/>
                <w:shd w:val="clear" w:color="auto" w:fill="FFFFFF"/>
              </w:rPr>
            </w:pPr>
            <w:r w:rsidRPr="00672DE3">
              <w:rPr>
                <w:iCs/>
                <w:sz w:val="20"/>
                <w:szCs w:val="20"/>
                <w:shd w:val="clear" w:color="auto" w:fill="FFFFFF"/>
              </w:rPr>
              <w:t>п/п</w:t>
            </w:r>
          </w:p>
        </w:tc>
        <w:tc>
          <w:tcPr>
            <w:tcW w:w="736" w:type="dxa"/>
            <w:vMerge w:val="restart"/>
            <w:shd w:val="clear" w:color="auto" w:fill="auto"/>
          </w:tcPr>
          <w:p w:rsidR="003954E2" w:rsidRPr="00672DE3" w:rsidRDefault="003954E2" w:rsidP="00EC0E6F">
            <w:pPr>
              <w:pStyle w:val="Standard"/>
              <w:ind w:left="113" w:right="113"/>
              <w:jc w:val="center"/>
              <w:rPr>
                <w:iCs/>
                <w:sz w:val="20"/>
                <w:szCs w:val="20"/>
                <w:shd w:val="clear" w:color="auto" w:fill="FFFFFF"/>
              </w:rPr>
            </w:pPr>
            <w:r w:rsidRPr="00672DE3">
              <w:rPr>
                <w:iCs/>
                <w:sz w:val="20"/>
                <w:szCs w:val="20"/>
                <w:shd w:val="clear" w:color="auto" w:fill="FFFFFF"/>
              </w:rPr>
              <w:t xml:space="preserve">Код </w:t>
            </w:r>
          </w:p>
        </w:tc>
        <w:tc>
          <w:tcPr>
            <w:tcW w:w="2549" w:type="dxa"/>
            <w:vMerge w:val="restart"/>
            <w:shd w:val="clear" w:color="auto" w:fill="auto"/>
          </w:tcPr>
          <w:p w:rsidR="003954E2" w:rsidRPr="00B34028" w:rsidRDefault="003954E2"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7"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3954E2" w:rsidRPr="00672DE3" w:rsidRDefault="003954E2" w:rsidP="00EC0E6F">
            <w:pPr>
              <w:pStyle w:val="Standard"/>
              <w:jc w:val="center"/>
              <w:rPr>
                <w:iCs/>
                <w:sz w:val="20"/>
                <w:szCs w:val="20"/>
                <w:shd w:val="clear" w:color="auto" w:fill="FFFFFF"/>
              </w:rPr>
            </w:pPr>
          </w:p>
          <w:p w:rsidR="003954E2" w:rsidRPr="00672DE3" w:rsidRDefault="003954E2" w:rsidP="00EC0E6F">
            <w:pPr>
              <w:pStyle w:val="Standard"/>
              <w:jc w:val="center"/>
              <w:rPr>
                <w:iCs/>
                <w:sz w:val="20"/>
                <w:szCs w:val="20"/>
                <w:shd w:val="clear" w:color="auto" w:fill="FFFFFF"/>
              </w:rPr>
            </w:pPr>
          </w:p>
        </w:tc>
        <w:tc>
          <w:tcPr>
            <w:tcW w:w="6243" w:type="dxa"/>
            <w:gridSpan w:val="5"/>
            <w:shd w:val="clear" w:color="auto" w:fill="auto"/>
          </w:tcPr>
          <w:p w:rsidR="003954E2" w:rsidRPr="00672DE3" w:rsidRDefault="003954E2" w:rsidP="00EC0E6F">
            <w:pPr>
              <w:pStyle w:val="Standard"/>
              <w:jc w:val="center"/>
              <w:rPr>
                <w:bCs/>
                <w:iCs/>
                <w:sz w:val="20"/>
                <w:szCs w:val="20"/>
                <w:shd w:val="clear" w:color="auto" w:fill="FFFFFF"/>
              </w:rPr>
            </w:pPr>
            <w:r w:rsidRPr="00672DE3">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3954E2" w:rsidRPr="00672DE3" w:rsidTr="00EC0E6F">
        <w:trPr>
          <w:cantSplit/>
          <w:trHeight w:val="1509"/>
          <w:jc w:val="center"/>
        </w:trPr>
        <w:tc>
          <w:tcPr>
            <w:tcW w:w="395" w:type="dxa"/>
            <w:vMerge/>
            <w:shd w:val="clear" w:color="auto" w:fill="auto"/>
          </w:tcPr>
          <w:p w:rsidR="003954E2" w:rsidRPr="00672DE3" w:rsidRDefault="003954E2" w:rsidP="00EC0E6F">
            <w:pPr>
              <w:snapToGrid w:val="0"/>
              <w:rPr>
                <w:sz w:val="20"/>
                <w:szCs w:val="20"/>
                <w:shd w:val="clear" w:color="auto" w:fill="FFFFFF"/>
              </w:rPr>
            </w:pPr>
          </w:p>
        </w:tc>
        <w:tc>
          <w:tcPr>
            <w:tcW w:w="736" w:type="dxa"/>
            <w:vMerge/>
            <w:shd w:val="clear" w:color="auto" w:fill="auto"/>
          </w:tcPr>
          <w:p w:rsidR="003954E2" w:rsidRPr="00672DE3" w:rsidRDefault="003954E2" w:rsidP="00EC0E6F">
            <w:pPr>
              <w:snapToGrid w:val="0"/>
              <w:rPr>
                <w:sz w:val="20"/>
                <w:szCs w:val="20"/>
                <w:shd w:val="clear" w:color="auto" w:fill="FFFFFF"/>
              </w:rPr>
            </w:pPr>
          </w:p>
        </w:tc>
        <w:tc>
          <w:tcPr>
            <w:tcW w:w="2549" w:type="dxa"/>
            <w:vMerge/>
            <w:shd w:val="clear" w:color="auto" w:fill="auto"/>
          </w:tcPr>
          <w:p w:rsidR="003954E2" w:rsidRPr="00672DE3" w:rsidRDefault="003954E2" w:rsidP="00EC0E6F">
            <w:pPr>
              <w:snapToGrid w:val="0"/>
              <w:rPr>
                <w:sz w:val="20"/>
                <w:szCs w:val="20"/>
                <w:shd w:val="clear" w:color="auto" w:fill="FFFFFF"/>
              </w:rPr>
            </w:pPr>
          </w:p>
        </w:tc>
        <w:tc>
          <w:tcPr>
            <w:tcW w:w="1416" w:type="dxa"/>
            <w:shd w:val="clear" w:color="auto" w:fill="auto"/>
          </w:tcPr>
          <w:p w:rsidR="003954E2" w:rsidRPr="00672DE3" w:rsidRDefault="003954E2" w:rsidP="00EC0E6F">
            <w:pPr>
              <w:pStyle w:val="Standard"/>
              <w:jc w:val="center"/>
              <w:rPr>
                <w:iCs/>
                <w:sz w:val="20"/>
                <w:szCs w:val="20"/>
                <w:shd w:val="clear" w:color="auto" w:fill="FFFFFF"/>
              </w:rPr>
            </w:pPr>
            <w:r w:rsidRPr="00672DE3">
              <w:rPr>
                <w:iCs/>
                <w:sz w:val="20"/>
                <w:szCs w:val="20"/>
                <w:shd w:val="clear" w:color="auto" w:fill="FFFFFF"/>
              </w:rPr>
              <w:t>Предельные размеры земельных участков (мин. - макс.), га</w:t>
            </w:r>
          </w:p>
        </w:tc>
        <w:tc>
          <w:tcPr>
            <w:tcW w:w="1133" w:type="dxa"/>
            <w:shd w:val="clear" w:color="auto" w:fill="auto"/>
          </w:tcPr>
          <w:p w:rsidR="003954E2" w:rsidRPr="00672DE3" w:rsidRDefault="003954E2" w:rsidP="00EC0E6F">
            <w:pPr>
              <w:pStyle w:val="Standard"/>
              <w:jc w:val="center"/>
              <w:rPr>
                <w:bCs/>
                <w:iCs/>
                <w:sz w:val="20"/>
                <w:szCs w:val="20"/>
                <w:shd w:val="clear" w:color="auto" w:fill="FFFFFF"/>
              </w:rPr>
            </w:pPr>
            <w:r w:rsidRPr="00672DE3">
              <w:rPr>
                <w:bCs/>
                <w:iCs/>
                <w:sz w:val="20"/>
                <w:szCs w:val="20"/>
                <w:shd w:val="clear" w:color="auto" w:fill="FFFFFF"/>
              </w:rPr>
              <w:t>Максимальный процент застройки, %</w:t>
            </w:r>
          </w:p>
        </w:tc>
        <w:tc>
          <w:tcPr>
            <w:tcW w:w="1134" w:type="dxa"/>
            <w:shd w:val="clear" w:color="auto" w:fill="auto"/>
          </w:tcPr>
          <w:p w:rsidR="003954E2" w:rsidRPr="00672DE3" w:rsidRDefault="003954E2" w:rsidP="00EC0E6F">
            <w:pPr>
              <w:pStyle w:val="Standard"/>
              <w:jc w:val="center"/>
              <w:rPr>
                <w:sz w:val="20"/>
                <w:szCs w:val="20"/>
              </w:rPr>
            </w:pPr>
            <w:r w:rsidRPr="00672DE3">
              <w:rPr>
                <w:sz w:val="20"/>
                <w:szCs w:val="20"/>
              </w:rPr>
              <w:t>Максимальная высота здания до конька крыши, м</w:t>
            </w:r>
          </w:p>
        </w:tc>
        <w:tc>
          <w:tcPr>
            <w:tcW w:w="1135" w:type="dxa"/>
          </w:tcPr>
          <w:p w:rsidR="003954E2" w:rsidRPr="00672DE3" w:rsidRDefault="003954E2" w:rsidP="00EC0E6F">
            <w:pPr>
              <w:pStyle w:val="Standard"/>
              <w:jc w:val="center"/>
              <w:rPr>
                <w:bCs/>
                <w:iCs/>
                <w:sz w:val="20"/>
                <w:szCs w:val="20"/>
                <w:shd w:val="clear" w:color="auto" w:fill="FFFFFF"/>
              </w:rPr>
            </w:pPr>
            <w:r w:rsidRPr="00672DE3">
              <w:rPr>
                <w:iCs/>
                <w:sz w:val="20"/>
                <w:szCs w:val="20"/>
                <w:shd w:val="clear" w:color="auto" w:fill="FFFFFF"/>
              </w:rPr>
              <w:t>Предельное количество этажей, этаж</w:t>
            </w:r>
          </w:p>
        </w:tc>
        <w:tc>
          <w:tcPr>
            <w:tcW w:w="1425" w:type="dxa"/>
          </w:tcPr>
          <w:p w:rsidR="003954E2" w:rsidRPr="00672DE3" w:rsidRDefault="003954E2" w:rsidP="00EC0E6F">
            <w:pPr>
              <w:pStyle w:val="Standard"/>
              <w:jc w:val="center"/>
              <w:rPr>
                <w:bCs/>
                <w:iCs/>
                <w:sz w:val="20"/>
                <w:szCs w:val="20"/>
                <w:shd w:val="clear" w:color="auto" w:fill="FFFFFF"/>
              </w:rPr>
            </w:pPr>
            <w:r w:rsidRPr="00672DE3">
              <w:rPr>
                <w:bCs/>
                <w:iCs/>
                <w:sz w:val="20"/>
                <w:szCs w:val="20"/>
                <w:shd w:val="clear" w:color="auto" w:fill="FFFFFF"/>
              </w:rPr>
              <w:t>Минимальный отступ от границ земельного участка, м</w:t>
            </w:r>
          </w:p>
        </w:tc>
      </w:tr>
      <w:tr w:rsidR="003954E2" w:rsidRPr="00672DE3" w:rsidTr="00EC0E6F">
        <w:trPr>
          <w:cantSplit/>
          <w:trHeight w:val="259"/>
          <w:jc w:val="center"/>
        </w:trPr>
        <w:tc>
          <w:tcPr>
            <w:tcW w:w="395" w:type="dxa"/>
            <w:shd w:val="clear" w:color="auto" w:fill="auto"/>
          </w:tcPr>
          <w:p w:rsidR="003954E2" w:rsidRPr="00672DE3" w:rsidRDefault="003954E2" w:rsidP="00EC0E6F">
            <w:pPr>
              <w:snapToGrid w:val="0"/>
              <w:jc w:val="center"/>
              <w:rPr>
                <w:sz w:val="20"/>
                <w:szCs w:val="20"/>
                <w:shd w:val="clear" w:color="auto" w:fill="FFFFFF"/>
              </w:rPr>
            </w:pPr>
            <w:r w:rsidRPr="00672DE3">
              <w:rPr>
                <w:sz w:val="20"/>
                <w:szCs w:val="20"/>
                <w:shd w:val="clear" w:color="auto" w:fill="FFFFFF"/>
              </w:rPr>
              <w:t>1</w:t>
            </w:r>
          </w:p>
        </w:tc>
        <w:tc>
          <w:tcPr>
            <w:tcW w:w="736" w:type="dxa"/>
            <w:shd w:val="clear" w:color="auto" w:fill="auto"/>
          </w:tcPr>
          <w:p w:rsidR="003954E2" w:rsidRPr="00672DE3" w:rsidRDefault="003954E2" w:rsidP="00EC0E6F">
            <w:pPr>
              <w:snapToGrid w:val="0"/>
              <w:jc w:val="center"/>
              <w:rPr>
                <w:sz w:val="20"/>
                <w:szCs w:val="20"/>
                <w:shd w:val="clear" w:color="auto" w:fill="FFFFFF"/>
              </w:rPr>
            </w:pPr>
            <w:r w:rsidRPr="00672DE3">
              <w:rPr>
                <w:sz w:val="20"/>
                <w:szCs w:val="20"/>
                <w:shd w:val="clear" w:color="auto" w:fill="FFFFFF"/>
              </w:rPr>
              <w:t>2</w:t>
            </w:r>
          </w:p>
        </w:tc>
        <w:tc>
          <w:tcPr>
            <w:tcW w:w="2549" w:type="dxa"/>
            <w:shd w:val="clear" w:color="auto" w:fill="auto"/>
          </w:tcPr>
          <w:p w:rsidR="003954E2" w:rsidRPr="00672DE3" w:rsidRDefault="003954E2" w:rsidP="00EC0E6F">
            <w:pPr>
              <w:snapToGrid w:val="0"/>
              <w:jc w:val="center"/>
              <w:rPr>
                <w:sz w:val="20"/>
                <w:szCs w:val="20"/>
                <w:shd w:val="clear" w:color="auto" w:fill="FFFFFF"/>
              </w:rPr>
            </w:pPr>
            <w:r w:rsidRPr="00672DE3">
              <w:rPr>
                <w:sz w:val="20"/>
                <w:szCs w:val="20"/>
                <w:shd w:val="clear" w:color="auto" w:fill="FFFFFF"/>
              </w:rPr>
              <w:t>3</w:t>
            </w:r>
          </w:p>
        </w:tc>
        <w:tc>
          <w:tcPr>
            <w:tcW w:w="1416" w:type="dxa"/>
            <w:shd w:val="clear" w:color="auto" w:fill="auto"/>
          </w:tcPr>
          <w:p w:rsidR="003954E2" w:rsidRPr="00672DE3" w:rsidRDefault="003954E2" w:rsidP="00EC0E6F">
            <w:pPr>
              <w:pStyle w:val="Standard"/>
              <w:jc w:val="center"/>
              <w:rPr>
                <w:iCs/>
                <w:sz w:val="20"/>
                <w:szCs w:val="20"/>
                <w:shd w:val="clear" w:color="auto" w:fill="FFFFFF"/>
              </w:rPr>
            </w:pPr>
            <w:r w:rsidRPr="00672DE3">
              <w:rPr>
                <w:iCs/>
                <w:sz w:val="20"/>
                <w:szCs w:val="20"/>
                <w:shd w:val="clear" w:color="auto" w:fill="FFFFFF"/>
              </w:rPr>
              <w:t>4</w:t>
            </w:r>
          </w:p>
        </w:tc>
        <w:tc>
          <w:tcPr>
            <w:tcW w:w="1133" w:type="dxa"/>
            <w:shd w:val="clear" w:color="auto" w:fill="auto"/>
          </w:tcPr>
          <w:p w:rsidR="003954E2" w:rsidRPr="00672DE3" w:rsidRDefault="003954E2" w:rsidP="00EC0E6F">
            <w:pPr>
              <w:pStyle w:val="Standard"/>
              <w:jc w:val="center"/>
              <w:rPr>
                <w:iCs/>
                <w:sz w:val="20"/>
                <w:szCs w:val="20"/>
                <w:shd w:val="clear" w:color="auto" w:fill="FFFFFF"/>
              </w:rPr>
            </w:pPr>
            <w:r w:rsidRPr="00672DE3">
              <w:rPr>
                <w:iCs/>
                <w:sz w:val="20"/>
                <w:szCs w:val="20"/>
                <w:shd w:val="clear" w:color="auto" w:fill="FFFFFF"/>
              </w:rPr>
              <w:t>5</w:t>
            </w:r>
          </w:p>
        </w:tc>
        <w:tc>
          <w:tcPr>
            <w:tcW w:w="1134" w:type="dxa"/>
            <w:shd w:val="clear" w:color="auto" w:fill="auto"/>
          </w:tcPr>
          <w:p w:rsidR="003954E2" w:rsidRPr="00672DE3" w:rsidRDefault="003954E2" w:rsidP="00EC0E6F">
            <w:pPr>
              <w:pStyle w:val="Standard"/>
              <w:jc w:val="center"/>
              <w:rPr>
                <w:bCs/>
                <w:iCs/>
                <w:sz w:val="20"/>
                <w:szCs w:val="20"/>
                <w:shd w:val="clear" w:color="auto" w:fill="FFFFFF"/>
              </w:rPr>
            </w:pPr>
            <w:r w:rsidRPr="00672DE3">
              <w:rPr>
                <w:bCs/>
                <w:iCs/>
                <w:sz w:val="20"/>
                <w:szCs w:val="20"/>
                <w:shd w:val="clear" w:color="auto" w:fill="FFFFFF"/>
              </w:rPr>
              <w:t>6</w:t>
            </w:r>
          </w:p>
        </w:tc>
        <w:tc>
          <w:tcPr>
            <w:tcW w:w="1135" w:type="dxa"/>
          </w:tcPr>
          <w:p w:rsidR="003954E2" w:rsidRPr="00672DE3" w:rsidRDefault="003954E2" w:rsidP="00EC0E6F">
            <w:pPr>
              <w:pStyle w:val="Standard"/>
              <w:jc w:val="center"/>
              <w:rPr>
                <w:bCs/>
                <w:iCs/>
                <w:sz w:val="20"/>
                <w:szCs w:val="20"/>
                <w:shd w:val="clear" w:color="auto" w:fill="FFFFFF"/>
              </w:rPr>
            </w:pPr>
            <w:r w:rsidRPr="00672DE3">
              <w:rPr>
                <w:bCs/>
                <w:iCs/>
                <w:sz w:val="20"/>
                <w:szCs w:val="20"/>
                <w:shd w:val="clear" w:color="auto" w:fill="FFFFFF"/>
              </w:rPr>
              <w:t>7</w:t>
            </w:r>
          </w:p>
        </w:tc>
        <w:tc>
          <w:tcPr>
            <w:tcW w:w="1425" w:type="dxa"/>
          </w:tcPr>
          <w:p w:rsidR="003954E2" w:rsidRPr="00672DE3" w:rsidRDefault="003954E2" w:rsidP="00EC0E6F">
            <w:pPr>
              <w:pStyle w:val="Standard"/>
              <w:jc w:val="center"/>
              <w:rPr>
                <w:bCs/>
                <w:iCs/>
                <w:sz w:val="20"/>
                <w:szCs w:val="20"/>
                <w:shd w:val="clear" w:color="auto" w:fill="FFFFFF"/>
              </w:rPr>
            </w:pPr>
            <w:r w:rsidRPr="00672DE3">
              <w:rPr>
                <w:bCs/>
                <w:iCs/>
                <w:sz w:val="20"/>
                <w:szCs w:val="20"/>
                <w:shd w:val="clear" w:color="auto" w:fill="FFFFFF"/>
              </w:rPr>
              <w:t>8</w:t>
            </w:r>
          </w:p>
        </w:tc>
      </w:tr>
      <w:tr w:rsidR="003954E2" w:rsidRPr="00672DE3" w:rsidTr="00EC0E6F">
        <w:trPr>
          <w:cantSplit/>
          <w:trHeight w:val="259"/>
          <w:jc w:val="center"/>
        </w:trPr>
        <w:tc>
          <w:tcPr>
            <w:tcW w:w="9923" w:type="dxa"/>
            <w:gridSpan w:val="8"/>
            <w:shd w:val="clear" w:color="auto" w:fill="auto"/>
          </w:tcPr>
          <w:p w:rsidR="003954E2" w:rsidRPr="00672DE3" w:rsidRDefault="003954E2" w:rsidP="00EC0E6F">
            <w:pPr>
              <w:pStyle w:val="Standard"/>
              <w:rPr>
                <w:bCs/>
                <w:iCs/>
                <w:sz w:val="20"/>
                <w:szCs w:val="20"/>
                <w:shd w:val="clear" w:color="auto" w:fill="FFFFFF"/>
              </w:rPr>
            </w:pPr>
            <w:r w:rsidRPr="00672DE3">
              <w:rPr>
                <w:b/>
                <w:bCs/>
                <w:iCs/>
                <w:sz w:val="20"/>
                <w:szCs w:val="20"/>
                <w:shd w:val="clear" w:color="auto" w:fill="FFFFFF"/>
              </w:rPr>
              <w:t>Основные виды разрешенного использования</w:t>
            </w:r>
          </w:p>
        </w:tc>
      </w:tr>
      <w:tr w:rsidR="002C1BB6" w:rsidRPr="00672DE3" w:rsidTr="00D05F5D">
        <w:trPr>
          <w:cantSplit/>
          <w:trHeight w:val="259"/>
          <w:jc w:val="center"/>
        </w:trPr>
        <w:tc>
          <w:tcPr>
            <w:tcW w:w="395" w:type="dxa"/>
            <w:shd w:val="clear" w:color="auto" w:fill="auto"/>
          </w:tcPr>
          <w:p w:rsidR="002C1BB6" w:rsidRPr="00672DE3" w:rsidRDefault="00472748" w:rsidP="002C1BB6">
            <w:pPr>
              <w:snapToGrid w:val="0"/>
              <w:jc w:val="center"/>
              <w:rPr>
                <w:sz w:val="20"/>
                <w:szCs w:val="20"/>
                <w:shd w:val="clear" w:color="auto" w:fill="FFFFFF"/>
              </w:rPr>
            </w:pPr>
            <w:r>
              <w:rPr>
                <w:sz w:val="20"/>
                <w:szCs w:val="20"/>
                <w:shd w:val="clear" w:color="auto" w:fill="FFFFFF"/>
              </w:rPr>
              <w:t>1</w:t>
            </w:r>
          </w:p>
        </w:tc>
        <w:tc>
          <w:tcPr>
            <w:tcW w:w="736" w:type="dxa"/>
            <w:shd w:val="clear" w:color="auto" w:fill="auto"/>
          </w:tcPr>
          <w:p w:rsidR="002C1BB6" w:rsidRPr="002F5198" w:rsidRDefault="002C1BB6" w:rsidP="002C1BB6">
            <w:pPr>
              <w:pStyle w:val="Standard"/>
              <w:jc w:val="center"/>
              <w:rPr>
                <w:bCs/>
                <w:sz w:val="18"/>
                <w:szCs w:val="18"/>
                <w:shd w:val="clear" w:color="auto" w:fill="FFFFFF"/>
              </w:rPr>
            </w:pPr>
            <w:r w:rsidRPr="002F5198">
              <w:rPr>
                <w:bCs/>
                <w:sz w:val="18"/>
                <w:szCs w:val="18"/>
                <w:shd w:val="clear" w:color="auto" w:fill="FFFFFF"/>
              </w:rPr>
              <w:t>3.1</w:t>
            </w:r>
          </w:p>
        </w:tc>
        <w:tc>
          <w:tcPr>
            <w:tcW w:w="2549" w:type="dxa"/>
            <w:shd w:val="clear" w:color="auto" w:fill="auto"/>
          </w:tcPr>
          <w:p w:rsidR="002C1BB6" w:rsidRPr="002F5198" w:rsidRDefault="002C1BB6" w:rsidP="002C1BB6">
            <w:pPr>
              <w:pStyle w:val="Standard"/>
              <w:rPr>
                <w:bCs/>
                <w:sz w:val="20"/>
                <w:szCs w:val="20"/>
                <w:shd w:val="clear" w:color="auto" w:fill="FFFFFF"/>
              </w:rPr>
            </w:pPr>
            <w:r w:rsidRPr="002F5198">
              <w:rPr>
                <w:bCs/>
                <w:sz w:val="20"/>
                <w:szCs w:val="20"/>
                <w:shd w:val="clear" w:color="auto" w:fill="FFFFFF"/>
              </w:rPr>
              <w:t>Коммунальное обслуживание</w:t>
            </w:r>
          </w:p>
        </w:tc>
        <w:tc>
          <w:tcPr>
            <w:tcW w:w="6243" w:type="dxa"/>
            <w:gridSpan w:val="5"/>
            <w:shd w:val="clear" w:color="auto" w:fill="auto"/>
            <w:vAlign w:val="center"/>
          </w:tcPr>
          <w:p w:rsidR="002C1BB6" w:rsidRPr="00672DE3" w:rsidRDefault="002C1BB6" w:rsidP="002C1BB6">
            <w:pPr>
              <w:pStyle w:val="Standard"/>
              <w:jc w:val="center"/>
              <w:rPr>
                <w:bCs/>
                <w:iCs/>
                <w:kern w:val="0"/>
                <w:sz w:val="20"/>
                <w:szCs w:val="20"/>
                <w:shd w:val="clear" w:color="auto" w:fill="FFFFFF"/>
                <w:lang w:eastAsia="ru-RU"/>
              </w:rPr>
            </w:pPr>
            <w:r w:rsidRPr="00672DE3">
              <w:rPr>
                <w:bCs/>
                <w:iCs/>
                <w:kern w:val="0"/>
                <w:sz w:val="20"/>
                <w:szCs w:val="20"/>
                <w:shd w:val="clear" w:color="auto" w:fill="FFFFFF"/>
                <w:lang w:eastAsia="ru-RU"/>
              </w:rPr>
              <w:t>не подлежат установлению</w:t>
            </w:r>
          </w:p>
        </w:tc>
      </w:tr>
      <w:tr w:rsidR="008D08B2" w:rsidRPr="00672DE3" w:rsidTr="00A56BD5">
        <w:trPr>
          <w:cantSplit/>
          <w:trHeight w:val="259"/>
          <w:jc w:val="center"/>
        </w:trPr>
        <w:tc>
          <w:tcPr>
            <w:tcW w:w="395" w:type="dxa"/>
            <w:shd w:val="clear" w:color="auto" w:fill="auto"/>
          </w:tcPr>
          <w:p w:rsidR="008D08B2" w:rsidRDefault="008D08B2" w:rsidP="00472748">
            <w:pPr>
              <w:snapToGrid w:val="0"/>
              <w:jc w:val="center"/>
              <w:rPr>
                <w:sz w:val="20"/>
                <w:szCs w:val="20"/>
                <w:shd w:val="clear" w:color="auto" w:fill="FFFFFF"/>
              </w:rPr>
            </w:pPr>
            <w:r>
              <w:rPr>
                <w:sz w:val="20"/>
                <w:szCs w:val="20"/>
                <w:shd w:val="clear" w:color="auto" w:fill="FFFFFF"/>
              </w:rPr>
              <w:t>2</w:t>
            </w:r>
          </w:p>
        </w:tc>
        <w:tc>
          <w:tcPr>
            <w:tcW w:w="736" w:type="dxa"/>
            <w:shd w:val="clear" w:color="auto" w:fill="auto"/>
          </w:tcPr>
          <w:p w:rsidR="008D08B2" w:rsidRPr="006B5623" w:rsidRDefault="008D08B2" w:rsidP="00472748">
            <w:pPr>
              <w:snapToGrid w:val="0"/>
              <w:jc w:val="center"/>
              <w:rPr>
                <w:sz w:val="20"/>
                <w:szCs w:val="20"/>
                <w:shd w:val="clear" w:color="auto" w:fill="FFFFFF"/>
              </w:rPr>
            </w:pPr>
            <w:r>
              <w:rPr>
                <w:sz w:val="20"/>
                <w:szCs w:val="20"/>
                <w:shd w:val="clear" w:color="auto" w:fill="FFFFFF"/>
              </w:rPr>
              <w:t>6.7</w:t>
            </w:r>
          </w:p>
        </w:tc>
        <w:tc>
          <w:tcPr>
            <w:tcW w:w="2549" w:type="dxa"/>
            <w:shd w:val="clear" w:color="auto" w:fill="auto"/>
          </w:tcPr>
          <w:p w:rsidR="008D08B2" w:rsidRPr="00161F09" w:rsidRDefault="008D08B2" w:rsidP="00472748">
            <w:pPr>
              <w:snapToGrid w:val="0"/>
              <w:rPr>
                <w:sz w:val="20"/>
                <w:szCs w:val="20"/>
                <w:shd w:val="clear" w:color="auto" w:fill="FFFFFF"/>
              </w:rPr>
            </w:pPr>
            <w:r>
              <w:rPr>
                <w:sz w:val="20"/>
                <w:szCs w:val="20"/>
                <w:shd w:val="clear" w:color="auto" w:fill="FFFFFF"/>
              </w:rPr>
              <w:t>Энергетика</w:t>
            </w:r>
          </w:p>
        </w:tc>
        <w:tc>
          <w:tcPr>
            <w:tcW w:w="6243" w:type="dxa"/>
            <w:gridSpan w:val="5"/>
            <w:shd w:val="clear" w:color="auto" w:fill="auto"/>
            <w:vAlign w:val="center"/>
          </w:tcPr>
          <w:p w:rsidR="008D08B2" w:rsidRDefault="008D08B2" w:rsidP="00472748">
            <w:pPr>
              <w:pStyle w:val="Standard"/>
              <w:jc w:val="center"/>
              <w:rPr>
                <w:iCs/>
                <w:sz w:val="20"/>
                <w:szCs w:val="20"/>
                <w:shd w:val="clear" w:color="auto" w:fill="FFFFFF"/>
              </w:rPr>
            </w:pPr>
            <w:r w:rsidRPr="00672DE3">
              <w:rPr>
                <w:bCs/>
                <w:iCs/>
                <w:kern w:val="0"/>
                <w:sz w:val="20"/>
                <w:szCs w:val="20"/>
                <w:shd w:val="clear" w:color="auto" w:fill="FFFFFF"/>
                <w:lang w:eastAsia="ru-RU"/>
              </w:rPr>
              <w:t>не подлежат установлению</w:t>
            </w:r>
          </w:p>
        </w:tc>
      </w:tr>
      <w:tr w:rsidR="00472748" w:rsidRPr="00672DE3" w:rsidTr="00EC0E6F">
        <w:trPr>
          <w:cantSplit/>
          <w:trHeight w:val="259"/>
          <w:jc w:val="center"/>
        </w:trPr>
        <w:tc>
          <w:tcPr>
            <w:tcW w:w="395" w:type="dxa"/>
            <w:shd w:val="clear" w:color="auto" w:fill="auto"/>
          </w:tcPr>
          <w:p w:rsidR="00472748" w:rsidRPr="00672DE3" w:rsidRDefault="00472748" w:rsidP="00472748">
            <w:pPr>
              <w:snapToGrid w:val="0"/>
              <w:jc w:val="center"/>
              <w:rPr>
                <w:sz w:val="20"/>
                <w:szCs w:val="20"/>
                <w:shd w:val="clear" w:color="auto" w:fill="FFFFFF"/>
              </w:rPr>
            </w:pPr>
            <w:r>
              <w:rPr>
                <w:sz w:val="20"/>
                <w:szCs w:val="20"/>
                <w:shd w:val="clear" w:color="auto" w:fill="FFFFFF"/>
              </w:rPr>
              <w:t>3</w:t>
            </w:r>
          </w:p>
        </w:tc>
        <w:tc>
          <w:tcPr>
            <w:tcW w:w="736" w:type="dxa"/>
            <w:shd w:val="clear" w:color="auto" w:fill="auto"/>
          </w:tcPr>
          <w:p w:rsidR="00472748" w:rsidRPr="002F5198" w:rsidRDefault="00472748" w:rsidP="00472748">
            <w:pPr>
              <w:pStyle w:val="Standard"/>
              <w:jc w:val="center"/>
              <w:rPr>
                <w:bCs/>
                <w:sz w:val="20"/>
                <w:szCs w:val="20"/>
                <w:shd w:val="clear" w:color="auto" w:fill="FFFFFF"/>
              </w:rPr>
            </w:pPr>
            <w:r w:rsidRPr="002F5198">
              <w:rPr>
                <w:bCs/>
                <w:sz w:val="20"/>
                <w:szCs w:val="20"/>
                <w:shd w:val="clear" w:color="auto" w:fill="FFFFFF"/>
              </w:rPr>
              <w:t>12.0</w:t>
            </w:r>
          </w:p>
        </w:tc>
        <w:tc>
          <w:tcPr>
            <w:tcW w:w="2549" w:type="dxa"/>
            <w:shd w:val="clear" w:color="auto" w:fill="auto"/>
          </w:tcPr>
          <w:p w:rsidR="00472748" w:rsidRPr="002F5198" w:rsidRDefault="00472748" w:rsidP="00472748">
            <w:pPr>
              <w:pStyle w:val="Standard"/>
              <w:rPr>
                <w:bCs/>
                <w:sz w:val="20"/>
                <w:szCs w:val="20"/>
                <w:shd w:val="clear" w:color="auto" w:fill="FFFFFF"/>
              </w:rPr>
            </w:pPr>
            <w:r w:rsidRPr="002F5198">
              <w:rPr>
                <w:sz w:val="20"/>
                <w:szCs w:val="20"/>
              </w:rPr>
              <w:t>Земельные участки (территории) общего пользования</w:t>
            </w:r>
          </w:p>
        </w:tc>
        <w:tc>
          <w:tcPr>
            <w:tcW w:w="6243" w:type="dxa"/>
            <w:gridSpan w:val="5"/>
            <w:shd w:val="clear" w:color="auto" w:fill="auto"/>
            <w:vAlign w:val="center"/>
          </w:tcPr>
          <w:p w:rsidR="00472748" w:rsidRPr="00672DE3" w:rsidRDefault="00472748" w:rsidP="00472748">
            <w:pPr>
              <w:pStyle w:val="Standard"/>
              <w:jc w:val="center"/>
              <w:rPr>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472748" w:rsidRPr="00672DE3" w:rsidTr="00EC0E6F">
        <w:trPr>
          <w:cantSplit/>
          <w:trHeight w:val="259"/>
          <w:jc w:val="center"/>
        </w:trPr>
        <w:tc>
          <w:tcPr>
            <w:tcW w:w="9923" w:type="dxa"/>
            <w:gridSpan w:val="8"/>
            <w:shd w:val="clear" w:color="auto" w:fill="auto"/>
          </w:tcPr>
          <w:p w:rsidR="00472748" w:rsidRDefault="00472748" w:rsidP="00472748">
            <w:pPr>
              <w:pStyle w:val="Standard"/>
              <w:jc w:val="both"/>
              <w:rPr>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 xml:space="preserve">: </w:t>
            </w:r>
            <w:r w:rsidRPr="00472748">
              <w:rPr>
                <w:bCs/>
                <w:sz w:val="20"/>
                <w:szCs w:val="20"/>
                <w:shd w:val="clear" w:color="auto" w:fill="FFFFFF"/>
              </w:rPr>
              <w:t>не установлены</w:t>
            </w:r>
          </w:p>
        </w:tc>
      </w:tr>
      <w:tr w:rsidR="00472748" w:rsidRPr="00672DE3" w:rsidTr="00EC0E6F">
        <w:trPr>
          <w:cantSplit/>
          <w:trHeight w:val="259"/>
          <w:jc w:val="center"/>
        </w:trPr>
        <w:tc>
          <w:tcPr>
            <w:tcW w:w="9923" w:type="dxa"/>
            <w:gridSpan w:val="8"/>
            <w:shd w:val="clear" w:color="auto" w:fill="auto"/>
          </w:tcPr>
          <w:p w:rsidR="00472748" w:rsidRDefault="00472748" w:rsidP="00472748">
            <w:pPr>
              <w:pStyle w:val="Standard"/>
              <w:jc w:val="both"/>
              <w:rPr>
                <w:b/>
                <w:bCs/>
                <w:sz w:val="20"/>
                <w:szCs w:val="20"/>
                <w:shd w:val="clear" w:color="auto" w:fill="FFFFFF"/>
              </w:rPr>
            </w:pPr>
            <w:r w:rsidRPr="00203296">
              <w:rPr>
                <w:b/>
                <w:bCs/>
                <w:sz w:val="20"/>
                <w:szCs w:val="20"/>
                <w:shd w:val="clear" w:color="auto" w:fill="FFFFFF"/>
              </w:rPr>
              <w:lastRenderedPageBreak/>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472748" w:rsidRPr="00161F09" w:rsidRDefault="00472748" w:rsidP="00472748">
            <w:pPr>
              <w:pStyle w:val="Standard"/>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1E194C" w:rsidRDefault="001E194C" w:rsidP="0015730A">
      <w:pPr>
        <w:tabs>
          <w:tab w:val="left" w:pos="851"/>
        </w:tabs>
        <w:jc w:val="both"/>
      </w:pPr>
    </w:p>
    <w:p w:rsidR="0015730A" w:rsidRPr="0015730A" w:rsidRDefault="0015730A" w:rsidP="0015730A">
      <w:pPr>
        <w:pStyle w:val="a7"/>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Размеры земельных участков для станций очистки воды в зависимости от их производительности, тыс. м3/</w:t>
      </w:r>
      <w:proofErr w:type="spellStart"/>
      <w:r w:rsidRPr="0015730A">
        <w:rPr>
          <w:rFonts w:ascii="Times New Roman" w:hAnsi="Times New Roman" w:cs="Times New Roman"/>
          <w:kern w:val="28"/>
          <w:sz w:val="24"/>
          <w:szCs w:val="24"/>
        </w:rPr>
        <w:t>сут</w:t>
      </w:r>
      <w:proofErr w:type="spellEnd"/>
      <w:r>
        <w:rPr>
          <w:rFonts w:ascii="Times New Roman" w:hAnsi="Times New Roman" w:cs="Times New Roman"/>
          <w:kern w:val="28"/>
          <w:sz w:val="24"/>
          <w:szCs w:val="24"/>
        </w:rPr>
        <w:t>.,</w:t>
      </w:r>
      <w:r w:rsidRPr="0015730A">
        <w:rPr>
          <w:rFonts w:ascii="Times New Roman" w:hAnsi="Times New Roman" w:cs="Times New Roman"/>
          <w:kern w:val="28"/>
          <w:sz w:val="24"/>
          <w:szCs w:val="24"/>
        </w:rPr>
        <w:t xml:space="preserve"> следует принимать по проекту, но не более, га:</w:t>
      </w:r>
    </w:p>
    <w:p w:rsidR="0015730A" w:rsidRPr="0015730A" w:rsidRDefault="0015730A" w:rsidP="0015730A">
      <w:pPr>
        <w:pStyle w:val="a7"/>
        <w:widowControl w:val="0"/>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 xml:space="preserve">до 0,8 </w:t>
      </w:r>
      <w:r w:rsidRPr="0015730A">
        <w:rPr>
          <w:rFonts w:ascii="Times New Roman" w:hAnsi="Times New Roman" w:cs="Times New Roman"/>
          <w:kern w:val="28"/>
          <w:sz w:val="24"/>
          <w:szCs w:val="24"/>
        </w:rPr>
        <w:tab/>
      </w:r>
      <w:r w:rsidRPr="0015730A">
        <w:rPr>
          <w:rFonts w:ascii="Times New Roman" w:hAnsi="Times New Roman" w:cs="Times New Roman"/>
          <w:kern w:val="28"/>
          <w:sz w:val="24"/>
          <w:szCs w:val="24"/>
        </w:rPr>
        <w:tab/>
        <w:t>-  1</w:t>
      </w:r>
    </w:p>
    <w:p w:rsidR="0015730A" w:rsidRPr="0015730A" w:rsidRDefault="0015730A" w:rsidP="0015730A">
      <w:pPr>
        <w:pStyle w:val="a7"/>
        <w:widowControl w:val="0"/>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 xml:space="preserve">св. 0,8 до 12 </w:t>
      </w:r>
      <w:r w:rsidRPr="0015730A">
        <w:rPr>
          <w:rFonts w:ascii="Times New Roman" w:hAnsi="Times New Roman" w:cs="Times New Roman"/>
          <w:kern w:val="28"/>
          <w:sz w:val="24"/>
          <w:szCs w:val="24"/>
        </w:rPr>
        <w:tab/>
        <w:t>-  2</w:t>
      </w:r>
    </w:p>
    <w:p w:rsidR="0015730A" w:rsidRDefault="0015730A" w:rsidP="0015730A">
      <w:pPr>
        <w:pStyle w:val="a7"/>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 xml:space="preserve">Размеры земельных участков для очистных сооружений канализации следует принимать не более указанных в таблице. </w:t>
      </w:r>
    </w:p>
    <w:p w:rsidR="0015730A" w:rsidRPr="0015730A" w:rsidRDefault="0015730A" w:rsidP="0015730A">
      <w:pPr>
        <w:pStyle w:val="a7"/>
        <w:widowControl w:val="0"/>
        <w:autoSpaceDE w:val="0"/>
        <w:autoSpaceDN w:val="0"/>
        <w:adjustRightInd w:val="0"/>
        <w:spacing w:after="0" w:line="240" w:lineRule="auto"/>
        <w:ind w:left="927"/>
        <w:jc w:val="both"/>
        <w:rPr>
          <w:rFonts w:ascii="Times New Roman" w:hAnsi="Times New Roman" w:cs="Times New Roman"/>
          <w:kern w:val="28"/>
          <w:sz w:val="24"/>
          <w:szCs w:val="24"/>
        </w:rPr>
      </w:pPr>
    </w:p>
    <w:tbl>
      <w:tblPr>
        <w:tblW w:w="9631" w:type="dxa"/>
        <w:jc w:val="center"/>
        <w:tblLayout w:type="fixed"/>
        <w:tblCellMar>
          <w:left w:w="28" w:type="dxa"/>
          <w:right w:w="28" w:type="dxa"/>
        </w:tblCellMar>
        <w:tblLook w:val="0000" w:firstRow="0" w:lastRow="0" w:firstColumn="0" w:lastColumn="0" w:noHBand="0" w:noVBand="0"/>
      </w:tblPr>
      <w:tblGrid>
        <w:gridCol w:w="4341"/>
        <w:gridCol w:w="1538"/>
        <w:gridCol w:w="1253"/>
        <w:gridCol w:w="2499"/>
      </w:tblGrid>
      <w:tr w:rsidR="0015730A" w:rsidRPr="0015730A" w:rsidTr="0015730A">
        <w:trPr>
          <w:jc w:val="center"/>
        </w:trPr>
        <w:tc>
          <w:tcPr>
            <w:tcW w:w="4341" w:type="dxa"/>
            <w:vMerge w:val="restart"/>
            <w:tcBorders>
              <w:top w:val="single" w:sz="6" w:space="0" w:color="auto"/>
              <w:left w:val="single" w:sz="6" w:space="0" w:color="auto"/>
              <w:bottom w:val="single" w:sz="6" w:space="0" w:color="auto"/>
              <w:right w:val="single" w:sz="6" w:space="0" w:color="auto"/>
            </w:tcBorders>
            <w:vAlign w:val="center"/>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Производительность очистных сооружений канализации</w:t>
            </w:r>
            <w:r>
              <w:rPr>
                <w:kern w:val="28"/>
                <w:sz w:val="20"/>
                <w:szCs w:val="20"/>
              </w:rPr>
              <w:t xml:space="preserve">, </w:t>
            </w:r>
            <w:proofErr w:type="spellStart"/>
            <w:r w:rsidRPr="0015730A">
              <w:rPr>
                <w:kern w:val="28"/>
                <w:sz w:val="20"/>
                <w:szCs w:val="20"/>
              </w:rPr>
              <w:t>тыс</w:t>
            </w:r>
            <w:r>
              <w:rPr>
                <w:kern w:val="28"/>
                <w:sz w:val="20"/>
                <w:szCs w:val="20"/>
              </w:rPr>
              <w:t>.</w:t>
            </w:r>
            <w:r w:rsidRPr="0015730A">
              <w:rPr>
                <w:kern w:val="28"/>
                <w:sz w:val="20"/>
                <w:szCs w:val="20"/>
              </w:rPr>
              <w:t>м</w:t>
            </w:r>
            <w:proofErr w:type="spellEnd"/>
            <w:r w:rsidRPr="0015730A">
              <w:rPr>
                <w:kern w:val="28"/>
                <w:sz w:val="20"/>
                <w:szCs w:val="20"/>
              </w:rPr>
              <w:t>/</w:t>
            </w:r>
            <w:proofErr w:type="spellStart"/>
            <w:r w:rsidRPr="0015730A">
              <w:rPr>
                <w:kern w:val="28"/>
                <w:sz w:val="20"/>
                <w:szCs w:val="20"/>
              </w:rPr>
              <w:t>сут</w:t>
            </w:r>
            <w:proofErr w:type="spellEnd"/>
            <w:r>
              <w:rPr>
                <w:kern w:val="28"/>
                <w:sz w:val="20"/>
                <w:szCs w:val="20"/>
              </w:rPr>
              <w:t>.</w:t>
            </w:r>
          </w:p>
        </w:tc>
        <w:tc>
          <w:tcPr>
            <w:tcW w:w="5290" w:type="dxa"/>
            <w:gridSpan w:val="3"/>
            <w:tcBorders>
              <w:top w:val="single" w:sz="6" w:space="0" w:color="auto"/>
              <w:left w:val="single" w:sz="6" w:space="0" w:color="auto"/>
              <w:bottom w:val="single" w:sz="6" w:space="0" w:color="auto"/>
              <w:right w:val="single" w:sz="6" w:space="0" w:color="auto"/>
            </w:tcBorders>
            <w:vAlign w:val="center"/>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Размеры земельных участков, га</w:t>
            </w:r>
          </w:p>
        </w:tc>
      </w:tr>
      <w:tr w:rsidR="0015730A" w:rsidRPr="0015730A" w:rsidTr="0015730A">
        <w:trPr>
          <w:jc w:val="center"/>
        </w:trPr>
        <w:tc>
          <w:tcPr>
            <w:tcW w:w="4341" w:type="dxa"/>
            <w:vMerge/>
            <w:tcBorders>
              <w:top w:val="single" w:sz="6" w:space="0" w:color="auto"/>
              <w:left w:val="single" w:sz="6" w:space="0" w:color="auto"/>
              <w:bottom w:val="single" w:sz="6" w:space="0" w:color="auto"/>
              <w:right w:val="single" w:sz="6" w:space="0" w:color="auto"/>
            </w:tcBorders>
            <w:vAlign w:val="center"/>
          </w:tcPr>
          <w:p w:rsidR="0015730A" w:rsidRPr="0015730A" w:rsidRDefault="0015730A" w:rsidP="0015730A">
            <w:pPr>
              <w:widowControl w:val="0"/>
              <w:autoSpaceDE w:val="0"/>
              <w:autoSpaceDN w:val="0"/>
              <w:adjustRightInd w:val="0"/>
              <w:ind w:firstLine="567"/>
              <w:jc w:val="both"/>
              <w:rPr>
                <w:kern w:val="28"/>
                <w:sz w:val="20"/>
                <w:szCs w:val="20"/>
              </w:rPr>
            </w:pPr>
          </w:p>
        </w:tc>
        <w:tc>
          <w:tcPr>
            <w:tcW w:w="1538" w:type="dxa"/>
            <w:tcBorders>
              <w:top w:val="single" w:sz="6" w:space="0" w:color="auto"/>
              <w:left w:val="single" w:sz="6" w:space="0" w:color="auto"/>
              <w:bottom w:val="single" w:sz="6" w:space="0" w:color="auto"/>
              <w:right w:val="single" w:sz="6" w:space="0" w:color="auto"/>
            </w:tcBorders>
            <w:vAlign w:val="center"/>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очистных сооружений</w:t>
            </w:r>
          </w:p>
        </w:tc>
        <w:tc>
          <w:tcPr>
            <w:tcW w:w="1253" w:type="dxa"/>
            <w:tcBorders>
              <w:top w:val="single" w:sz="6" w:space="0" w:color="auto"/>
              <w:left w:val="single" w:sz="6" w:space="0" w:color="auto"/>
              <w:bottom w:val="single" w:sz="6" w:space="0" w:color="auto"/>
              <w:right w:val="single" w:sz="6" w:space="0" w:color="auto"/>
            </w:tcBorders>
            <w:vAlign w:val="center"/>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иловых площадок</w:t>
            </w:r>
          </w:p>
        </w:tc>
        <w:tc>
          <w:tcPr>
            <w:tcW w:w="2499" w:type="dxa"/>
            <w:tcBorders>
              <w:top w:val="single" w:sz="6" w:space="0" w:color="auto"/>
              <w:left w:val="single" w:sz="6" w:space="0" w:color="auto"/>
              <w:bottom w:val="single" w:sz="6" w:space="0" w:color="auto"/>
              <w:right w:val="single" w:sz="6" w:space="0" w:color="auto"/>
            </w:tcBorders>
            <w:vAlign w:val="center"/>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биологических прудов глубокой очистки сточных вод</w:t>
            </w:r>
          </w:p>
        </w:tc>
      </w:tr>
      <w:tr w:rsidR="0015730A" w:rsidRPr="0015730A" w:rsidTr="0015730A">
        <w:trPr>
          <w:jc w:val="center"/>
        </w:trPr>
        <w:tc>
          <w:tcPr>
            <w:tcW w:w="4341" w:type="dxa"/>
            <w:tcBorders>
              <w:top w:val="single" w:sz="6" w:space="0" w:color="auto"/>
              <w:left w:val="single" w:sz="6" w:space="0" w:color="auto"/>
              <w:bottom w:val="single" w:sz="6" w:space="0" w:color="auto"/>
              <w:right w:val="single" w:sz="6" w:space="0" w:color="auto"/>
            </w:tcBorders>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До 0,7</w:t>
            </w:r>
          </w:p>
        </w:tc>
        <w:tc>
          <w:tcPr>
            <w:tcW w:w="1538" w:type="dxa"/>
            <w:tcBorders>
              <w:top w:val="single" w:sz="6" w:space="0" w:color="auto"/>
              <w:left w:val="single" w:sz="6" w:space="0" w:color="auto"/>
              <w:bottom w:val="single" w:sz="6" w:space="0" w:color="auto"/>
              <w:right w:val="single" w:sz="6" w:space="0" w:color="auto"/>
            </w:tcBorders>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0,5</w:t>
            </w:r>
          </w:p>
        </w:tc>
        <w:tc>
          <w:tcPr>
            <w:tcW w:w="1253" w:type="dxa"/>
            <w:tcBorders>
              <w:top w:val="single" w:sz="6" w:space="0" w:color="auto"/>
              <w:left w:val="single" w:sz="6" w:space="0" w:color="auto"/>
              <w:bottom w:val="single" w:sz="6" w:space="0" w:color="auto"/>
              <w:right w:val="single" w:sz="6" w:space="0" w:color="auto"/>
            </w:tcBorders>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0,2</w:t>
            </w:r>
          </w:p>
        </w:tc>
        <w:tc>
          <w:tcPr>
            <w:tcW w:w="2499" w:type="dxa"/>
            <w:tcBorders>
              <w:top w:val="single" w:sz="6" w:space="0" w:color="auto"/>
              <w:left w:val="single" w:sz="6" w:space="0" w:color="auto"/>
              <w:bottom w:val="single" w:sz="6" w:space="0" w:color="auto"/>
              <w:right w:val="single" w:sz="6" w:space="0" w:color="auto"/>
            </w:tcBorders>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w:t>
            </w:r>
          </w:p>
        </w:tc>
      </w:tr>
      <w:tr w:rsidR="0015730A" w:rsidRPr="0015730A" w:rsidTr="0015730A">
        <w:trPr>
          <w:jc w:val="center"/>
        </w:trPr>
        <w:tc>
          <w:tcPr>
            <w:tcW w:w="4341" w:type="dxa"/>
            <w:tcBorders>
              <w:top w:val="single" w:sz="6" w:space="0" w:color="auto"/>
              <w:left w:val="single" w:sz="6" w:space="0" w:color="auto"/>
              <w:bottom w:val="single" w:sz="6" w:space="0" w:color="auto"/>
              <w:right w:val="single" w:sz="6" w:space="0" w:color="auto"/>
            </w:tcBorders>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Св. 0,7 до 17</w:t>
            </w:r>
          </w:p>
        </w:tc>
        <w:tc>
          <w:tcPr>
            <w:tcW w:w="1538" w:type="dxa"/>
            <w:tcBorders>
              <w:top w:val="single" w:sz="6" w:space="0" w:color="auto"/>
              <w:left w:val="single" w:sz="6" w:space="0" w:color="auto"/>
              <w:bottom w:val="single" w:sz="6" w:space="0" w:color="auto"/>
              <w:right w:val="single" w:sz="6" w:space="0" w:color="auto"/>
            </w:tcBorders>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4</w:t>
            </w:r>
          </w:p>
        </w:tc>
        <w:tc>
          <w:tcPr>
            <w:tcW w:w="1253" w:type="dxa"/>
            <w:tcBorders>
              <w:top w:val="single" w:sz="6" w:space="0" w:color="auto"/>
              <w:left w:val="single" w:sz="6" w:space="0" w:color="auto"/>
              <w:bottom w:val="single" w:sz="6" w:space="0" w:color="auto"/>
              <w:right w:val="single" w:sz="6" w:space="0" w:color="auto"/>
            </w:tcBorders>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3</w:t>
            </w:r>
          </w:p>
        </w:tc>
        <w:tc>
          <w:tcPr>
            <w:tcW w:w="2499" w:type="dxa"/>
            <w:tcBorders>
              <w:top w:val="single" w:sz="6" w:space="0" w:color="auto"/>
              <w:left w:val="single" w:sz="6" w:space="0" w:color="auto"/>
              <w:bottom w:val="single" w:sz="6" w:space="0" w:color="auto"/>
              <w:right w:val="single" w:sz="6" w:space="0" w:color="auto"/>
            </w:tcBorders>
          </w:tcPr>
          <w:p w:rsidR="0015730A" w:rsidRPr="0015730A" w:rsidRDefault="0015730A" w:rsidP="0015730A">
            <w:pPr>
              <w:widowControl w:val="0"/>
              <w:autoSpaceDE w:val="0"/>
              <w:autoSpaceDN w:val="0"/>
              <w:adjustRightInd w:val="0"/>
              <w:jc w:val="center"/>
              <w:rPr>
                <w:kern w:val="28"/>
                <w:sz w:val="20"/>
                <w:szCs w:val="20"/>
              </w:rPr>
            </w:pPr>
            <w:r w:rsidRPr="0015730A">
              <w:rPr>
                <w:kern w:val="28"/>
                <w:sz w:val="20"/>
                <w:szCs w:val="20"/>
              </w:rPr>
              <w:t>3</w:t>
            </w:r>
          </w:p>
        </w:tc>
      </w:tr>
    </w:tbl>
    <w:p w:rsidR="0015730A" w:rsidRPr="0015730A" w:rsidRDefault="0015730A" w:rsidP="00AE4C47">
      <w:pPr>
        <w:pStyle w:val="a7"/>
        <w:widowControl w:val="0"/>
        <w:autoSpaceDE w:val="0"/>
        <w:autoSpaceDN w:val="0"/>
        <w:adjustRightInd w:val="0"/>
        <w:spacing w:after="0" w:line="240" w:lineRule="auto"/>
        <w:ind w:left="927"/>
        <w:jc w:val="both"/>
        <w:rPr>
          <w:rFonts w:ascii="Times New Roman" w:hAnsi="Times New Roman" w:cs="Times New Roman"/>
          <w:kern w:val="28"/>
          <w:sz w:val="24"/>
          <w:szCs w:val="24"/>
        </w:rPr>
      </w:pPr>
    </w:p>
    <w:p w:rsidR="0015730A" w:rsidRPr="0015730A" w:rsidRDefault="0015730A" w:rsidP="00AE4C47">
      <w:pPr>
        <w:pStyle w:val="a7"/>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Размеры земельных участков для отдельно стоящих отопительных котельных, располагаемых в районах жилой застройки, следует принимать по таблице.</w:t>
      </w:r>
    </w:p>
    <w:tbl>
      <w:tblPr>
        <w:tblW w:w="9631" w:type="dxa"/>
        <w:jc w:val="center"/>
        <w:tblLayout w:type="fixed"/>
        <w:tblCellMar>
          <w:left w:w="28" w:type="dxa"/>
          <w:right w:w="28" w:type="dxa"/>
        </w:tblCellMar>
        <w:tblLook w:val="0000" w:firstRow="0" w:lastRow="0" w:firstColumn="0" w:lastColumn="0" w:noHBand="0" w:noVBand="0"/>
      </w:tblPr>
      <w:tblGrid>
        <w:gridCol w:w="5181"/>
        <w:gridCol w:w="2118"/>
        <w:gridCol w:w="2332"/>
      </w:tblGrid>
      <w:tr w:rsidR="0015730A" w:rsidRPr="00F363B1" w:rsidTr="00AE4C47">
        <w:trPr>
          <w:jc w:val="center"/>
        </w:trPr>
        <w:tc>
          <w:tcPr>
            <w:tcW w:w="5181" w:type="dxa"/>
            <w:vMerge w:val="restart"/>
            <w:tcBorders>
              <w:top w:val="single" w:sz="6" w:space="0" w:color="auto"/>
              <w:left w:val="single" w:sz="6" w:space="0" w:color="auto"/>
              <w:bottom w:val="single" w:sz="6" w:space="0" w:color="auto"/>
              <w:right w:val="single" w:sz="6" w:space="0" w:color="auto"/>
            </w:tcBorders>
            <w:vAlign w:val="center"/>
          </w:tcPr>
          <w:p w:rsidR="00AE4C47" w:rsidRPr="00F363B1" w:rsidRDefault="0015730A" w:rsidP="00AE4C47">
            <w:pPr>
              <w:widowControl w:val="0"/>
              <w:autoSpaceDE w:val="0"/>
              <w:autoSpaceDN w:val="0"/>
              <w:adjustRightInd w:val="0"/>
              <w:jc w:val="center"/>
              <w:rPr>
                <w:kern w:val="28"/>
                <w:sz w:val="20"/>
                <w:szCs w:val="20"/>
                <w:lang w:val="en-US"/>
              </w:rPr>
            </w:pPr>
            <w:proofErr w:type="spellStart"/>
            <w:r w:rsidRPr="00F363B1">
              <w:rPr>
                <w:kern w:val="28"/>
                <w:sz w:val="20"/>
                <w:szCs w:val="20"/>
              </w:rPr>
              <w:t>Теплопроизводительность</w:t>
            </w:r>
            <w:proofErr w:type="spellEnd"/>
            <w:r w:rsidRPr="00F363B1">
              <w:rPr>
                <w:kern w:val="28"/>
                <w:sz w:val="20"/>
                <w:szCs w:val="20"/>
                <w:lang w:val="en-US"/>
              </w:rPr>
              <w:t xml:space="preserve"> </w:t>
            </w:r>
            <w:r w:rsidRPr="00F363B1">
              <w:rPr>
                <w:kern w:val="28"/>
                <w:sz w:val="20"/>
                <w:szCs w:val="20"/>
              </w:rPr>
              <w:t>котельных</w:t>
            </w:r>
            <w:r w:rsidR="00AE4C47" w:rsidRPr="00F363B1">
              <w:rPr>
                <w:kern w:val="28"/>
                <w:sz w:val="20"/>
                <w:szCs w:val="20"/>
                <w:lang w:val="en-US"/>
              </w:rPr>
              <w:t>,</w:t>
            </w:r>
          </w:p>
          <w:p w:rsidR="0015730A" w:rsidRPr="00F363B1" w:rsidRDefault="0015730A" w:rsidP="00AE4C47">
            <w:pPr>
              <w:widowControl w:val="0"/>
              <w:autoSpaceDE w:val="0"/>
              <w:autoSpaceDN w:val="0"/>
              <w:adjustRightInd w:val="0"/>
              <w:jc w:val="center"/>
              <w:rPr>
                <w:kern w:val="28"/>
                <w:sz w:val="20"/>
                <w:szCs w:val="20"/>
                <w:lang w:val="en-US"/>
              </w:rPr>
            </w:pPr>
            <w:proofErr w:type="spellStart"/>
            <w:r w:rsidRPr="00F363B1">
              <w:rPr>
                <w:kern w:val="28"/>
                <w:sz w:val="20"/>
                <w:szCs w:val="20"/>
              </w:rPr>
              <w:t>Гкалч</w:t>
            </w:r>
            <w:proofErr w:type="spellEnd"/>
            <w:r w:rsidRPr="00F363B1">
              <w:rPr>
                <w:kern w:val="28"/>
                <w:sz w:val="20"/>
                <w:szCs w:val="20"/>
                <w:lang w:val="en-US"/>
              </w:rPr>
              <w:t xml:space="preserve"> </w:t>
            </w:r>
            <w:r w:rsidRPr="00F363B1">
              <w:rPr>
                <w:kern w:val="28"/>
                <w:sz w:val="20"/>
                <w:szCs w:val="20"/>
              </w:rPr>
              <w:t>МВт</w:t>
            </w:r>
          </w:p>
        </w:tc>
        <w:tc>
          <w:tcPr>
            <w:tcW w:w="4450" w:type="dxa"/>
            <w:gridSpan w:val="2"/>
            <w:tcBorders>
              <w:top w:val="single" w:sz="6" w:space="0" w:color="auto"/>
              <w:left w:val="single" w:sz="6" w:space="0" w:color="auto"/>
              <w:bottom w:val="single" w:sz="6" w:space="0" w:color="auto"/>
              <w:right w:val="single" w:sz="6" w:space="0" w:color="auto"/>
            </w:tcBorders>
            <w:vAlign w:val="center"/>
          </w:tcPr>
          <w:p w:rsidR="0015730A" w:rsidRPr="00F363B1" w:rsidRDefault="0015730A" w:rsidP="00AE4C47">
            <w:pPr>
              <w:widowControl w:val="0"/>
              <w:autoSpaceDE w:val="0"/>
              <w:autoSpaceDN w:val="0"/>
              <w:adjustRightInd w:val="0"/>
              <w:jc w:val="center"/>
              <w:rPr>
                <w:kern w:val="28"/>
                <w:sz w:val="20"/>
                <w:szCs w:val="20"/>
              </w:rPr>
            </w:pPr>
            <w:r w:rsidRPr="00F363B1">
              <w:rPr>
                <w:kern w:val="28"/>
                <w:sz w:val="20"/>
                <w:szCs w:val="20"/>
              </w:rPr>
              <w:t>Размеры земельных участков, га, котельных, работающих</w:t>
            </w:r>
          </w:p>
        </w:tc>
      </w:tr>
      <w:tr w:rsidR="0015730A" w:rsidRPr="00F363B1" w:rsidTr="00AE4C47">
        <w:trPr>
          <w:jc w:val="center"/>
        </w:trPr>
        <w:tc>
          <w:tcPr>
            <w:tcW w:w="5181" w:type="dxa"/>
            <w:vMerge/>
            <w:tcBorders>
              <w:top w:val="single" w:sz="6" w:space="0" w:color="auto"/>
              <w:left w:val="single" w:sz="6" w:space="0" w:color="auto"/>
              <w:bottom w:val="single" w:sz="6" w:space="0" w:color="auto"/>
              <w:right w:val="single" w:sz="6" w:space="0" w:color="auto"/>
            </w:tcBorders>
            <w:vAlign w:val="center"/>
          </w:tcPr>
          <w:p w:rsidR="0015730A" w:rsidRPr="00F363B1" w:rsidRDefault="0015730A" w:rsidP="0015730A">
            <w:pPr>
              <w:widowControl w:val="0"/>
              <w:autoSpaceDE w:val="0"/>
              <w:autoSpaceDN w:val="0"/>
              <w:adjustRightInd w:val="0"/>
              <w:ind w:firstLine="567"/>
              <w:jc w:val="both"/>
              <w:rPr>
                <w:kern w:val="28"/>
                <w:sz w:val="20"/>
                <w:szCs w:val="20"/>
              </w:rPr>
            </w:pPr>
          </w:p>
        </w:tc>
        <w:tc>
          <w:tcPr>
            <w:tcW w:w="2118" w:type="dxa"/>
            <w:tcBorders>
              <w:top w:val="single" w:sz="6" w:space="0" w:color="auto"/>
              <w:left w:val="single" w:sz="6" w:space="0" w:color="auto"/>
              <w:bottom w:val="single" w:sz="6" w:space="0" w:color="auto"/>
              <w:right w:val="single" w:sz="6" w:space="0" w:color="auto"/>
            </w:tcBorders>
            <w:vAlign w:val="center"/>
          </w:tcPr>
          <w:p w:rsidR="0015730A" w:rsidRPr="00F363B1" w:rsidRDefault="0015730A" w:rsidP="00AE4C47">
            <w:pPr>
              <w:widowControl w:val="0"/>
              <w:autoSpaceDE w:val="0"/>
              <w:autoSpaceDN w:val="0"/>
              <w:adjustRightInd w:val="0"/>
              <w:jc w:val="center"/>
              <w:rPr>
                <w:kern w:val="28"/>
                <w:sz w:val="20"/>
                <w:szCs w:val="20"/>
              </w:rPr>
            </w:pPr>
            <w:r w:rsidRPr="00F363B1">
              <w:rPr>
                <w:kern w:val="28"/>
                <w:sz w:val="20"/>
                <w:szCs w:val="20"/>
              </w:rPr>
              <w:t>на твердом топливе</w:t>
            </w:r>
          </w:p>
        </w:tc>
        <w:tc>
          <w:tcPr>
            <w:tcW w:w="2332" w:type="dxa"/>
            <w:tcBorders>
              <w:top w:val="single" w:sz="6" w:space="0" w:color="auto"/>
              <w:left w:val="single" w:sz="6" w:space="0" w:color="auto"/>
              <w:bottom w:val="single" w:sz="6" w:space="0" w:color="auto"/>
              <w:right w:val="single" w:sz="6" w:space="0" w:color="auto"/>
            </w:tcBorders>
            <w:vAlign w:val="center"/>
          </w:tcPr>
          <w:p w:rsidR="0015730A" w:rsidRPr="00F363B1" w:rsidRDefault="00AE4C47" w:rsidP="00AE4C47">
            <w:pPr>
              <w:widowControl w:val="0"/>
              <w:autoSpaceDE w:val="0"/>
              <w:autoSpaceDN w:val="0"/>
              <w:adjustRightInd w:val="0"/>
              <w:jc w:val="center"/>
              <w:rPr>
                <w:kern w:val="28"/>
                <w:sz w:val="20"/>
                <w:szCs w:val="20"/>
              </w:rPr>
            </w:pPr>
            <w:r w:rsidRPr="00F363B1">
              <w:rPr>
                <w:kern w:val="28"/>
                <w:sz w:val="20"/>
                <w:szCs w:val="20"/>
              </w:rPr>
              <w:t xml:space="preserve">на </w:t>
            </w:r>
            <w:proofErr w:type="spellStart"/>
            <w:r w:rsidR="0015730A" w:rsidRPr="00F363B1">
              <w:rPr>
                <w:kern w:val="28"/>
                <w:sz w:val="20"/>
                <w:szCs w:val="20"/>
              </w:rPr>
              <w:t>газомазутном</w:t>
            </w:r>
            <w:proofErr w:type="spellEnd"/>
            <w:r w:rsidR="0015730A" w:rsidRPr="00F363B1">
              <w:rPr>
                <w:kern w:val="28"/>
                <w:sz w:val="20"/>
                <w:szCs w:val="20"/>
              </w:rPr>
              <w:t xml:space="preserve"> топливе</w:t>
            </w:r>
          </w:p>
        </w:tc>
      </w:tr>
      <w:tr w:rsidR="0015730A" w:rsidRPr="00F363B1" w:rsidTr="00AE4C47">
        <w:trPr>
          <w:jc w:val="center"/>
        </w:trPr>
        <w:tc>
          <w:tcPr>
            <w:tcW w:w="5181" w:type="dxa"/>
            <w:tcBorders>
              <w:top w:val="single" w:sz="6" w:space="0" w:color="auto"/>
              <w:left w:val="single" w:sz="6" w:space="0" w:color="auto"/>
              <w:bottom w:val="single" w:sz="6" w:space="0" w:color="auto"/>
              <w:right w:val="single" w:sz="6" w:space="0" w:color="auto"/>
            </w:tcBorders>
          </w:tcPr>
          <w:p w:rsidR="0015730A" w:rsidRPr="00F363B1" w:rsidRDefault="0015730A" w:rsidP="00AE4C47">
            <w:pPr>
              <w:widowControl w:val="0"/>
              <w:autoSpaceDE w:val="0"/>
              <w:autoSpaceDN w:val="0"/>
              <w:adjustRightInd w:val="0"/>
              <w:jc w:val="center"/>
              <w:rPr>
                <w:kern w:val="28"/>
                <w:sz w:val="20"/>
                <w:szCs w:val="20"/>
              </w:rPr>
            </w:pPr>
            <w:r w:rsidRPr="00F363B1">
              <w:rPr>
                <w:kern w:val="28"/>
                <w:sz w:val="20"/>
                <w:szCs w:val="20"/>
              </w:rPr>
              <w:t>До 5</w:t>
            </w:r>
          </w:p>
        </w:tc>
        <w:tc>
          <w:tcPr>
            <w:tcW w:w="2118" w:type="dxa"/>
            <w:tcBorders>
              <w:top w:val="single" w:sz="6" w:space="0" w:color="auto"/>
              <w:left w:val="single" w:sz="6" w:space="0" w:color="auto"/>
              <w:bottom w:val="single" w:sz="6" w:space="0" w:color="auto"/>
              <w:right w:val="single" w:sz="6" w:space="0" w:color="auto"/>
            </w:tcBorders>
          </w:tcPr>
          <w:p w:rsidR="0015730A" w:rsidRPr="00F363B1" w:rsidRDefault="0015730A" w:rsidP="00AE4C47">
            <w:pPr>
              <w:widowControl w:val="0"/>
              <w:autoSpaceDE w:val="0"/>
              <w:autoSpaceDN w:val="0"/>
              <w:adjustRightInd w:val="0"/>
              <w:jc w:val="center"/>
              <w:rPr>
                <w:kern w:val="28"/>
                <w:sz w:val="20"/>
                <w:szCs w:val="20"/>
              </w:rPr>
            </w:pPr>
            <w:r w:rsidRPr="00F363B1">
              <w:rPr>
                <w:kern w:val="28"/>
                <w:sz w:val="20"/>
                <w:szCs w:val="20"/>
              </w:rPr>
              <w:t>0,7</w:t>
            </w:r>
          </w:p>
        </w:tc>
        <w:tc>
          <w:tcPr>
            <w:tcW w:w="2332" w:type="dxa"/>
            <w:tcBorders>
              <w:top w:val="single" w:sz="6" w:space="0" w:color="auto"/>
              <w:left w:val="single" w:sz="6" w:space="0" w:color="auto"/>
              <w:bottom w:val="single" w:sz="6" w:space="0" w:color="auto"/>
              <w:right w:val="single" w:sz="6" w:space="0" w:color="auto"/>
            </w:tcBorders>
          </w:tcPr>
          <w:p w:rsidR="0015730A" w:rsidRPr="00F363B1" w:rsidRDefault="0015730A" w:rsidP="00AE4C47">
            <w:pPr>
              <w:widowControl w:val="0"/>
              <w:autoSpaceDE w:val="0"/>
              <w:autoSpaceDN w:val="0"/>
              <w:adjustRightInd w:val="0"/>
              <w:jc w:val="center"/>
              <w:rPr>
                <w:kern w:val="28"/>
                <w:sz w:val="20"/>
                <w:szCs w:val="20"/>
              </w:rPr>
            </w:pPr>
            <w:r w:rsidRPr="00F363B1">
              <w:rPr>
                <w:kern w:val="28"/>
                <w:sz w:val="20"/>
                <w:szCs w:val="20"/>
              </w:rPr>
              <w:t>0,7</w:t>
            </w:r>
          </w:p>
        </w:tc>
      </w:tr>
      <w:tr w:rsidR="0015730A" w:rsidRPr="00F363B1" w:rsidTr="00AE4C47">
        <w:trPr>
          <w:jc w:val="center"/>
        </w:trPr>
        <w:tc>
          <w:tcPr>
            <w:tcW w:w="5181" w:type="dxa"/>
            <w:tcBorders>
              <w:top w:val="single" w:sz="6" w:space="0" w:color="auto"/>
              <w:left w:val="single" w:sz="6" w:space="0" w:color="auto"/>
              <w:bottom w:val="single" w:sz="6" w:space="0" w:color="auto"/>
              <w:right w:val="single" w:sz="6" w:space="0" w:color="auto"/>
            </w:tcBorders>
          </w:tcPr>
          <w:p w:rsidR="0015730A" w:rsidRPr="00F363B1" w:rsidRDefault="0015730A" w:rsidP="00AE4C47">
            <w:pPr>
              <w:widowControl w:val="0"/>
              <w:autoSpaceDE w:val="0"/>
              <w:autoSpaceDN w:val="0"/>
              <w:adjustRightInd w:val="0"/>
              <w:jc w:val="center"/>
              <w:rPr>
                <w:kern w:val="28"/>
                <w:sz w:val="20"/>
                <w:szCs w:val="20"/>
              </w:rPr>
            </w:pPr>
            <w:r w:rsidRPr="00F363B1">
              <w:rPr>
                <w:kern w:val="28"/>
                <w:sz w:val="20"/>
                <w:szCs w:val="20"/>
              </w:rPr>
              <w:t xml:space="preserve">От 5 </w:t>
            </w:r>
            <w:r w:rsidRPr="00F363B1">
              <w:rPr>
                <w:kern w:val="28"/>
                <w:sz w:val="20"/>
                <w:szCs w:val="20"/>
                <w:lang w:val="en-US"/>
              </w:rPr>
              <w:t>-</w:t>
            </w:r>
            <w:r w:rsidRPr="00F363B1">
              <w:rPr>
                <w:kern w:val="28"/>
                <w:sz w:val="20"/>
                <w:szCs w:val="20"/>
              </w:rPr>
              <w:t xml:space="preserve"> 10 (от 6 до 12)</w:t>
            </w:r>
          </w:p>
        </w:tc>
        <w:tc>
          <w:tcPr>
            <w:tcW w:w="2118" w:type="dxa"/>
            <w:tcBorders>
              <w:top w:val="single" w:sz="6" w:space="0" w:color="auto"/>
              <w:left w:val="single" w:sz="6" w:space="0" w:color="auto"/>
              <w:bottom w:val="single" w:sz="6" w:space="0" w:color="auto"/>
              <w:right w:val="single" w:sz="6" w:space="0" w:color="auto"/>
            </w:tcBorders>
          </w:tcPr>
          <w:p w:rsidR="0015730A" w:rsidRPr="00F363B1" w:rsidRDefault="0015730A" w:rsidP="00AE4C47">
            <w:pPr>
              <w:widowControl w:val="0"/>
              <w:autoSpaceDE w:val="0"/>
              <w:autoSpaceDN w:val="0"/>
              <w:adjustRightInd w:val="0"/>
              <w:jc w:val="center"/>
              <w:rPr>
                <w:kern w:val="28"/>
                <w:sz w:val="20"/>
                <w:szCs w:val="20"/>
              </w:rPr>
            </w:pPr>
            <w:r w:rsidRPr="00F363B1">
              <w:rPr>
                <w:kern w:val="28"/>
                <w:sz w:val="20"/>
                <w:szCs w:val="20"/>
              </w:rPr>
              <w:t>1,0</w:t>
            </w:r>
          </w:p>
        </w:tc>
        <w:tc>
          <w:tcPr>
            <w:tcW w:w="2332" w:type="dxa"/>
            <w:tcBorders>
              <w:top w:val="single" w:sz="6" w:space="0" w:color="auto"/>
              <w:left w:val="single" w:sz="6" w:space="0" w:color="auto"/>
              <w:bottom w:val="single" w:sz="6" w:space="0" w:color="auto"/>
              <w:right w:val="single" w:sz="6" w:space="0" w:color="auto"/>
            </w:tcBorders>
          </w:tcPr>
          <w:p w:rsidR="0015730A" w:rsidRPr="00F363B1" w:rsidRDefault="0015730A" w:rsidP="00AE4C47">
            <w:pPr>
              <w:widowControl w:val="0"/>
              <w:autoSpaceDE w:val="0"/>
              <w:autoSpaceDN w:val="0"/>
              <w:adjustRightInd w:val="0"/>
              <w:jc w:val="center"/>
              <w:rPr>
                <w:kern w:val="28"/>
                <w:sz w:val="20"/>
                <w:szCs w:val="20"/>
              </w:rPr>
            </w:pPr>
            <w:r w:rsidRPr="00F363B1">
              <w:rPr>
                <w:kern w:val="28"/>
                <w:sz w:val="20"/>
                <w:szCs w:val="20"/>
              </w:rPr>
              <w:t>1,0</w:t>
            </w:r>
          </w:p>
        </w:tc>
      </w:tr>
    </w:tbl>
    <w:p w:rsidR="0015730A" w:rsidRPr="0015730A" w:rsidRDefault="0015730A" w:rsidP="00F363B1">
      <w:pPr>
        <w:pStyle w:val="a7"/>
        <w:widowControl w:val="0"/>
        <w:autoSpaceDE w:val="0"/>
        <w:autoSpaceDN w:val="0"/>
        <w:adjustRightInd w:val="0"/>
        <w:spacing w:after="0" w:line="240" w:lineRule="auto"/>
        <w:ind w:left="927"/>
        <w:jc w:val="both"/>
        <w:rPr>
          <w:rFonts w:ascii="Times New Roman" w:hAnsi="Times New Roman" w:cs="Times New Roman"/>
          <w:kern w:val="28"/>
          <w:sz w:val="24"/>
          <w:szCs w:val="24"/>
        </w:rPr>
      </w:pPr>
    </w:p>
    <w:p w:rsidR="0015730A" w:rsidRPr="0015730A" w:rsidRDefault="0015730A" w:rsidP="00F363B1">
      <w:pPr>
        <w:pStyle w:val="a7"/>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 xml:space="preserve">Размещение </w:t>
      </w:r>
      <w:proofErr w:type="spellStart"/>
      <w:r w:rsidRPr="0015730A">
        <w:rPr>
          <w:rFonts w:ascii="Times New Roman" w:hAnsi="Times New Roman" w:cs="Times New Roman"/>
          <w:kern w:val="28"/>
          <w:sz w:val="24"/>
          <w:szCs w:val="24"/>
        </w:rPr>
        <w:t>золошлакоотвалов</w:t>
      </w:r>
      <w:proofErr w:type="spellEnd"/>
      <w:r w:rsidRPr="0015730A">
        <w:rPr>
          <w:rFonts w:ascii="Times New Roman" w:hAnsi="Times New Roman" w:cs="Times New Roman"/>
          <w:kern w:val="28"/>
          <w:sz w:val="24"/>
          <w:szCs w:val="24"/>
        </w:rPr>
        <w:t xml:space="preserve"> следует предусматривать вне селитебной территории. Условия размещения </w:t>
      </w:r>
      <w:proofErr w:type="spellStart"/>
      <w:r w:rsidRPr="0015730A">
        <w:rPr>
          <w:rFonts w:ascii="Times New Roman" w:hAnsi="Times New Roman" w:cs="Times New Roman"/>
          <w:kern w:val="28"/>
          <w:sz w:val="24"/>
          <w:szCs w:val="24"/>
        </w:rPr>
        <w:t>золошлакоотвалов</w:t>
      </w:r>
      <w:proofErr w:type="spellEnd"/>
      <w:r w:rsidRPr="0015730A">
        <w:rPr>
          <w:rFonts w:ascii="Times New Roman" w:hAnsi="Times New Roman" w:cs="Times New Roman"/>
          <w:kern w:val="28"/>
          <w:sz w:val="24"/>
          <w:szCs w:val="24"/>
        </w:rPr>
        <w:t xml:space="preserve"> и определение размеров площадок для них необходимо предусматривать по СНиП 2.04.07-86.</w:t>
      </w:r>
    </w:p>
    <w:p w:rsidR="0015730A" w:rsidRPr="0015730A" w:rsidRDefault="0015730A" w:rsidP="00F363B1">
      <w:pPr>
        <w:pStyle w:val="a7"/>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Размеры санитарно-защитных зон от котельных определяются в соответствии с действующими санитарными нормами.</w:t>
      </w:r>
    </w:p>
    <w:p w:rsidR="0015730A" w:rsidRPr="0015730A" w:rsidRDefault="0015730A" w:rsidP="00F363B1">
      <w:pPr>
        <w:pStyle w:val="a7"/>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Размеры земельных участков газонаполнительных станций (ГНС) в зависимости от их производительности следует принимать по проекту, но не более, га, для станций производительностью:</w:t>
      </w:r>
    </w:p>
    <w:p w:rsidR="0015730A" w:rsidRPr="0015730A" w:rsidRDefault="00F363B1" w:rsidP="00F363B1">
      <w:pPr>
        <w:pStyle w:val="a7"/>
        <w:widowControl w:val="0"/>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Pr>
          <w:rFonts w:ascii="Times New Roman" w:hAnsi="Times New Roman" w:cs="Times New Roman"/>
          <w:kern w:val="28"/>
          <w:sz w:val="24"/>
          <w:szCs w:val="24"/>
        </w:rPr>
        <w:t xml:space="preserve">10 тыс. т/год. - </w:t>
      </w:r>
      <w:r w:rsidR="0015730A" w:rsidRPr="0015730A">
        <w:rPr>
          <w:rFonts w:ascii="Times New Roman" w:hAnsi="Times New Roman" w:cs="Times New Roman"/>
          <w:kern w:val="28"/>
          <w:sz w:val="24"/>
          <w:szCs w:val="24"/>
        </w:rPr>
        <w:t>6</w:t>
      </w:r>
    </w:p>
    <w:p w:rsidR="0015730A" w:rsidRPr="0015730A" w:rsidRDefault="0015730A" w:rsidP="00F363B1">
      <w:pPr>
        <w:pStyle w:val="a7"/>
        <w:widowControl w:val="0"/>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20 тыс. т/год.</w:t>
      </w:r>
      <w:r w:rsidR="00F363B1">
        <w:rPr>
          <w:rFonts w:ascii="Times New Roman" w:hAnsi="Times New Roman" w:cs="Times New Roman"/>
          <w:kern w:val="28"/>
          <w:sz w:val="24"/>
          <w:szCs w:val="24"/>
        </w:rPr>
        <w:t xml:space="preserve"> - </w:t>
      </w:r>
      <w:r w:rsidRPr="0015730A">
        <w:rPr>
          <w:rFonts w:ascii="Times New Roman" w:hAnsi="Times New Roman" w:cs="Times New Roman"/>
          <w:kern w:val="28"/>
          <w:sz w:val="24"/>
          <w:szCs w:val="24"/>
        </w:rPr>
        <w:t>7</w:t>
      </w:r>
    </w:p>
    <w:p w:rsidR="0015730A" w:rsidRPr="0015730A" w:rsidRDefault="0015730A" w:rsidP="00F363B1">
      <w:pPr>
        <w:pStyle w:val="a7"/>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 xml:space="preserve">Размеры земельных участков газонаполнительных пунктов (ГНП) и промежуточных складов баллонов (ПСБ) следует принимать не более </w:t>
      </w:r>
      <w:smartTag w:uri="urn:schemas-microsoft-com:office:smarttags" w:element="metricconverter">
        <w:smartTagPr>
          <w:attr w:name="ProductID" w:val="0,6 га"/>
        </w:smartTagPr>
        <w:r w:rsidRPr="0015730A">
          <w:rPr>
            <w:rFonts w:ascii="Times New Roman" w:hAnsi="Times New Roman" w:cs="Times New Roman"/>
            <w:kern w:val="28"/>
            <w:sz w:val="24"/>
            <w:szCs w:val="24"/>
          </w:rPr>
          <w:t>0,6 га</w:t>
        </w:r>
      </w:smartTag>
      <w:r w:rsidRPr="0015730A">
        <w:rPr>
          <w:rFonts w:ascii="Times New Roman" w:hAnsi="Times New Roman" w:cs="Times New Roman"/>
          <w:kern w:val="28"/>
          <w:sz w:val="24"/>
          <w:szCs w:val="24"/>
        </w:rPr>
        <w:t>. Расстояния от них до зданий и сооружений различного назначения следует принимать согласно СНиП 2.04.08-87.</w:t>
      </w:r>
    </w:p>
    <w:p w:rsidR="0015730A" w:rsidRPr="0015730A" w:rsidRDefault="0015730A" w:rsidP="00F363B1">
      <w:pPr>
        <w:pStyle w:val="a7"/>
        <w:widowControl w:val="0"/>
        <w:numPr>
          <w:ilvl w:val="0"/>
          <w:numId w:val="18"/>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4"/>
        </w:rPr>
      </w:pPr>
      <w:r w:rsidRPr="0015730A">
        <w:rPr>
          <w:rFonts w:ascii="Times New Roman" w:hAnsi="Times New Roman" w:cs="Times New Roman"/>
          <w:kern w:val="28"/>
          <w:sz w:val="24"/>
          <w:szCs w:val="24"/>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15730A" w:rsidRDefault="0015730A" w:rsidP="00442931">
      <w:pPr>
        <w:tabs>
          <w:tab w:val="left" w:pos="851"/>
        </w:tabs>
        <w:ind w:firstLine="567"/>
        <w:jc w:val="both"/>
      </w:pPr>
    </w:p>
    <w:p w:rsidR="00DF474D" w:rsidRDefault="00DF474D" w:rsidP="00DF474D">
      <w:pPr>
        <w:pStyle w:val="a7"/>
        <w:widowControl w:val="0"/>
        <w:numPr>
          <w:ilvl w:val="0"/>
          <w:numId w:val="1"/>
        </w:numPr>
        <w:tabs>
          <w:tab w:val="left" w:pos="851"/>
          <w:tab w:val="left" w:pos="9639"/>
        </w:tabs>
        <w:suppressAutoHyphens/>
        <w:ind w:right="284"/>
        <w:jc w:val="both"/>
        <w:rPr>
          <w:rFonts w:ascii="Times New Roman" w:eastAsia="Andale Sans UI" w:hAnsi="Times New Roman" w:cs="Times New Roman"/>
          <w:b/>
          <w:kern w:val="1"/>
          <w:sz w:val="24"/>
          <w:szCs w:val="24"/>
          <w:lang w:eastAsia="ar-SA"/>
        </w:rPr>
      </w:pPr>
      <w:r w:rsidRPr="00DF474D">
        <w:rPr>
          <w:rFonts w:ascii="Times New Roman" w:eastAsia="Andale Sans UI" w:hAnsi="Times New Roman" w:cs="Times New Roman"/>
          <w:b/>
          <w:kern w:val="1"/>
          <w:sz w:val="24"/>
          <w:szCs w:val="24"/>
          <w:lang w:eastAsia="ar-SA"/>
        </w:rPr>
        <w:t xml:space="preserve">Зоны </w:t>
      </w:r>
      <w:r>
        <w:rPr>
          <w:rFonts w:ascii="Times New Roman" w:eastAsia="Andale Sans UI" w:hAnsi="Times New Roman" w:cs="Times New Roman"/>
          <w:b/>
          <w:kern w:val="1"/>
          <w:sz w:val="24"/>
          <w:szCs w:val="24"/>
          <w:lang w:eastAsia="ar-SA"/>
        </w:rPr>
        <w:t>сельскохозяйственного использования</w:t>
      </w:r>
      <w:r w:rsidR="00BA0173">
        <w:rPr>
          <w:rFonts w:ascii="Times New Roman" w:eastAsia="Andale Sans UI" w:hAnsi="Times New Roman" w:cs="Times New Roman"/>
          <w:b/>
          <w:kern w:val="1"/>
          <w:sz w:val="24"/>
          <w:szCs w:val="24"/>
          <w:lang w:eastAsia="ar-SA"/>
        </w:rPr>
        <w:t xml:space="preserve"> (СХ)</w:t>
      </w:r>
    </w:p>
    <w:p w:rsidR="0060058B" w:rsidRPr="0060058B" w:rsidRDefault="0060058B" w:rsidP="0060058B">
      <w:pPr>
        <w:tabs>
          <w:tab w:val="left" w:pos="851"/>
        </w:tabs>
        <w:ind w:firstLine="567"/>
        <w:jc w:val="both"/>
        <w:rPr>
          <w:rFonts w:eastAsia="Andale Sans UI"/>
          <w:kern w:val="1"/>
          <w:sz w:val="24"/>
          <w:szCs w:val="24"/>
          <w:lang w:eastAsia="ar-SA"/>
        </w:rPr>
      </w:pPr>
      <w:r w:rsidRPr="0060058B">
        <w:rPr>
          <w:rFonts w:eastAsia="Andale Sans UI"/>
          <w:kern w:val="1"/>
          <w:sz w:val="24"/>
          <w:szCs w:val="24"/>
          <w:lang w:eastAsia="ar-SA"/>
        </w:rPr>
        <w:t>Зоны сельскохозяйственного использования предназначены для ведения сельского хозяйства, дачного хозяйства, садоводства, размещения и развития объектов сельскохозяйственного назначения</w:t>
      </w:r>
      <w:r>
        <w:rPr>
          <w:rFonts w:eastAsia="Andale Sans UI"/>
          <w:kern w:val="1"/>
          <w:sz w:val="24"/>
          <w:szCs w:val="24"/>
          <w:lang w:eastAsia="ar-SA"/>
        </w:rPr>
        <w:t>.</w:t>
      </w:r>
    </w:p>
    <w:p w:rsidR="001E194C" w:rsidRDefault="001E194C" w:rsidP="00442931">
      <w:pPr>
        <w:tabs>
          <w:tab w:val="left" w:pos="851"/>
        </w:tabs>
        <w:ind w:firstLine="567"/>
        <w:jc w:val="both"/>
      </w:pPr>
    </w:p>
    <w:p w:rsidR="005B7C66" w:rsidRDefault="005B7C66" w:rsidP="00A16E3B">
      <w:pPr>
        <w:pStyle w:val="a7"/>
        <w:widowControl w:val="0"/>
        <w:numPr>
          <w:ilvl w:val="1"/>
          <w:numId w:val="1"/>
        </w:numPr>
        <w:tabs>
          <w:tab w:val="left" w:pos="993"/>
          <w:tab w:val="left" w:pos="9639"/>
        </w:tabs>
        <w:suppressAutoHyphens/>
        <w:ind w:left="0" w:right="284" w:firstLine="567"/>
        <w:jc w:val="both"/>
        <w:rPr>
          <w:rFonts w:ascii="Times New Roman" w:eastAsia="Andale Sans UI" w:hAnsi="Times New Roman" w:cs="Times New Roman"/>
          <w:b/>
          <w:kern w:val="1"/>
          <w:sz w:val="24"/>
          <w:szCs w:val="24"/>
          <w:lang w:eastAsia="ar-SA"/>
        </w:rPr>
      </w:pPr>
      <w:r>
        <w:rPr>
          <w:rFonts w:ascii="Times New Roman" w:eastAsia="Andale Sans UI" w:hAnsi="Times New Roman" w:cs="Times New Roman"/>
          <w:b/>
          <w:kern w:val="1"/>
          <w:sz w:val="24"/>
          <w:szCs w:val="24"/>
          <w:lang w:eastAsia="ar-SA"/>
        </w:rPr>
        <w:t>З</w:t>
      </w:r>
      <w:r w:rsidRPr="005B7C66">
        <w:rPr>
          <w:rFonts w:ascii="Times New Roman" w:eastAsia="Andale Sans UI" w:hAnsi="Times New Roman" w:cs="Times New Roman"/>
          <w:b/>
          <w:kern w:val="1"/>
          <w:sz w:val="24"/>
          <w:szCs w:val="24"/>
          <w:lang w:eastAsia="ar-SA"/>
        </w:rPr>
        <w:t>она се</w:t>
      </w:r>
      <w:r w:rsidR="00A16E3B">
        <w:rPr>
          <w:rFonts w:ascii="Times New Roman" w:eastAsia="Andale Sans UI" w:hAnsi="Times New Roman" w:cs="Times New Roman"/>
          <w:b/>
          <w:kern w:val="1"/>
          <w:sz w:val="24"/>
          <w:szCs w:val="24"/>
          <w:lang w:eastAsia="ar-SA"/>
        </w:rPr>
        <w:t>льскохозяйственных угодий (СХ1)</w:t>
      </w:r>
    </w:p>
    <w:p w:rsidR="000A6D81" w:rsidRDefault="000A6D81" w:rsidP="00E44ADC">
      <w:pPr>
        <w:pStyle w:val="a4"/>
        <w:numPr>
          <w:ilvl w:val="0"/>
          <w:numId w:val="15"/>
        </w:numPr>
        <w:tabs>
          <w:tab w:val="left" w:pos="851"/>
        </w:tabs>
        <w:spacing w:before="0" w:beforeAutospacing="0" w:after="0" w:afterAutospacing="0"/>
        <w:ind w:left="0" w:firstLine="567"/>
        <w:jc w:val="both"/>
        <w:rPr>
          <w:kern w:val="28"/>
          <w:szCs w:val="20"/>
        </w:rPr>
      </w:pPr>
      <w:r w:rsidRPr="00371877">
        <w:rPr>
          <w:kern w:val="28"/>
          <w:szCs w:val="20"/>
        </w:rPr>
        <w:t xml:space="preserve">Для зоны </w:t>
      </w:r>
      <w:r w:rsidRPr="000A6D81">
        <w:rPr>
          <w:kern w:val="28"/>
          <w:szCs w:val="20"/>
        </w:rPr>
        <w:t>сельскохозяйственных угодий (СХ1)</w:t>
      </w:r>
      <w:r w:rsidRPr="00371877">
        <w:rPr>
          <w:kern w:val="28"/>
          <w:szCs w:val="20"/>
        </w:rPr>
        <w:t xml:space="preserve"> установлены следующие виды разрешенного использования объектов капитального строительства и земельных участков, предельные (минимальные и (или) максимальные) размеры земельных участков и </w:t>
      </w:r>
      <w:r w:rsidRPr="00371877">
        <w:rPr>
          <w:kern w:val="28"/>
          <w:szCs w:val="20"/>
        </w:rPr>
        <w:lastRenderedPageBreak/>
        <w:t>предельные параметры разрешенного строительства, реконструкции объектов капитального строительства:</w:t>
      </w:r>
    </w:p>
    <w:p w:rsidR="00D65AF5" w:rsidRPr="00371877" w:rsidRDefault="00D65AF5" w:rsidP="000A6D81">
      <w:pPr>
        <w:pStyle w:val="a4"/>
        <w:tabs>
          <w:tab w:val="left" w:pos="851"/>
        </w:tabs>
        <w:spacing w:before="0" w:beforeAutospacing="0" w:after="0" w:afterAutospacing="0"/>
        <w:ind w:firstLine="567"/>
        <w:jc w:val="both"/>
        <w:rPr>
          <w:kern w:val="28"/>
          <w:szCs w:val="20"/>
        </w:rPr>
      </w:pPr>
    </w:p>
    <w:p w:rsidR="000A6D81" w:rsidRPr="000A6D81" w:rsidRDefault="000A6D81" w:rsidP="000A6D81">
      <w:pPr>
        <w:widowControl w:val="0"/>
        <w:tabs>
          <w:tab w:val="left" w:pos="851"/>
          <w:tab w:val="left" w:pos="9639"/>
        </w:tabs>
        <w:suppressAutoHyphens/>
        <w:ind w:left="567" w:right="284"/>
        <w:jc w:val="both"/>
        <w:rPr>
          <w:rFonts w:eastAsia="Andale Sans UI"/>
          <w:b/>
          <w:kern w:val="1"/>
          <w:sz w:val="24"/>
          <w:szCs w:val="24"/>
          <w:lang w:eastAsia="ar-SA"/>
        </w:rPr>
      </w:pPr>
    </w:p>
    <w:tbl>
      <w:tblPr>
        <w:tblpPr w:leftFromText="180" w:rightFromText="180" w:vertAnchor="text" w:tblpXSpec="center" w:tblpY="1"/>
        <w:tblOverlap w:val="neve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
        <w:gridCol w:w="29"/>
        <w:gridCol w:w="708"/>
        <w:gridCol w:w="2552"/>
        <w:gridCol w:w="1417"/>
        <w:gridCol w:w="1134"/>
        <w:gridCol w:w="1134"/>
        <w:gridCol w:w="1134"/>
        <w:gridCol w:w="1276"/>
      </w:tblGrid>
      <w:tr w:rsidR="008151E6" w:rsidRPr="00460832" w:rsidTr="00EC0E6F">
        <w:trPr>
          <w:cantSplit/>
          <w:trHeight w:val="258"/>
          <w:jc w:val="center"/>
        </w:trPr>
        <w:tc>
          <w:tcPr>
            <w:tcW w:w="397" w:type="dxa"/>
            <w:vMerge w:val="restart"/>
            <w:shd w:val="clear" w:color="auto" w:fill="auto"/>
          </w:tcPr>
          <w:p w:rsidR="008151E6" w:rsidRPr="00460832" w:rsidRDefault="008151E6" w:rsidP="00EC0E6F">
            <w:pPr>
              <w:pStyle w:val="Standard"/>
              <w:jc w:val="center"/>
              <w:rPr>
                <w:iCs/>
                <w:sz w:val="20"/>
                <w:szCs w:val="20"/>
                <w:shd w:val="clear" w:color="auto" w:fill="FFFFFF"/>
              </w:rPr>
            </w:pPr>
            <w:r w:rsidRPr="00460832">
              <w:rPr>
                <w:iCs/>
                <w:sz w:val="20"/>
                <w:szCs w:val="20"/>
                <w:shd w:val="clear" w:color="auto" w:fill="FFFFFF"/>
              </w:rPr>
              <w:t>№</w:t>
            </w:r>
          </w:p>
          <w:p w:rsidR="008151E6" w:rsidRPr="00460832" w:rsidRDefault="008151E6" w:rsidP="00EC0E6F">
            <w:pPr>
              <w:pStyle w:val="Standard"/>
              <w:jc w:val="center"/>
              <w:rPr>
                <w:iCs/>
                <w:sz w:val="20"/>
                <w:szCs w:val="20"/>
                <w:shd w:val="clear" w:color="auto" w:fill="FFFFFF"/>
              </w:rPr>
            </w:pPr>
            <w:r w:rsidRPr="00460832">
              <w:rPr>
                <w:iCs/>
                <w:sz w:val="20"/>
                <w:szCs w:val="20"/>
                <w:shd w:val="clear" w:color="auto" w:fill="FFFFFF"/>
              </w:rPr>
              <w:t>п/п</w:t>
            </w:r>
          </w:p>
        </w:tc>
        <w:tc>
          <w:tcPr>
            <w:tcW w:w="737" w:type="dxa"/>
            <w:gridSpan w:val="2"/>
            <w:vMerge w:val="restart"/>
            <w:shd w:val="clear" w:color="auto" w:fill="auto"/>
          </w:tcPr>
          <w:p w:rsidR="008151E6" w:rsidRPr="00460832" w:rsidRDefault="008151E6" w:rsidP="00EC0E6F">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2" w:type="dxa"/>
            <w:vMerge w:val="restart"/>
            <w:shd w:val="clear" w:color="auto" w:fill="auto"/>
          </w:tcPr>
          <w:p w:rsidR="008151E6" w:rsidRPr="00B34028" w:rsidRDefault="008151E6"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8"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8151E6" w:rsidRPr="00460832" w:rsidRDefault="008151E6" w:rsidP="00EC0E6F">
            <w:pPr>
              <w:pStyle w:val="Standard"/>
              <w:jc w:val="center"/>
              <w:rPr>
                <w:iCs/>
                <w:sz w:val="20"/>
                <w:szCs w:val="20"/>
                <w:shd w:val="clear" w:color="auto" w:fill="FFFFFF"/>
              </w:rPr>
            </w:pPr>
          </w:p>
        </w:tc>
        <w:tc>
          <w:tcPr>
            <w:tcW w:w="6095" w:type="dxa"/>
            <w:gridSpan w:val="5"/>
            <w:shd w:val="clear" w:color="auto" w:fill="auto"/>
          </w:tcPr>
          <w:p w:rsidR="008151E6" w:rsidRPr="00460832" w:rsidRDefault="008151E6" w:rsidP="00EC0E6F">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8151E6" w:rsidRPr="00460832" w:rsidTr="00EC0E6F">
        <w:trPr>
          <w:cantSplit/>
          <w:trHeight w:val="1508"/>
          <w:jc w:val="center"/>
        </w:trPr>
        <w:tc>
          <w:tcPr>
            <w:tcW w:w="397" w:type="dxa"/>
            <w:vMerge/>
            <w:shd w:val="clear" w:color="auto" w:fill="auto"/>
          </w:tcPr>
          <w:p w:rsidR="008151E6" w:rsidRPr="00460832" w:rsidRDefault="008151E6" w:rsidP="00EC0E6F">
            <w:pPr>
              <w:snapToGrid w:val="0"/>
              <w:rPr>
                <w:sz w:val="20"/>
                <w:szCs w:val="20"/>
                <w:shd w:val="clear" w:color="auto" w:fill="FFFFFF"/>
              </w:rPr>
            </w:pPr>
          </w:p>
        </w:tc>
        <w:tc>
          <w:tcPr>
            <w:tcW w:w="737" w:type="dxa"/>
            <w:gridSpan w:val="2"/>
            <w:vMerge/>
            <w:shd w:val="clear" w:color="auto" w:fill="auto"/>
          </w:tcPr>
          <w:p w:rsidR="008151E6" w:rsidRPr="00460832" w:rsidRDefault="008151E6" w:rsidP="00EC0E6F">
            <w:pPr>
              <w:snapToGrid w:val="0"/>
              <w:rPr>
                <w:sz w:val="20"/>
                <w:szCs w:val="20"/>
                <w:shd w:val="clear" w:color="auto" w:fill="FFFFFF"/>
              </w:rPr>
            </w:pPr>
          </w:p>
        </w:tc>
        <w:tc>
          <w:tcPr>
            <w:tcW w:w="2552" w:type="dxa"/>
            <w:vMerge/>
            <w:shd w:val="clear" w:color="auto" w:fill="auto"/>
          </w:tcPr>
          <w:p w:rsidR="008151E6" w:rsidRPr="00460832" w:rsidRDefault="008151E6" w:rsidP="00EC0E6F">
            <w:pPr>
              <w:snapToGrid w:val="0"/>
              <w:rPr>
                <w:sz w:val="20"/>
                <w:szCs w:val="20"/>
                <w:shd w:val="clear" w:color="auto" w:fill="FFFFFF"/>
              </w:rPr>
            </w:pPr>
          </w:p>
        </w:tc>
        <w:tc>
          <w:tcPr>
            <w:tcW w:w="1417" w:type="dxa"/>
            <w:shd w:val="clear" w:color="auto" w:fill="auto"/>
          </w:tcPr>
          <w:p w:rsidR="008151E6" w:rsidRPr="00460832" w:rsidRDefault="008151E6" w:rsidP="00EC0E6F">
            <w:pPr>
              <w:pStyle w:val="Standard"/>
              <w:jc w:val="center"/>
              <w:rPr>
                <w:iCs/>
                <w:sz w:val="20"/>
                <w:szCs w:val="20"/>
                <w:shd w:val="clear" w:color="auto" w:fill="FFFFFF"/>
              </w:rPr>
            </w:pPr>
            <w:r w:rsidRPr="00460832">
              <w:rPr>
                <w:iCs/>
                <w:sz w:val="20"/>
                <w:szCs w:val="20"/>
                <w:shd w:val="clear" w:color="auto" w:fill="FFFFFF"/>
              </w:rPr>
              <w:t>Предельные размеры земельных участков (мин. - макс.), га</w:t>
            </w:r>
          </w:p>
        </w:tc>
        <w:tc>
          <w:tcPr>
            <w:tcW w:w="1134" w:type="dxa"/>
            <w:shd w:val="clear" w:color="auto" w:fill="auto"/>
          </w:tcPr>
          <w:p w:rsidR="008151E6" w:rsidRPr="00460832" w:rsidRDefault="008151E6" w:rsidP="00EC0E6F">
            <w:pPr>
              <w:pStyle w:val="Standard"/>
              <w:jc w:val="center"/>
              <w:rPr>
                <w:bCs/>
                <w:iCs/>
                <w:sz w:val="20"/>
                <w:szCs w:val="20"/>
                <w:shd w:val="clear" w:color="auto" w:fill="FFFFFF"/>
              </w:rPr>
            </w:pPr>
            <w:r w:rsidRPr="00460832">
              <w:rPr>
                <w:bCs/>
                <w:iCs/>
                <w:sz w:val="20"/>
                <w:szCs w:val="20"/>
                <w:shd w:val="clear" w:color="auto" w:fill="FFFFFF"/>
              </w:rPr>
              <w:t>Максимальный процент застройки, %</w:t>
            </w:r>
          </w:p>
        </w:tc>
        <w:tc>
          <w:tcPr>
            <w:tcW w:w="1134" w:type="dxa"/>
            <w:shd w:val="clear" w:color="auto" w:fill="auto"/>
          </w:tcPr>
          <w:p w:rsidR="008151E6" w:rsidRPr="00460832" w:rsidRDefault="008151E6" w:rsidP="00EC0E6F">
            <w:pPr>
              <w:pStyle w:val="Standard"/>
              <w:jc w:val="center"/>
              <w:rPr>
                <w:sz w:val="20"/>
                <w:szCs w:val="20"/>
              </w:rPr>
            </w:pPr>
            <w:r w:rsidRPr="00460832">
              <w:rPr>
                <w:sz w:val="20"/>
                <w:szCs w:val="20"/>
              </w:rPr>
              <w:t>Максимальная высота здания до конька крыши, м</w:t>
            </w:r>
          </w:p>
        </w:tc>
        <w:tc>
          <w:tcPr>
            <w:tcW w:w="1134" w:type="dxa"/>
          </w:tcPr>
          <w:p w:rsidR="008151E6" w:rsidRPr="00460832" w:rsidRDefault="008151E6" w:rsidP="00EC0E6F">
            <w:pPr>
              <w:pStyle w:val="Standard"/>
              <w:jc w:val="center"/>
              <w:rPr>
                <w:bCs/>
                <w:iCs/>
                <w:sz w:val="20"/>
                <w:szCs w:val="20"/>
                <w:shd w:val="clear" w:color="auto" w:fill="FFFFFF"/>
              </w:rPr>
            </w:pPr>
            <w:r w:rsidRPr="00460832">
              <w:rPr>
                <w:iCs/>
                <w:sz w:val="20"/>
                <w:szCs w:val="20"/>
                <w:shd w:val="clear" w:color="auto" w:fill="FFFFFF"/>
              </w:rPr>
              <w:t>Предельное количество этажей, этаж</w:t>
            </w:r>
          </w:p>
        </w:tc>
        <w:tc>
          <w:tcPr>
            <w:tcW w:w="1276" w:type="dxa"/>
          </w:tcPr>
          <w:p w:rsidR="008151E6" w:rsidRPr="00460832" w:rsidRDefault="008151E6" w:rsidP="00EC0E6F">
            <w:pPr>
              <w:pStyle w:val="Standard"/>
              <w:jc w:val="center"/>
              <w:rPr>
                <w:bCs/>
                <w:iCs/>
                <w:sz w:val="20"/>
                <w:szCs w:val="20"/>
                <w:shd w:val="clear" w:color="auto" w:fill="FFFFFF"/>
              </w:rPr>
            </w:pPr>
            <w:r w:rsidRPr="00460832">
              <w:rPr>
                <w:bCs/>
                <w:iCs/>
                <w:sz w:val="20"/>
                <w:szCs w:val="20"/>
                <w:shd w:val="clear" w:color="auto" w:fill="FFFFFF"/>
              </w:rPr>
              <w:t>Минимальный отступ от границ земельного участка, м</w:t>
            </w:r>
          </w:p>
        </w:tc>
      </w:tr>
      <w:tr w:rsidR="008151E6" w:rsidRPr="00460832" w:rsidTr="00EC0E6F">
        <w:trPr>
          <w:cantSplit/>
          <w:trHeight w:val="259"/>
          <w:jc w:val="center"/>
        </w:trPr>
        <w:tc>
          <w:tcPr>
            <w:tcW w:w="397" w:type="dxa"/>
            <w:shd w:val="clear" w:color="auto" w:fill="auto"/>
          </w:tcPr>
          <w:p w:rsidR="008151E6" w:rsidRPr="00460832" w:rsidRDefault="008151E6" w:rsidP="00EC0E6F">
            <w:pPr>
              <w:snapToGrid w:val="0"/>
              <w:jc w:val="center"/>
              <w:rPr>
                <w:sz w:val="20"/>
                <w:szCs w:val="20"/>
                <w:shd w:val="clear" w:color="auto" w:fill="FFFFFF"/>
              </w:rPr>
            </w:pPr>
            <w:r w:rsidRPr="00460832">
              <w:rPr>
                <w:sz w:val="20"/>
                <w:szCs w:val="20"/>
                <w:shd w:val="clear" w:color="auto" w:fill="FFFFFF"/>
              </w:rPr>
              <w:t>1</w:t>
            </w:r>
          </w:p>
        </w:tc>
        <w:tc>
          <w:tcPr>
            <w:tcW w:w="737" w:type="dxa"/>
            <w:gridSpan w:val="2"/>
            <w:shd w:val="clear" w:color="auto" w:fill="auto"/>
          </w:tcPr>
          <w:p w:rsidR="008151E6" w:rsidRPr="00460832" w:rsidRDefault="008151E6" w:rsidP="00EC0E6F">
            <w:pPr>
              <w:snapToGrid w:val="0"/>
              <w:jc w:val="center"/>
              <w:rPr>
                <w:sz w:val="20"/>
                <w:szCs w:val="20"/>
                <w:shd w:val="clear" w:color="auto" w:fill="FFFFFF"/>
              </w:rPr>
            </w:pPr>
            <w:r w:rsidRPr="00460832">
              <w:rPr>
                <w:sz w:val="20"/>
                <w:szCs w:val="20"/>
                <w:shd w:val="clear" w:color="auto" w:fill="FFFFFF"/>
              </w:rPr>
              <w:t>2</w:t>
            </w:r>
          </w:p>
        </w:tc>
        <w:tc>
          <w:tcPr>
            <w:tcW w:w="2552" w:type="dxa"/>
            <w:shd w:val="clear" w:color="auto" w:fill="auto"/>
          </w:tcPr>
          <w:p w:rsidR="008151E6" w:rsidRPr="00460832" w:rsidRDefault="008151E6" w:rsidP="00EC0E6F">
            <w:pPr>
              <w:snapToGrid w:val="0"/>
              <w:jc w:val="center"/>
              <w:rPr>
                <w:sz w:val="20"/>
                <w:szCs w:val="20"/>
                <w:shd w:val="clear" w:color="auto" w:fill="FFFFFF"/>
              </w:rPr>
            </w:pPr>
            <w:r w:rsidRPr="00460832">
              <w:rPr>
                <w:sz w:val="20"/>
                <w:szCs w:val="20"/>
                <w:shd w:val="clear" w:color="auto" w:fill="FFFFFF"/>
              </w:rPr>
              <w:t>3</w:t>
            </w:r>
          </w:p>
        </w:tc>
        <w:tc>
          <w:tcPr>
            <w:tcW w:w="1417" w:type="dxa"/>
            <w:shd w:val="clear" w:color="auto" w:fill="auto"/>
          </w:tcPr>
          <w:p w:rsidR="008151E6" w:rsidRPr="00460832" w:rsidRDefault="008151E6" w:rsidP="00EC0E6F">
            <w:pPr>
              <w:pStyle w:val="Standard"/>
              <w:jc w:val="center"/>
              <w:rPr>
                <w:iCs/>
                <w:sz w:val="20"/>
                <w:szCs w:val="20"/>
                <w:shd w:val="clear" w:color="auto" w:fill="FFFFFF"/>
              </w:rPr>
            </w:pPr>
            <w:r w:rsidRPr="00460832">
              <w:rPr>
                <w:iCs/>
                <w:sz w:val="20"/>
                <w:szCs w:val="20"/>
                <w:shd w:val="clear" w:color="auto" w:fill="FFFFFF"/>
              </w:rPr>
              <w:t>4</w:t>
            </w:r>
          </w:p>
        </w:tc>
        <w:tc>
          <w:tcPr>
            <w:tcW w:w="1134" w:type="dxa"/>
            <w:shd w:val="clear" w:color="auto" w:fill="auto"/>
          </w:tcPr>
          <w:p w:rsidR="008151E6" w:rsidRPr="00460832" w:rsidRDefault="008151E6" w:rsidP="00EC0E6F">
            <w:pPr>
              <w:pStyle w:val="Standard"/>
              <w:jc w:val="center"/>
              <w:rPr>
                <w:iCs/>
                <w:sz w:val="20"/>
                <w:szCs w:val="20"/>
                <w:shd w:val="clear" w:color="auto" w:fill="FFFFFF"/>
              </w:rPr>
            </w:pPr>
            <w:r w:rsidRPr="00460832">
              <w:rPr>
                <w:iCs/>
                <w:sz w:val="20"/>
                <w:szCs w:val="20"/>
                <w:shd w:val="clear" w:color="auto" w:fill="FFFFFF"/>
              </w:rPr>
              <w:t>5</w:t>
            </w:r>
          </w:p>
        </w:tc>
        <w:tc>
          <w:tcPr>
            <w:tcW w:w="1134" w:type="dxa"/>
            <w:shd w:val="clear" w:color="auto" w:fill="auto"/>
          </w:tcPr>
          <w:p w:rsidR="008151E6" w:rsidRPr="00460832" w:rsidRDefault="008151E6" w:rsidP="00EC0E6F">
            <w:pPr>
              <w:pStyle w:val="Standard"/>
              <w:jc w:val="center"/>
              <w:rPr>
                <w:bCs/>
                <w:iCs/>
                <w:sz w:val="20"/>
                <w:szCs w:val="20"/>
                <w:shd w:val="clear" w:color="auto" w:fill="FFFFFF"/>
              </w:rPr>
            </w:pPr>
            <w:r w:rsidRPr="00460832">
              <w:rPr>
                <w:bCs/>
                <w:iCs/>
                <w:sz w:val="20"/>
                <w:szCs w:val="20"/>
                <w:shd w:val="clear" w:color="auto" w:fill="FFFFFF"/>
              </w:rPr>
              <w:t>6</w:t>
            </w:r>
          </w:p>
        </w:tc>
        <w:tc>
          <w:tcPr>
            <w:tcW w:w="1134" w:type="dxa"/>
          </w:tcPr>
          <w:p w:rsidR="008151E6" w:rsidRPr="00460832" w:rsidRDefault="008151E6" w:rsidP="00EC0E6F">
            <w:pPr>
              <w:pStyle w:val="Standard"/>
              <w:jc w:val="center"/>
              <w:rPr>
                <w:bCs/>
                <w:iCs/>
                <w:sz w:val="20"/>
                <w:szCs w:val="20"/>
                <w:shd w:val="clear" w:color="auto" w:fill="FFFFFF"/>
              </w:rPr>
            </w:pPr>
            <w:r w:rsidRPr="00460832">
              <w:rPr>
                <w:bCs/>
                <w:iCs/>
                <w:sz w:val="20"/>
                <w:szCs w:val="20"/>
                <w:shd w:val="clear" w:color="auto" w:fill="FFFFFF"/>
              </w:rPr>
              <w:t>7</w:t>
            </w:r>
          </w:p>
        </w:tc>
        <w:tc>
          <w:tcPr>
            <w:tcW w:w="1276" w:type="dxa"/>
          </w:tcPr>
          <w:p w:rsidR="008151E6" w:rsidRPr="00460832" w:rsidRDefault="008151E6" w:rsidP="00EC0E6F">
            <w:pPr>
              <w:pStyle w:val="Standard"/>
              <w:jc w:val="center"/>
              <w:rPr>
                <w:bCs/>
                <w:iCs/>
                <w:sz w:val="20"/>
                <w:szCs w:val="20"/>
                <w:shd w:val="clear" w:color="auto" w:fill="FFFFFF"/>
              </w:rPr>
            </w:pPr>
            <w:r w:rsidRPr="00460832">
              <w:rPr>
                <w:bCs/>
                <w:iCs/>
                <w:sz w:val="20"/>
                <w:szCs w:val="20"/>
                <w:shd w:val="clear" w:color="auto" w:fill="FFFFFF"/>
              </w:rPr>
              <w:t>8</w:t>
            </w:r>
          </w:p>
        </w:tc>
      </w:tr>
      <w:tr w:rsidR="008151E6" w:rsidRPr="00460832" w:rsidTr="00EC0E6F">
        <w:trPr>
          <w:cantSplit/>
          <w:trHeight w:val="259"/>
          <w:jc w:val="center"/>
        </w:trPr>
        <w:tc>
          <w:tcPr>
            <w:tcW w:w="9781" w:type="dxa"/>
            <w:gridSpan w:val="9"/>
            <w:shd w:val="clear" w:color="auto" w:fill="auto"/>
          </w:tcPr>
          <w:p w:rsidR="008151E6" w:rsidRPr="00460832" w:rsidRDefault="008151E6" w:rsidP="00EC0E6F">
            <w:pPr>
              <w:pStyle w:val="Standard"/>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8151E6" w:rsidRPr="00460832" w:rsidTr="00EC0E6F">
        <w:trPr>
          <w:cantSplit/>
          <w:trHeight w:val="259"/>
          <w:jc w:val="center"/>
        </w:trPr>
        <w:tc>
          <w:tcPr>
            <w:tcW w:w="397" w:type="dxa"/>
            <w:shd w:val="clear" w:color="auto" w:fill="auto"/>
          </w:tcPr>
          <w:p w:rsidR="008151E6" w:rsidRDefault="008151E6" w:rsidP="00EC0E6F">
            <w:pPr>
              <w:snapToGrid w:val="0"/>
              <w:jc w:val="center"/>
              <w:rPr>
                <w:sz w:val="20"/>
                <w:szCs w:val="20"/>
                <w:shd w:val="clear" w:color="auto" w:fill="FFFFFF"/>
              </w:rPr>
            </w:pPr>
            <w:r>
              <w:rPr>
                <w:sz w:val="20"/>
                <w:szCs w:val="20"/>
                <w:shd w:val="clear" w:color="auto" w:fill="FFFFFF"/>
              </w:rPr>
              <w:t>1</w:t>
            </w:r>
          </w:p>
        </w:tc>
        <w:tc>
          <w:tcPr>
            <w:tcW w:w="737" w:type="dxa"/>
            <w:gridSpan w:val="2"/>
            <w:shd w:val="clear" w:color="auto" w:fill="auto"/>
          </w:tcPr>
          <w:p w:rsidR="008151E6" w:rsidRPr="008B0132" w:rsidRDefault="00027745" w:rsidP="00EC0E6F">
            <w:pPr>
              <w:pStyle w:val="af1"/>
              <w:jc w:val="center"/>
              <w:rPr>
                <w:rFonts w:ascii="Times New Roman" w:hAnsi="Times New Roman" w:cs="Times New Roman"/>
                <w:sz w:val="20"/>
                <w:szCs w:val="20"/>
              </w:rPr>
            </w:pPr>
            <w:r>
              <w:rPr>
                <w:rFonts w:ascii="Times New Roman" w:hAnsi="Times New Roman" w:cs="Times New Roman"/>
                <w:sz w:val="20"/>
                <w:szCs w:val="20"/>
              </w:rPr>
              <w:t>1.1</w:t>
            </w:r>
            <w:r w:rsidR="008151E6" w:rsidRPr="008B0132">
              <w:rPr>
                <w:rFonts w:ascii="Times New Roman" w:hAnsi="Times New Roman" w:cs="Times New Roman"/>
                <w:sz w:val="20"/>
                <w:szCs w:val="20"/>
              </w:rPr>
              <w:t xml:space="preserve"> </w:t>
            </w:r>
          </w:p>
        </w:tc>
        <w:tc>
          <w:tcPr>
            <w:tcW w:w="2552" w:type="dxa"/>
            <w:shd w:val="clear" w:color="auto" w:fill="auto"/>
          </w:tcPr>
          <w:p w:rsidR="008151E6" w:rsidRPr="008B0132" w:rsidRDefault="00027745" w:rsidP="00EC0E6F">
            <w:pPr>
              <w:pStyle w:val="af1"/>
              <w:rPr>
                <w:rFonts w:ascii="Times New Roman" w:hAnsi="Times New Roman" w:cs="Times New Roman"/>
                <w:sz w:val="20"/>
                <w:szCs w:val="20"/>
              </w:rPr>
            </w:pPr>
            <w:r>
              <w:rPr>
                <w:rFonts w:ascii="Times New Roman" w:hAnsi="Times New Roman" w:cs="Times New Roman"/>
                <w:sz w:val="20"/>
                <w:szCs w:val="20"/>
              </w:rPr>
              <w:t>Растениеводство</w:t>
            </w:r>
            <w:r w:rsidR="008151E6" w:rsidRPr="008B0132">
              <w:rPr>
                <w:rFonts w:ascii="Times New Roman" w:hAnsi="Times New Roman" w:cs="Times New Roman"/>
                <w:sz w:val="20"/>
                <w:szCs w:val="20"/>
              </w:rPr>
              <w:t xml:space="preserve"> </w:t>
            </w:r>
          </w:p>
        </w:tc>
        <w:tc>
          <w:tcPr>
            <w:tcW w:w="1417" w:type="dxa"/>
            <w:shd w:val="clear" w:color="auto" w:fill="auto"/>
            <w:vAlign w:val="center"/>
          </w:tcPr>
          <w:p w:rsidR="008151E6" w:rsidRDefault="008151E6" w:rsidP="00F005F3">
            <w:pPr>
              <w:pStyle w:val="Standard"/>
              <w:jc w:val="center"/>
              <w:rPr>
                <w:iCs/>
                <w:sz w:val="20"/>
                <w:szCs w:val="20"/>
                <w:shd w:val="clear" w:color="auto" w:fill="FFFFFF"/>
              </w:rPr>
            </w:pPr>
            <w:r>
              <w:rPr>
                <w:iCs/>
                <w:sz w:val="20"/>
                <w:szCs w:val="20"/>
                <w:shd w:val="clear" w:color="auto" w:fill="FFFFFF"/>
              </w:rPr>
              <w:t>0,</w:t>
            </w:r>
            <w:r w:rsidR="00F005F3">
              <w:rPr>
                <w:iCs/>
                <w:sz w:val="20"/>
                <w:szCs w:val="20"/>
                <w:shd w:val="clear" w:color="auto" w:fill="FFFFFF"/>
              </w:rPr>
              <w:t>02-2,5</w:t>
            </w:r>
            <w:r>
              <w:rPr>
                <w:iCs/>
                <w:sz w:val="20"/>
                <w:szCs w:val="20"/>
                <w:shd w:val="clear" w:color="auto" w:fill="FFFFFF"/>
              </w:rPr>
              <w:t>0</w:t>
            </w:r>
          </w:p>
        </w:tc>
        <w:tc>
          <w:tcPr>
            <w:tcW w:w="1134" w:type="dxa"/>
            <w:shd w:val="clear" w:color="auto" w:fill="auto"/>
            <w:vAlign w:val="center"/>
          </w:tcPr>
          <w:p w:rsidR="008151E6" w:rsidRDefault="008151E6" w:rsidP="00EC0E6F">
            <w:pPr>
              <w:pStyle w:val="Standard"/>
              <w:jc w:val="center"/>
              <w:rPr>
                <w:iCs/>
                <w:sz w:val="20"/>
                <w:szCs w:val="20"/>
                <w:shd w:val="clear" w:color="auto" w:fill="FFFFFF"/>
              </w:rPr>
            </w:pPr>
            <w:r w:rsidRPr="0030620B">
              <w:rPr>
                <w:iCs/>
                <w:sz w:val="20"/>
                <w:szCs w:val="20"/>
                <w:shd w:val="clear" w:color="auto" w:fill="FFFFFF"/>
              </w:rPr>
              <w:t>НПУ</w:t>
            </w:r>
          </w:p>
        </w:tc>
        <w:tc>
          <w:tcPr>
            <w:tcW w:w="1134" w:type="dxa"/>
            <w:shd w:val="clear" w:color="auto" w:fill="auto"/>
            <w:vAlign w:val="center"/>
          </w:tcPr>
          <w:p w:rsidR="008151E6" w:rsidRDefault="008151E6" w:rsidP="00EC0E6F">
            <w:pPr>
              <w:pStyle w:val="Standard"/>
              <w:jc w:val="center"/>
              <w:rPr>
                <w:iCs/>
                <w:sz w:val="20"/>
                <w:szCs w:val="20"/>
                <w:shd w:val="clear" w:color="auto" w:fill="FFFFFF"/>
              </w:rPr>
            </w:pPr>
            <w:r w:rsidRPr="0030620B">
              <w:rPr>
                <w:iCs/>
                <w:sz w:val="20"/>
                <w:szCs w:val="20"/>
                <w:shd w:val="clear" w:color="auto" w:fill="FFFFFF"/>
              </w:rPr>
              <w:t>НПУ</w:t>
            </w:r>
          </w:p>
        </w:tc>
        <w:tc>
          <w:tcPr>
            <w:tcW w:w="1134" w:type="dxa"/>
            <w:vAlign w:val="center"/>
          </w:tcPr>
          <w:p w:rsidR="008151E6" w:rsidRDefault="008151E6" w:rsidP="00EC0E6F">
            <w:pPr>
              <w:pStyle w:val="Standard"/>
              <w:jc w:val="center"/>
              <w:rPr>
                <w:iCs/>
                <w:sz w:val="20"/>
                <w:szCs w:val="20"/>
                <w:shd w:val="clear" w:color="auto" w:fill="FFFFFF"/>
              </w:rPr>
            </w:pPr>
            <w:r w:rsidRPr="0030620B">
              <w:rPr>
                <w:iCs/>
                <w:sz w:val="20"/>
                <w:szCs w:val="20"/>
                <w:shd w:val="clear" w:color="auto" w:fill="FFFFFF"/>
              </w:rPr>
              <w:t>НПУ</w:t>
            </w:r>
          </w:p>
        </w:tc>
        <w:tc>
          <w:tcPr>
            <w:tcW w:w="1276" w:type="dxa"/>
            <w:vAlign w:val="center"/>
          </w:tcPr>
          <w:p w:rsidR="008151E6" w:rsidRDefault="008151E6" w:rsidP="00EC0E6F">
            <w:pPr>
              <w:pStyle w:val="Standard"/>
              <w:jc w:val="center"/>
              <w:rPr>
                <w:iCs/>
                <w:sz w:val="20"/>
                <w:szCs w:val="20"/>
                <w:shd w:val="clear" w:color="auto" w:fill="FFFFFF"/>
              </w:rPr>
            </w:pPr>
            <w:r w:rsidRPr="0030620B">
              <w:rPr>
                <w:iCs/>
                <w:sz w:val="20"/>
                <w:szCs w:val="20"/>
                <w:shd w:val="clear" w:color="auto" w:fill="FFFFFF"/>
              </w:rPr>
              <w:t>НПУ</w:t>
            </w:r>
          </w:p>
        </w:tc>
      </w:tr>
      <w:tr w:rsidR="00027745" w:rsidRPr="00460832" w:rsidTr="00EC0E6F">
        <w:trPr>
          <w:cantSplit/>
          <w:trHeight w:val="259"/>
          <w:jc w:val="center"/>
        </w:trPr>
        <w:tc>
          <w:tcPr>
            <w:tcW w:w="397" w:type="dxa"/>
            <w:shd w:val="clear" w:color="auto" w:fill="auto"/>
          </w:tcPr>
          <w:p w:rsidR="00027745" w:rsidRDefault="00EC421A" w:rsidP="00027745">
            <w:pPr>
              <w:snapToGrid w:val="0"/>
              <w:jc w:val="center"/>
              <w:rPr>
                <w:sz w:val="20"/>
                <w:szCs w:val="20"/>
                <w:shd w:val="clear" w:color="auto" w:fill="FFFFFF"/>
              </w:rPr>
            </w:pPr>
            <w:r>
              <w:rPr>
                <w:sz w:val="20"/>
                <w:szCs w:val="20"/>
                <w:shd w:val="clear" w:color="auto" w:fill="FFFFFF"/>
              </w:rPr>
              <w:t>2</w:t>
            </w:r>
          </w:p>
        </w:tc>
        <w:tc>
          <w:tcPr>
            <w:tcW w:w="737" w:type="dxa"/>
            <w:gridSpan w:val="2"/>
            <w:shd w:val="clear" w:color="auto" w:fill="auto"/>
          </w:tcPr>
          <w:p w:rsidR="00027745" w:rsidRPr="008B0132" w:rsidRDefault="00027745" w:rsidP="00027745">
            <w:pPr>
              <w:pStyle w:val="af1"/>
              <w:jc w:val="center"/>
              <w:rPr>
                <w:rFonts w:ascii="Times New Roman" w:hAnsi="Times New Roman" w:cs="Times New Roman"/>
                <w:sz w:val="20"/>
                <w:szCs w:val="20"/>
              </w:rPr>
            </w:pPr>
            <w:r w:rsidRPr="008B0132">
              <w:rPr>
                <w:rFonts w:ascii="Times New Roman" w:hAnsi="Times New Roman" w:cs="Times New Roman"/>
                <w:sz w:val="20"/>
                <w:szCs w:val="20"/>
              </w:rPr>
              <w:t>1.1</w:t>
            </w:r>
            <w:r>
              <w:rPr>
                <w:rFonts w:ascii="Times New Roman" w:hAnsi="Times New Roman" w:cs="Times New Roman"/>
                <w:sz w:val="20"/>
                <w:szCs w:val="20"/>
              </w:rPr>
              <w:t>5</w:t>
            </w:r>
            <w:r w:rsidRPr="008B0132">
              <w:rPr>
                <w:rFonts w:ascii="Times New Roman" w:hAnsi="Times New Roman" w:cs="Times New Roman"/>
                <w:sz w:val="20"/>
                <w:szCs w:val="20"/>
              </w:rPr>
              <w:t xml:space="preserve"> </w:t>
            </w:r>
          </w:p>
        </w:tc>
        <w:tc>
          <w:tcPr>
            <w:tcW w:w="2552" w:type="dxa"/>
            <w:shd w:val="clear" w:color="auto" w:fill="auto"/>
          </w:tcPr>
          <w:p w:rsidR="00027745" w:rsidRPr="008B0132" w:rsidRDefault="00027745" w:rsidP="00027745">
            <w:pPr>
              <w:textAlignment w:val="baseline"/>
              <w:rPr>
                <w:sz w:val="21"/>
                <w:szCs w:val="21"/>
              </w:rPr>
            </w:pPr>
            <w:r w:rsidRPr="008B0132">
              <w:rPr>
                <w:sz w:val="20"/>
                <w:szCs w:val="20"/>
              </w:rPr>
              <w:t>Хранение и переработка сельскохозяйственной продукции</w:t>
            </w:r>
          </w:p>
        </w:tc>
        <w:tc>
          <w:tcPr>
            <w:tcW w:w="1417" w:type="dxa"/>
            <w:shd w:val="clear" w:color="auto" w:fill="auto"/>
          </w:tcPr>
          <w:p w:rsidR="00027745" w:rsidRPr="00460832" w:rsidRDefault="00F005F3" w:rsidP="00027745">
            <w:pPr>
              <w:pStyle w:val="Standard"/>
              <w:jc w:val="center"/>
              <w:rPr>
                <w:b/>
                <w:bCs/>
                <w:sz w:val="20"/>
                <w:szCs w:val="20"/>
                <w:shd w:val="clear" w:color="auto" w:fill="FFFFFF"/>
              </w:rPr>
            </w:pPr>
            <w:r>
              <w:rPr>
                <w:iCs/>
                <w:sz w:val="20"/>
                <w:szCs w:val="20"/>
                <w:shd w:val="clear" w:color="auto" w:fill="FFFFFF"/>
              </w:rPr>
              <w:t>0,02-2,50</w:t>
            </w:r>
          </w:p>
        </w:tc>
        <w:tc>
          <w:tcPr>
            <w:tcW w:w="1134" w:type="dxa"/>
            <w:shd w:val="clear" w:color="auto" w:fill="auto"/>
          </w:tcPr>
          <w:p w:rsidR="00027745" w:rsidRPr="00AA389D" w:rsidRDefault="00027745" w:rsidP="00027745">
            <w:pPr>
              <w:pStyle w:val="Standard"/>
              <w:jc w:val="center"/>
              <w:rPr>
                <w:bCs/>
                <w:sz w:val="20"/>
                <w:szCs w:val="20"/>
                <w:shd w:val="clear" w:color="auto" w:fill="FFFFFF"/>
              </w:rPr>
            </w:pPr>
            <w:r w:rsidRPr="00AA389D">
              <w:rPr>
                <w:bCs/>
                <w:sz w:val="20"/>
                <w:szCs w:val="20"/>
                <w:shd w:val="clear" w:color="auto" w:fill="FFFFFF"/>
              </w:rPr>
              <w:t>30</w:t>
            </w:r>
          </w:p>
        </w:tc>
        <w:tc>
          <w:tcPr>
            <w:tcW w:w="1134" w:type="dxa"/>
            <w:shd w:val="clear" w:color="auto" w:fill="auto"/>
          </w:tcPr>
          <w:p w:rsidR="00027745" w:rsidRDefault="00027745" w:rsidP="00027745">
            <w:pPr>
              <w:jc w:val="center"/>
            </w:pPr>
            <w:r w:rsidRPr="006C5D67">
              <w:rPr>
                <w:iCs/>
                <w:sz w:val="20"/>
                <w:szCs w:val="20"/>
                <w:shd w:val="clear" w:color="auto" w:fill="FFFFFF"/>
              </w:rPr>
              <w:t>НПУ</w:t>
            </w:r>
          </w:p>
        </w:tc>
        <w:tc>
          <w:tcPr>
            <w:tcW w:w="1134" w:type="dxa"/>
          </w:tcPr>
          <w:p w:rsidR="00027745" w:rsidRDefault="00027745" w:rsidP="00027745">
            <w:pPr>
              <w:jc w:val="center"/>
            </w:pPr>
            <w:r w:rsidRPr="004655B5">
              <w:rPr>
                <w:iCs/>
                <w:sz w:val="20"/>
                <w:szCs w:val="20"/>
                <w:shd w:val="clear" w:color="auto" w:fill="FFFFFF"/>
              </w:rPr>
              <w:t>НПУ</w:t>
            </w:r>
          </w:p>
        </w:tc>
        <w:tc>
          <w:tcPr>
            <w:tcW w:w="1276" w:type="dxa"/>
          </w:tcPr>
          <w:p w:rsidR="00027745" w:rsidRDefault="000C687C" w:rsidP="000C687C">
            <w:pPr>
              <w:jc w:val="center"/>
            </w:pPr>
            <w:r>
              <w:rPr>
                <w:iCs/>
                <w:sz w:val="20"/>
                <w:szCs w:val="20"/>
                <w:shd w:val="clear" w:color="auto" w:fill="FFFFFF"/>
              </w:rPr>
              <w:t>рекомендуемый - 5</w:t>
            </w:r>
          </w:p>
        </w:tc>
      </w:tr>
      <w:tr w:rsidR="00E4480F" w:rsidRPr="00460832" w:rsidTr="00EC0E6F">
        <w:trPr>
          <w:cantSplit/>
          <w:trHeight w:val="259"/>
          <w:jc w:val="center"/>
        </w:trPr>
        <w:tc>
          <w:tcPr>
            <w:tcW w:w="397" w:type="dxa"/>
            <w:shd w:val="clear" w:color="auto" w:fill="auto"/>
          </w:tcPr>
          <w:p w:rsidR="00E4480F" w:rsidRDefault="00E4480F" w:rsidP="00E4480F">
            <w:pPr>
              <w:snapToGrid w:val="0"/>
              <w:jc w:val="center"/>
              <w:rPr>
                <w:sz w:val="20"/>
                <w:szCs w:val="20"/>
                <w:shd w:val="clear" w:color="auto" w:fill="FFFFFF"/>
              </w:rPr>
            </w:pPr>
            <w:r>
              <w:rPr>
                <w:sz w:val="20"/>
                <w:szCs w:val="20"/>
                <w:shd w:val="clear" w:color="auto" w:fill="FFFFFF"/>
              </w:rPr>
              <w:t>3</w:t>
            </w:r>
          </w:p>
        </w:tc>
        <w:tc>
          <w:tcPr>
            <w:tcW w:w="737" w:type="dxa"/>
            <w:gridSpan w:val="2"/>
            <w:shd w:val="clear" w:color="auto" w:fill="auto"/>
          </w:tcPr>
          <w:p w:rsidR="00E4480F" w:rsidRPr="008B0132" w:rsidRDefault="00E4480F" w:rsidP="00E4480F">
            <w:pPr>
              <w:pStyle w:val="af1"/>
              <w:jc w:val="center"/>
              <w:rPr>
                <w:rFonts w:ascii="Times New Roman" w:hAnsi="Times New Roman" w:cs="Times New Roman"/>
                <w:sz w:val="20"/>
                <w:szCs w:val="20"/>
              </w:rPr>
            </w:pPr>
            <w:r>
              <w:rPr>
                <w:rFonts w:ascii="Times New Roman" w:hAnsi="Times New Roman" w:cs="Times New Roman"/>
                <w:sz w:val="20"/>
                <w:szCs w:val="20"/>
              </w:rPr>
              <w:t>1.16</w:t>
            </w:r>
          </w:p>
        </w:tc>
        <w:tc>
          <w:tcPr>
            <w:tcW w:w="2552" w:type="dxa"/>
            <w:shd w:val="clear" w:color="auto" w:fill="auto"/>
          </w:tcPr>
          <w:p w:rsidR="00E4480F" w:rsidRPr="008B0132" w:rsidRDefault="00E4480F" w:rsidP="00E4480F">
            <w:pPr>
              <w:textAlignment w:val="baseline"/>
              <w:rPr>
                <w:sz w:val="20"/>
                <w:szCs w:val="20"/>
              </w:rPr>
            </w:pPr>
            <w:r>
              <w:rPr>
                <w:sz w:val="20"/>
                <w:szCs w:val="20"/>
              </w:rPr>
              <w:t>Ведение личного подсобного хозяйства на полевых участках</w:t>
            </w:r>
          </w:p>
        </w:tc>
        <w:tc>
          <w:tcPr>
            <w:tcW w:w="1417" w:type="dxa"/>
            <w:shd w:val="clear" w:color="auto" w:fill="auto"/>
          </w:tcPr>
          <w:p w:rsidR="00E4480F" w:rsidRPr="00460832" w:rsidRDefault="00E4480F" w:rsidP="00E4480F">
            <w:pPr>
              <w:pStyle w:val="Standard"/>
              <w:jc w:val="center"/>
              <w:rPr>
                <w:b/>
                <w:bCs/>
                <w:sz w:val="20"/>
                <w:szCs w:val="20"/>
                <w:shd w:val="clear" w:color="auto" w:fill="FFFFFF"/>
              </w:rPr>
            </w:pPr>
            <w:r>
              <w:rPr>
                <w:iCs/>
                <w:sz w:val="20"/>
                <w:szCs w:val="20"/>
                <w:shd w:val="clear" w:color="auto" w:fill="FFFFFF"/>
              </w:rPr>
              <w:t>0,02-2,50</w:t>
            </w:r>
          </w:p>
        </w:tc>
        <w:tc>
          <w:tcPr>
            <w:tcW w:w="1134" w:type="dxa"/>
            <w:shd w:val="clear" w:color="auto" w:fill="auto"/>
          </w:tcPr>
          <w:p w:rsidR="00E4480F" w:rsidRPr="00AA389D" w:rsidRDefault="00E4480F" w:rsidP="00E4480F">
            <w:pPr>
              <w:pStyle w:val="Standard"/>
              <w:jc w:val="center"/>
              <w:rPr>
                <w:bCs/>
                <w:sz w:val="20"/>
                <w:szCs w:val="20"/>
                <w:shd w:val="clear" w:color="auto" w:fill="FFFFFF"/>
              </w:rPr>
            </w:pPr>
            <w:r w:rsidRPr="006C5D67">
              <w:rPr>
                <w:iCs/>
                <w:sz w:val="20"/>
                <w:szCs w:val="20"/>
                <w:shd w:val="clear" w:color="auto" w:fill="FFFFFF"/>
              </w:rPr>
              <w:t>НПУ</w:t>
            </w:r>
          </w:p>
        </w:tc>
        <w:tc>
          <w:tcPr>
            <w:tcW w:w="1134" w:type="dxa"/>
            <w:shd w:val="clear" w:color="auto" w:fill="auto"/>
          </w:tcPr>
          <w:p w:rsidR="00E4480F" w:rsidRDefault="00E4480F" w:rsidP="00E4480F">
            <w:pPr>
              <w:jc w:val="center"/>
            </w:pPr>
            <w:r w:rsidRPr="006C5D67">
              <w:rPr>
                <w:iCs/>
                <w:sz w:val="20"/>
                <w:szCs w:val="20"/>
                <w:shd w:val="clear" w:color="auto" w:fill="FFFFFF"/>
              </w:rPr>
              <w:t>НПУ</w:t>
            </w:r>
          </w:p>
        </w:tc>
        <w:tc>
          <w:tcPr>
            <w:tcW w:w="1134" w:type="dxa"/>
          </w:tcPr>
          <w:p w:rsidR="00E4480F" w:rsidRDefault="00E4480F" w:rsidP="00E4480F">
            <w:pPr>
              <w:jc w:val="center"/>
            </w:pPr>
            <w:r w:rsidRPr="004655B5">
              <w:rPr>
                <w:iCs/>
                <w:sz w:val="20"/>
                <w:szCs w:val="20"/>
                <w:shd w:val="clear" w:color="auto" w:fill="FFFFFF"/>
              </w:rPr>
              <w:t>НПУ</w:t>
            </w:r>
          </w:p>
        </w:tc>
        <w:tc>
          <w:tcPr>
            <w:tcW w:w="1276" w:type="dxa"/>
          </w:tcPr>
          <w:p w:rsidR="00E4480F" w:rsidRDefault="00E4480F" w:rsidP="00E4480F">
            <w:pPr>
              <w:jc w:val="center"/>
            </w:pPr>
            <w:r w:rsidRPr="004655B5">
              <w:rPr>
                <w:iCs/>
                <w:sz w:val="20"/>
                <w:szCs w:val="20"/>
                <w:shd w:val="clear" w:color="auto" w:fill="FFFFFF"/>
              </w:rPr>
              <w:t>НПУ</w:t>
            </w:r>
          </w:p>
        </w:tc>
      </w:tr>
      <w:tr w:rsidR="00E4480F" w:rsidRPr="00460832" w:rsidTr="00EC0E6F">
        <w:trPr>
          <w:cantSplit/>
          <w:trHeight w:val="259"/>
          <w:jc w:val="center"/>
        </w:trPr>
        <w:tc>
          <w:tcPr>
            <w:tcW w:w="9781" w:type="dxa"/>
            <w:gridSpan w:val="9"/>
            <w:shd w:val="clear" w:color="auto" w:fill="auto"/>
          </w:tcPr>
          <w:p w:rsidR="00E4480F" w:rsidRPr="00460832" w:rsidRDefault="00E4480F" w:rsidP="00E4480F">
            <w:pPr>
              <w:pStyle w:val="Standard"/>
              <w:jc w:val="both"/>
              <w:rPr>
                <w:bCs/>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sidR="0077538D">
              <w:rPr>
                <w:b/>
                <w:bCs/>
                <w:sz w:val="20"/>
                <w:szCs w:val="20"/>
                <w:shd w:val="clear" w:color="auto" w:fill="FFFFFF"/>
              </w:rPr>
              <w:t xml:space="preserve">: </w:t>
            </w:r>
            <w:r w:rsidR="0077538D" w:rsidRPr="0077538D">
              <w:rPr>
                <w:bCs/>
                <w:sz w:val="20"/>
                <w:szCs w:val="20"/>
                <w:shd w:val="clear" w:color="auto" w:fill="FFFFFF"/>
              </w:rPr>
              <w:t>не установлены</w:t>
            </w:r>
          </w:p>
        </w:tc>
      </w:tr>
      <w:tr w:rsidR="00E4480F" w:rsidRPr="00460832" w:rsidTr="00E34BF9">
        <w:trPr>
          <w:cantSplit/>
          <w:trHeight w:val="259"/>
          <w:jc w:val="center"/>
        </w:trPr>
        <w:tc>
          <w:tcPr>
            <w:tcW w:w="426" w:type="dxa"/>
            <w:gridSpan w:val="2"/>
            <w:shd w:val="clear" w:color="auto" w:fill="auto"/>
          </w:tcPr>
          <w:p w:rsidR="00E4480F" w:rsidRPr="0049270C" w:rsidRDefault="00E4480F" w:rsidP="00E4480F">
            <w:pPr>
              <w:pStyle w:val="Standard"/>
              <w:jc w:val="center"/>
              <w:rPr>
                <w:bCs/>
                <w:sz w:val="20"/>
                <w:szCs w:val="20"/>
                <w:shd w:val="clear" w:color="auto" w:fill="FFFFFF"/>
              </w:rPr>
            </w:pPr>
            <w:r>
              <w:rPr>
                <w:bCs/>
                <w:sz w:val="20"/>
                <w:szCs w:val="20"/>
                <w:shd w:val="clear" w:color="auto" w:fill="FFFFFF"/>
              </w:rPr>
              <w:t>4</w:t>
            </w:r>
          </w:p>
        </w:tc>
        <w:tc>
          <w:tcPr>
            <w:tcW w:w="708" w:type="dxa"/>
            <w:shd w:val="clear" w:color="auto" w:fill="auto"/>
          </w:tcPr>
          <w:p w:rsidR="00E4480F" w:rsidRPr="008B0132" w:rsidRDefault="00E4480F" w:rsidP="00E4480F">
            <w:pPr>
              <w:pStyle w:val="Standard"/>
              <w:jc w:val="center"/>
              <w:rPr>
                <w:bCs/>
                <w:sz w:val="20"/>
                <w:szCs w:val="20"/>
                <w:shd w:val="clear" w:color="auto" w:fill="FFFFFF"/>
              </w:rPr>
            </w:pPr>
            <w:r w:rsidRPr="008B0132">
              <w:rPr>
                <w:bCs/>
                <w:sz w:val="20"/>
                <w:szCs w:val="20"/>
                <w:shd w:val="clear" w:color="auto" w:fill="FFFFFF"/>
              </w:rPr>
              <w:t>6.8</w:t>
            </w:r>
          </w:p>
        </w:tc>
        <w:tc>
          <w:tcPr>
            <w:tcW w:w="2552" w:type="dxa"/>
            <w:shd w:val="clear" w:color="auto" w:fill="auto"/>
          </w:tcPr>
          <w:p w:rsidR="00E4480F" w:rsidRPr="008B0132" w:rsidRDefault="00E4480F" w:rsidP="00E4480F">
            <w:pPr>
              <w:textAlignment w:val="baseline"/>
              <w:rPr>
                <w:sz w:val="21"/>
                <w:szCs w:val="21"/>
              </w:rPr>
            </w:pPr>
            <w:r w:rsidRPr="008B0132">
              <w:rPr>
                <w:sz w:val="21"/>
                <w:szCs w:val="21"/>
              </w:rPr>
              <w:t>Связь</w:t>
            </w:r>
          </w:p>
        </w:tc>
        <w:tc>
          <w:tcPr>
            <w:tcW w:w="6095" w:type="dxa"/>
            <w:gridSpan w:val="5"/>
            <w:shd w:val="clear" w:color="auto" w:fill="auto"/>
          </w:tcPr>
          <w:p w:rsidR="00E4480F" w:rsidRPr="00460832" w:rsidRDefault="00E4480F" w:rsidP="00E4480F">
            <w:pPr>
              <w:pStyle w:val="Standard"/>
              <w:jc w:val="center"/>
              <w:rPr>
                <w:b/>
                <w:bCs/>
                <w:sz w:val="20"/>
                <w:szCs w:val="20"/>
                <w:shd w:val="clear" w:color="auto" w:fill="FFFFFF"/>
              </w:rPr>
            </w:pPr>
            <w:r>
              <w:rPr>
                <w:iCs/>
                <w:sz w:val="20"/>
                <w:szCs w:val="20"/>
                <w:shd w:val="clear" w:color="auto" w:fill="FFFFFF"/>
              </w:rPr>
              <w:t>не подлежат установлению</w:t>
            </w:r>
          </w:p>
        </w:tc>
      </w:tr>
      <w:tr w:rsidR="00E4480F" w:rsidRPr="00460832" w:rsidTr="000E36B3">
        <w:trPr>
          <w:cantSplit/>
          <w:trHeight w:val="259"/>
          <w:jc w:val="center"/>
        </w:trPr>
        <w:tc>
          <w:tcPr>
            <w:tcW w:w="9781" w:type="dxa"/>
            <w:gridSpan w:val="9"/>
            <w:shd w:val="clear" w:color="auto" w:fill="auto"/>
          </w:tcPr>
          <w:p w:rsidR="00E4480F" w:rsidRDefault="00E4480F" w:rsidP="00E4480F">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E4480F" w:rsidRPr="004655B5" w:rsidRDefault="00E4480F" w:rsidP="00E4480F">
            <w:pPr>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E44ADC" w:rsidRDefault="00E44ADC" w:rsidP="005B7C66">
      <w:pPr>
        <w:widowControl w:val="0"/>
        <w:tabs>
          <w:tab w:val="left" w:pos="851"/>
          <w:tab w:val="left" w:pos="9639"/>
        </w:tabs>
        <w:suppressAutoHyphens/>
        <w:ind w:left="567" w:right="284"/>
        <w:jc w:val="both"/>
        <w:rPr>
          <w:rFonts w:eastAsia="Andale Sans UI"/>
          <w:kern w:val="1"/>
          <w:sz w:val="24"/>
          <w:szCs w:val="24"/>
          <w:lang w:eastAsia="ar-SA"/>
        </w:rPr>
      </w:pPr>
    </w:p>
    <w:p w:rsidR="007401B2" w:rsidRDefault="00E44ADC" w:rsidP="009A25C1">
      <w:pPr>
        <w:pStyle w:val="a7"/>
        <w:widowControl w:val="0"/>
        <w:numPr>
          <w:ilvl w:val="0"/>
          <w:numId w:val="15"/>
        </w:numPr>
        <w:tabs>
          <w:tab w:val="left" w:pos="851"/>
          <w:tab w:val="left" w:pos="9639"/>
        </w:tabs>
        <w:suppressAutoHyphens/>
        <w:ind w:left="0" w:firstLine="567"/>
        <w:jc w:val="both"/>
        <w:rPr>
          <w:rFonts w:ascii="Times New Roman" w:eastAsia="Andale Sans UI" w:hAnsi="Times New Roman" w:cs="Times New Roman"/>
          <w:kern w:val="1"/>
          <w:sz w:val="24"/>
          <w:szCs w:val="24"/>
          <w:lang w:eastAsia="ar-SA"/>
        </w:rPr>
      </w:pPr>
      <w:r w:rsidRPr="00E44ADC">
        <w:rPr>
          <w:rFonts w:ascii="Times New Roman" w:eastAsia="Andale Sans UI" w:hAnsi="Times New Roman" w:cs="Times New Roman"/>
          <w:kern w:val="1"/>
          <w:sz w:val="24"/>
          <w:szCs w:val="24"/>
          <w:lang w:eastAsia="ar-SA"/>
        </w:rPr>
        <w:t>За границами населенного пункта в зоне СХ1 для крестьянско-фермерско</w:t>
      </w:r>
      <w:r w:rsidR="007401B2">
        <w:rPr>
          <w:rFonts w:ascii="Times New Roman" w:eastAsia="Andale Sans UI" w:hAnsi="Times New Roman" w:cs="Times New Roman"/>
          <w:kern w:val="1"/>
          <w:sz w:val="24"/>
          <w:szCs w:val="24"/>
          <w:lang w:eastAsia="ar-SA"/>
        </w:rPr>
        <w:t>го хозяйства</w:t>
      </w:r>
      <w:r w:rsidRPr="00E44ADC">
        <w:rPr>
          <w:rFonts w:ascii="Times New Roman" w:eastAsia="Andale Sans UI" w:hAnsi="Times New Roman" w:cs="Times New Roman"/>
          <w:kern w:val="1"/>
          <w:sz w:val="24"/>
          <w:szCs w:val="24"/>
          <w:lang w:eastAsia="ar-SA"/>
        </w:rPr>
        <w:t xml:space="preserve"> </w:t>
      </w:r>
      <w:r w:rsidR="007401B2">
        <w:rPr>
          <w:rFonts w:ascii="Times New Roman" w:eastAsia="Andale Sans UI" w:hAnsi="Times New Roman" w:cs="Times New Roman"/>
          <w:kern w:val="1"/>
          <w:sz w:val="24"/>
          <w:szCs w:val="24"/>
          <w:lang w:eastAsia="ar-SA"/>
        </w:rPr>
        <w:t xml:space="preserve">установлены следующие </w:t>
      </w:r>
      <w:r w:rsidRPr="00E44ADC">
        <w:rPr>
          <w:rFonts w:ascii="Times New Roman" w:eastAsia="Andale Sans UI" w:hAnsi="Times New Roman" w:cs="Times New Roman"/>
          <w:kern w:val="1"/>
          <w:sz w:val="24"/>
          <w:szCs w:val="24"/>
          <w:lang w:eastAsia="ar-SA"/>
        </w:rPr>
        <w:t>предельные размеры земельных участков</w:t>
      </w:r>
      <w:r w:rsidR="007401B2">
        <w:rPr>
          <w:rFonts w:ascii="Times New Roman" w:eastAsia="Andale Sans UI" w:hAnsi="Times New Roman" w:cs="Times New Roman"/>
          <w:kern w:val="1"/>
          <w:sz w:val="24"/>
          <w:szCs w:val="24"/>
          <w:lang w:eastAsia="ar-SA"/>
        </w:rPr>
        <w:t>:</w:t>
      </w:r>
      <w:r w:rsidRPr="00E44ADC">
        <w:rPr>
          <w:rFonts w:ascii="Times New Roman" w:eastAsia="Andale Sans UI" w:hAnsi="Times New Roman" w:cs="Times New Roman"/>
          <w:kern w:val="1"/>
          <w:sz w:val="24"/>
          <w:szCs w:val="24"/>
          <w:lang w:eastAsia="ar-SA"/>
        </w:rPr>
        <w:t xml:space="preserve"> </w:t>
      </w:r>
    </w:p>
    <w:p w:rsidR="00E44ADC" w:rsidRDefault="007401B2" w:rsidP="009A25C1">
      <w:pPr>
        <w:pStyle w:val="a7"/>
        <w:widowControl w:val="0"/>
        <w:tabs>
          <w:tab w:val="left" w:pos="851"/>
          <w:tab w:val="left" w:pos="9639"/>
        </w:tabs>
        <w:suppressAutoHyphens/>
        <w:ind w:left="567"/>
        <w:jc w:val="both"/>
        <w:rPr>
          <w:rFonts w:ascii="Times New Roman" w:eastAsia="Andale Sans UI" w:hAnsi="Times New Roman" w:cs="Times New Roman"/>
          <w:kern w:val="1"/>
          <w:sz w:val="24"/>
          <w:szCs w:val="24"/>
          <w:lang w:eastAsia="ar-SA"/>
        </w:rPr>
      </w:pPr>
      <w:r>
        <w:rPr>
          <w:rFonts w:ascii="Times New Roman" w:eastAsia="Andale Sans UI" w:hAnsi="Times New Roman" w:cs="Times New Roman"/>
          <w:kern w:val="1"/>
          <w:sz w:val="24"/>
          <w:szCs w:val="24"/>
          <w:lang w:eastAsia="ar-SA"/>
        </w:rPr>
        <w:t>от</w:t>
      </w:r>
      <w:r w:rsidR="00E44ADC" w:rsidRPr="00E44ADC">
        <w:rPr>
          <w:rFonts w:ascii="Times New Roman" w:eastAsia="Andale Sans UI" w:hAnsi="Times New Roman" w:cs="Times New Roman"/>
          <w:kern w:val="1"/>
          <w:sz w:val="24"/>
          <w:szCs w:val="24"/>
          <w:lang w:eastAsia="ar-SA"/>
        </w:rPr>
        <w:t xml:space="preserve"> 2,0 до 300,0 га.</w:t>
      </w:r>
    </w:p>
    <w:p w:rsidR="00AF0C63" w:rsidRPr="00E44ADC" w:rsidRDefault="00AF0C63" w:rsidP="009A25C1">
      <w:pPr>
        <w:pStyle w:val="a7"/>
        <w:widowControl w:val="0"/>
        <w:numPr>
          <w:ilvl w:val="0"/>
          <w:numId w:val="15"/>
        </w:numPr>
        <w:tabs>
          <w:tab w:val="left" w:pos="851"/>
          <w:tab w:val="left" w:pos="9639"/>
        </w:tabs>
        <w:suppressAutoHyphens/>
        <w:ind w:left="0" w:firstLine="567"/>
        <w:jc w:val="both"/>
        <w:rPr>
          <w:rFonts w:ascii="Times New Roman" w:eastAsia="Andale Sans UI" w:hAnsi="Times New Roman" w:cs="Times New Roman"/>
          <w:kern w:val="1"/>
          <w:sz w:val="24"/>
          <w:szCs w:val="24"/>
          <w:lang w:eastAsia="ar-SA"/>
        </w:rPr>
      </w:pPr>
      <w:r>
        <w:rPr>
          <w:rFonts w:ascii="Times New Roman" w:eastAsia="Andale Sans UI" w:hAnsi="Times New Roman" w:cs="Times New Roman"/>
          <w:kern w:val="1"/>
          <w:sz w:val="24"/>
          <w:szCs w:val="24"/>
          <w:lang w:eastAsia="ar-SA"/>
        </w:rPr>
        <w:t>За границами населенного пункта в зоне СХ1 минимальный размер образуемого земельного участка составляет 2,0 га.</w:t>
      </w:r>
    </w:p>
    <w:p w:rsidR="00E44ADC" w:rsidRPr="00E44ADC" w:rsidRDefault="00E44ADC" w:rsidP="009A25C1">
      <w:pPr>
        <w:pStyle w:val="a7"/>
        <w:widowControl w:val="0"/>
        <w:tabs>
          <w:tab w:val="left" w:pos="851"/>
          <w:tab w:val="left" w:pos="9639"/>
        </w:tabs>
        <w:suppressAutoHyphens/>
        <w:ind w:left="927" w:right="283"/>
        <w:jc w:val="both"/>
        <w:rPr>
          <w:rFonts w:eastAsia="Andale Sans UI"/>
          <w:kern w:val="1"/>
          <w:sz w:val="24"/>
          <w:szCs w:val="24"/>
          <w:lang w:eastAsia="ar-SA"/>
        </w:rPr>
      </w:pPr>
    </w:p>
    <w:p w:rsidR="000A6D81" w:rsidRPr="005B7C66" w:rsidRDefault="000A6D81" w:rsidP="000A6D81">
      <w:pPr>
        <w:pStyle w:val="a7"/>
        <w:widowControl w:val="0"/>
        <w:tabs>
          <w:tab w:val="left" w:pos="851"/>
          <w:tab w:val="left" w:pos="9639"/>
        </w:tabs>
        <w:suppressAutoHyphens/>
        <w:ind w:left="0" w:right="284" w:firstLine="567"/>
        <w:jc w:val="both"/>
        <w:rPr>
          <w:rFonts w:ascii="Times New Roman" w:eastAsia="Andale Sans UI" w:hAnsi="Times New Roman" w:cs="Times New Roman"/>
          <w:b/>
          <w:kern w:val="1"/>
          <w:sz w:val="24"/>
          <w:szCs w:val="24"/>
          <w:lang w:eastAsia="ar-SA"/>
        </w:rPr>
      </w:pPr>
      <w:r>
        <w:rPr>
          <w:rFonts w:ascii="Times New Roman" w:eastAsia="Andale Sans UI" w:hAnsi="Times New Roman" w:cs="Times New Roman"/>
          <w:b/>
          <w:kern w:val="1"/>
          <w:sz w:val="24"/>
          <w:szCs w:val="24"/>
          <w:lang w:eastAsia="ar-SA"/>
        </w:rPr>
        <w:t>8.2 З</w:t>
      </w:r>
      <w:r w:rsidRPr="005B7C66">
        <w:rPr>
          <w:rFonts w:ascii="Times New Roman" w:eastAsia="Andale Sans UI" w:hAnsi="Times New Roman" w:cs="Times New Roman"/>
          <w:b/>
          <w:kern w:val="1"/>
          <w:sz w:val="24"/>
          <w:szCs w:val="24"/>
          <w:lang w:eastAsia="ar-SA"/>
        </w:rPr>
        <w:t xml:space="preserve">она </w:t>
      </w:r>
      <w:r w:rsidR="00947A62">
        <w:rPr>
          <w:rFonts w:ascii="Times New Roman" w:eastAsia="Andale Sans UI" w:hAnsi="Times New Roman" w:cs="Times New Roman"/>
          <w:b/>
          <w:kern w:val="1"/>
          <w:sz w:val="24"/>
          <w:szCs w:val="24"/>
          <w:lang w:eastAsia="ar-SA"/>
        </w:rPr>
        <w:t>коллективных садов и огородничества</w:t>
      </w:r>
      <w:r w:rsidRPr="005B7C66">
        <w:rPr>
          <w:rFonts w:ascii="Times New Roman" w:eastAsia="Andale Sans UI" w:hAnsi="Times New Roman" w:cs="Times New Roman"/>
          <w:b/>
          <w:kern w:val="1"/>
          <w:sz w:val="24"/>
          <w:szCs w:val="24"/>
          <w:lang w:eastAsia="ar-SA"/>
        </w:rPr>
        <w:t xml:space="preserve"> (СХ</w:t>
      </w:r>
      <w:r w:rsidR="00EC0689">
        <w:rPr>
          <w:rFonts w:ascii="Times New Roman" w:eastAsia="Andale Sans UI" w:hAnsi="Times New Roman" w:cs="Times New Roman"/>
          <w:b/>
          <w:kern w:val="1"/>
          <w:sz w:val="24"/>
          <w:szCs w:val="24"/>
          <w:lang w:eastAsia="ar-SA"/>
        </w:rPr>
        <w:t>2</w:t>
      </w:r>
      <w:r w:rsidR="006500BD">
        <w:rPr>
          <w:rFonts w:ascii="Times New Roman" w:eastAsia="Andale Sans UI" w:hAnsi="Times New Roman" w:cs="Times New Roman"/>
          <w:b/>
          <w:kern w:val="1"/>
          <w:sz w:val="24"/>
          <w:szCs w:val="24"/>
          <w:lang w:eastAsia="ar-SA"/>
        </w:rPr>
        <w:t>)</w:t>
      </w:r>
    </w:p>
    <w:p w:rsidR="00D34394" w:rsidRDefault="000301C0" w:rsidP="00D34394">
      <w:pPr>
        <w:pStyle w:val="a4"/>
        <w:tabs>
          <w:tab w:val="left" w:pos="851"/>
        </w:tabs>
        <w:spacing w:before="0" w:beforeAutospacing="0" w:after="0" w:afterAutospacing="0"/>
        <w:ind w:firstLine="567"/>
        <w:jc w:val="both"/>
        <w:rPr>
          <w:kern w:val="28"/>
          <w:szCs w:val="20"/>
        </w:rPr>
      </w:pPr>
      <w:r>
        <w:rPr>
          <w:kern w:val="28"/>
          <w:szCs w:val="20"/>
        </w:rPr>
        <w:t xml:space="preserve">1. </w:t>
      </w:r>
      <w:r w:rsidR="00D34394" w:rsidRPr="00371877">
        <w:rPr>
          <w:kern w:val="28"/>
          <w:szCs w:val="20"/>
        </w:rPr>
        <w:t xml:space="preserve">Для зоны </w:t>
      </w:r>
      <w:r w:rsidR="00D34394" w:rsidRPr="000A6D81">
        <w:rPr>
          <w:kern w:val="28"/>
          <w:szCs w:val="20"/>
        </w:rPr>
        <w:t>сельскохозяйственных угодий (СХ</w:t>
      </w:r>
      <w:r w:rsidR="00D34394">
        <w:rPr>
          <w:kern w:val="28"/>
          <w:szCs w:val="20"/>
        </w:rPr>
        <w:t>2</w:t>
      </w:r>
      <w:r w:rsidR="00D34394" w:rsidRPr="000A6D81">
        <w:rPr>
          <w:kern w:val="28"/>
          <w:szCs w:val="20"/>
        </w:rPr>
        <w:t>)</w:t>
      </w:r>
      <w:r w:rsidR="00D34394" w:rsidRPr="00371877">
        <w:rPr>
          <w:kern w:val="28"/>
          <w:szCs w:val="20"/>
        </w:rPr>
        <w:t xml:space="preserve"> установлены следующие виды разрешенного использования объектов капитального строительства и земельных участков,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A6D81" w:rsidRDefault="000A6D81" w:rsidP="005B7C66">
      <w:pPr>
        <w:widowControl w:val="0"/>
        <w:tabs>
          <w:tab w:val="left" w:pos="851"/>
          <w:tab w:val="left" w:pos="9639"/>
        </w:tabs>
        <w:suppressAutoHyphens/>
        <w:ind w:left="567" w:right="284"/>
        <w:jc w:val="both"/>
        <w:rPr>
          <w:rFonts w:eastAsia="Andale Sans UI"/>
          <w:b/>
          <w:kern w:val="1"/>
          <w:sz w:val="24"/>
          <w:szCs w:val="24"/>
          <w:lang w:eastAsia="ar-SA"/>
        </w:rPr>
      </w:pPr>
    </w:p>
    <w:tbl>
      <w:tblPr>
        <w:tblpPr w:leftFromText="180" w:rightFromText="180" w:vertAnchor="text" w:tblpXSpec="center" w:tblpY="1"/>
        <w:tblOverlap w:val="neve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
        <w:gridCol w:w="737"/>
        <w:gridCol w:w="2552"/>
        <w:gridCol w:w="1417"/>
        <w:gridCol w:w="1134"/>
        <w:gridCol w:w="1134"/>
        <w:gridCol w:w="1134"/>
        <w:gridCol w:w="1276"/>
      </w:tblGrid>
      <w:tr w:rsidR="00E62458" w:rsidRPr="00460832" w:rsidTr="00EC0E6F">
        <w:trPr>
          <w:cantSplit/>
          <w:trHeight w:val="258"/>
          <w:jc w:val="center"/>
        </w:trPr>
        <w:tc>
          <w:tcPr>
            <w:tcW w:w="397" w:type="dxa"/>
            <w:vMerge w:val="restart"/>
            <w:shd w:val="clear" w:color="auto" w:fill="auto"/>
          </w:tcPr>
          <w:p w:rsidR="00E62458" w:rsidRPr="00460832" w:rsidRDefault="00E62458" w:rsidP="00EC0E6F">
            <w:pPr>
              <w:pStyle w:val="Standard"/>
              <w:jc w:val="center"/>
              <w:rPr>
                <w:iCs/>
                <w:sz w:val="20"/>
                <w:szCs w:val="20"/>
                <w:shd w:val="clear" w:color="auto" w:fill="FFFFFF"/>
              </w:rPr>
            </w:pPr>
            <w:r w:rsidRPr="00460832">
              <w:rPr>
                <w:iCs/>
                <w:sz w:val="20"/>
                <w:szCs w:val="20"/>
                <w:shd w:val="clear" w:color="auto" w:fill="FFFFFF"/>
              </w:rPr>
              <w:t>№</w:t>
            </w:r>
          </w:p>
          <w:p w:rsidR="00E62458" w:rsidRPr="00460832" w:rsidRDefault="00E62458" w:rsidP="00EC0E6F">
            <w:pPr>
              <w:pStyle w:val="Standard"/>
              <w:jc w:val="center"/>
              <w:rPr>
                <w:iCs/>
                <w:sz w:val="20"/>
                <w:szCs w:val="20"/>
                <w:shd w:val="clear" w:color="auto" w:fill="FFFFFF"/>
              </w:rPr>
            </w:pPr>
            <w:r w:rsidRPr="00460832">
              <w:rPr>
                <w:iCs/>
                <w:sz w:val="20"/>
                <w:szCs w:val="20"/>
                <w:shd w:val="clear" w:color="auto" w:fill="FFFFFF"/>
              </w:rPr>
              <w:t>п/п</w:t>
            </w:r>
          </w:p>
        </w:tc>
        <w:tc>
          <w:tcPr>
            <w:tcW w:w="737" w:type="dxa"/>
            <w:vMerge w:val="restart"/>
            <w:shd w:val="clear" w:color="auto" w:fill="auto"/>
          </w:tcPr>
          <w:p w:rsidR="00E62458" w:rsidRPr="00460832" w:rsidRDefault="00E62458" w:rsidP="00EC0E6F">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2" w:type="dxa"/>
            <w:vMerge w:val="restart"/>
            <w:shd w:val="clear" w:color="auto" w:fill="auto"/>
          </w:tcPr>
          <w:p w:rsidR="00E62458" w:rsidRPr="00B34028" w:rsidRDefault="00E62458"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19"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E62458" w:rsidRPr="00460832" w:rsidRDefault="00E62458" w:rsidP="00EC0E6F">
            <w:pPr>
              <w:pStyle w:val="Standard"/>
              <w:jc w:val="center"/>
              <w:rPr>
                <w:iCs/>
                <w:sz w:val="20"/>
                <w:szCs w:val="20"/>
                <w:shd w:val="clear" w:color="auto" w:fill="FFFFFF"/>
              </w:rPr>
            </w:pPr>
          </w:p>
        </w:tc>
        <w:tc>
          <w:tcPr>
            <w:tcW w:w="6095" w:type="dxa"/>
            <w:gridSpan w:val="5"/>
            <w:shd w:val="clear" w:color="auto" w:fill="auto"/>
          </w:tcPr>
          <w:p w:rsidR="00E62458" w:rsidRPr="00460832" w:rsidRDefault="00E62458" w:rsidP="00EC0E6F">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E62458" w:rsidRPr="00460832" w:rsidTr="00EC0E6F">
        <w:trPr>
          <w:cantSplit/>
          <w:trHeight w:val="1508"/>
          <w:jc w:val="center"/>
        </w:trPr>
        <w:tc>
          <w:tcPr>
            <w:tcW w:w="397" w:type="dxa"/>
            <w:vMerge/>
            <w:shd w:val="clear" w:color="auto" w:fill="auto"/>
          </w:tcPr>
          <w:p w:rsidR="00E62458" w:rsidRPr="00460832" w:rsidRDefault="00E62458" w:rsidP="00EC0E6F">
            <w:pPr>
              <w:snapToGrid w:val="0"/>
              <w:rPr>
                <w:sz w:val="20"/>
                <w:szCs w:val="20"/>
                <w:shd w:val="clear" w:color="auto" w:fill="FFFFFF"/>
              </w:rPr>
            </w:pPr>
          </w:p>
        </w:tc>
        <w:tc>
          <w:tcPr>
            <w:tcW w:w="737" w:type="dxa"/>
            <w:vMerge/>
            <w:shd w:val="clear" w:color="auto" w:fill="auto"/>
          </w:tcPr>
          <w:p w:rsidR="00E62458" w:rsidRPr="00460832" w:rsidRDefault="00E62458" w:rsidP="00EC0E6F">
            <w:pPr>
              <w:snapToGrid w:val="0"/>
              <w:rPr>
                <w:sz w:val="20"/>
                <w:szCs w:val="20"/>
                <w:shd w:val="clear" w:color="auto" w:fill="FFFFFF"/>
              </w:rPr>
            </w:pPr>
          </w:p>
        </w:tc>
        <w:tc>
          <w:tcPr>
            <w:tcW w:w="2552" w:type="dxa"/>
            <w:vMerge/>
            <w:shd w:val="clear" w:color="auto" w:fill="auto"/>
          </w:tcPr>
          <w:p w:rsidR="00E62458" w:rsidRPr="00460832" w:rsidRDefault="00E62458" w:rsidP="00EC0E6F">
            <w:pPr>
              <w:snapToGrid w:val="0"/>
              <w:rPr>
                <w:sz w:val="20"/>
                <w:szCs w:val="20"/>
                <w:shd w:val="clear" w:color="auto" w:fill="FFFFFF"/>
              </w:rPr>
            </w:pPr>
          </w:p>
        </w:tc>
        <w:tc>
          <w:tcPr>
            <w:tcW w:w="1417" w:type="dxa"/>
            <w:shd w:val="clear" w:color="auto" w:fill="auto"/>
          </w:tcPr>
          <w:p w:rsidR="00E62458" w:rsidRPr="00460832" w:rsidRDefault="00E62458" w:rsidP="00EC0E6F">
            <w:pPr>
              <w:pStyle w:val="Standard"/>
              <w:jc w:val="center"/>
              <w:rPr>
                <w:iCs/>
                <w:sz w:val="20"/>
                <w:szCs w:val="20"/>
                <w:shd w:val="clear" w:color="auto" w:fill="FFFFFF"/>
              </w:rPr>
            </w:pPr>
            <w:r w:rsidRPr="00460832">
              <w:rPr>
                <w:iCs/>
                <w:sz w:val="20"/>
                <w:szCs w:val="20"/>
                <w:shd w:val="clear" w:color="auto" w:fill="FFFFFF"/>
              </w:rPr>
              <w:t>Предельные размеры земельных участков (мин. - макс.), га</w:t>
            </w:r>
          </w:p>
        </w:tc>
        <w:tc>
          <w:tcPr>
            <w:tcW w:w="1134" w:type="dxa"/>
            <w:shd w:val="clear" w:color="auto" w:fill="auto"/>
          </w:tcPr>
          <w:p w:rsidR="00E62458" w:rsidRPr="00460832" w:rsidRDefault="00E62458" w:rsidP="00EC0E6F">
            <w:pPr>
              <w:pStyle w:val="Standard"/>
              <w:jc w:val="center"/>
              <w:rPr>
                <w:bCs/>
                <w:iCs/>
                <w:sz w:val="20"/>
                <w:szCs w:val="20"/>
                <w:shd w:val="clear" w:color="auto" w:fill="FFFFFF"/>
              </w:rPr>
            </w:pPr>
            <w:r w:rsidRPr="00460832">
              <w:rPr>
                <w:bCs/>
                <w:iCs/>
                <w:sz w:val="20"/>
                <w:szCs w:val="20"/>
                <w:shd w:val="clear" w:color="auto" w:fill="FFFFFF"/>
              </w:rPr>
              <w:t>Максимальный процент застройки, %</w:t>
            </w:r>
          </w:p>
        </w:tc>
        <w:tc>
          <w:tcPr>
            <w:tcW w:w="1134" w:type="dxa"/>
            <w:shd w:val="clear" w:color="auto" w:fill="auto"/>
          </w:tcPr>
          <w:p w:rsidR="00E62458" w:rsidRPr="00460832" w:rsidRDefault="00E62458" w:rsidP="00EC0E6F">
            <w:pPr>
              <w:pStyle w:val="Standard"/>
              <w:jc w:val="center"/>
              <w:rPr>
                <w:sz w:val="20"/>
                <w:szCs w:val="20"/>
              </w:rPr>
            </w:pPr>
            <w:r w:rsidRPr="00460832">
              <w:rPr>
                <w:sz w:val="20"/>
                <w:szCs w:val="20"/>
              </w:rPr>
              <w:t>Максимальная высота здания до конька крыши, м</w:t>
            </w:r>
          </w:p>
        </w:tc>
        <w:tc>
          <w:tcPr>
            <w:tcW w:w="1134" w:type="dxa"/>
          </w:tcPr>
          <w:p w:rsidR="00E62458" w:rsidRPr="00460832" w:rsidRDefault="00E62458" w:rsidP="00EC0E6F">
            <w:pPr>
              <w:pStyle w:val="Standard"/>
              <w:jc w:val="center"/>
              <w:rPr>
                <w:bCs/>
                <w:iCs/>
                <w:sz w:val="20"/>
                <w:szCs w:val="20"/>
                <w:shd w:val="clear" w:color="auto" w:fill="FFFFFF"/>
              </w:rPr>
            </w:pPr>
            <w:r w:rsidRPr="00460832">
              <w:rPr>
                <w:iCs/>
                <w:sz w:val="20"/>
                <w:szCs w:val="20"/>
                <w:shd w:val="clear" w:color="auto" w:fill="FFFFFF"/>
              </w:rPr>
              <w:t>Предельное количество этажей, этаж</w:t>
            </w:r>
          </w:p>
        </w:tc>
        <w:tc>
          <w:tcPr>
            <w:tcW w:w="1276" w:type="dxa"/>
          </w:tcPr>
          <w:p w:rsidR="00E62458" w:rsidRPr="00460832" w:rsidRDefault="00E62458" w:rsidP="00EC0E6F">
            <w:pPr>
              <w:pStyle w:val="Standard"/>
              <w:jc w:val="center"/>
              <w:rPr>
                <w:bCs/>
                <w:iCs/>
                <w:sz w:val="20"/>
                <w:szCs w:val="20"/>
                <w:shd w:val="clear" w:color="auto" w:fill="FFFFFF"/>
              </w:rPr>
            </w:pPr>
            <w:r w:rsidRPr="00460832">
              <w:rPr>
                <w:bCs/>
                <w:iCs/>
                <w:sz w:val="20"/>
                <w:szCs w:val="20"/>
                <w:shd w:val="clear" w:color="auto" w:fill="FFFFFF"/>
              </w:rPr>
              <w:t>Минимальный отступ от границ земельного участка, м</w:t>
            </w:r>
          </w:p>
        </w:tc>
      </w:tr>
      <w:tr w:rsidR="00E62458" w:rsidRPr="00460832" w:rsidTr="00EC0E6F">
        <w:trPr>
          <w:cantSplit/>
          <w:trHeight w:val="259"/>
          <w:jc w:val="center"/>
        </w:trPr>
        <w:tc>
          <w:tcPr>
            <w:tcW w:w="397" w:type="dxa"/>
            <w:shd w:val="clear" w:color="auto" w:fill="auto"/>
          </w:tcPr>
          <w:p w:rsidR="00E62458" w:rsidRPr="00460832" w:rsidRDefault="00E62458" w:rsidP="00EC0E6F">
            <w:pPr>
              <w:snapToGrid w:val="0"/>
              <w:jc w:val="center"/>
              <w:rPr>
                <w:sz w:val="20"/>
                <w:szCs w:val="20"/>
                <w:shd w:val="clear" w:color="auto" w:fill="FFFFFF"/>
              </w:rPr>
            </w:pPr>
            <w:r w:rsidRPr="00460832">
              <w:rPr>
                <w:sz w:val="20"/>
                <w:szCs w:val="20"/>
                <w:shd w:val="clear" w:color="auto" w:fill="FFFFFF"/>
              </w:rPr>
              <w:t>1</w:t>
            </w:r>
          </w:p>
        </w:tc>
        <w:tc>
          <w:tcPr>
            <w:tcW w:w="737" w:type="dxa"/>
            <w:shd w:val="clear" w:color="auto" w:fill="auto"/>
          </w:tcPr>
          <w:p w:rsidR="00E62458" w:rsidRPr="00460832" w:rsidRDefault="00E62458" w:rsidP="00EC0E6F">
            <w:pPr>
              <w:snapToGrid w:val="0"/>
              <w:jc w:val="center"/>
              <w:rPr>
                <w:sz w:val="20"/>
                <w:szCs w:val="20"/>
                <w:shd w:val="clear" w:color="auto" w:fill="FFFFFF"/>
              </w:rPr>
            </w:pPr>
            <w:r w:rsidRPr="00460832">
              <w:rPr>
                <w:sz w:val="20"/>
                <w:szCs w:val="20"/>
                <w:shd w:val="clear" w:color="auto" w:fill="FFFFFF"/>
              </w:rPr>
              <w:t>2</w:t>
            </w:r>
          </w:p>
        </w:tc>
        <w:tc>
          <w:tcPr>
            <w:tcW w:w="2552" w:type="dxa"/>
            <w:shd w:val="clear" w:color="auto" w:fill="auto"/>
          </w:tcPr>
          <w:p w:rsidR="00E62458" w:rsidRPr="00460832" w:rsidRDefault="00E62458" w:rsidP="00EC0E6F">
            <w:pPr>
              <w:snapToGrid w:val="0"/>
              <w:jc w:val="center"/>
              <w:rPr>
                <w:sz w:val="20"/>
                <w:szCs w:val="20"/>
                <w:shd w:val="clear" w:color="auto" w:fill="FFFFFF"/>
              </w:rPr>
            </w:pPr>
            <w:r w:rsidRPr="00460832">
              <w:rPr>
                <w:sz w:val="20"/>
                <w:szCs w:val="20"/>
                <w:shd w:val="clear" w:color="auto" w:fill="FFFFFF"/>
              </w:rPr>
              <w:t>3</w:t>
            </w:r>
          </w:p>
        </w:tc>
        <w:tc>
          <w:tcPr>
            <w:tcW w:w="1417" w:type="dxa"/>
            <w:shd w:val="clear" w:color="auto" w:fill="auto"/>
          </w:tcPr>
          <w:p w:rsidR="00E62458" w:rsidRPr="00460832" w:rsidRDefault="00E62458" w:rsidP="00EC0E6F">
            <w:pPr>
              <w:pStyle w:val="Standard"/>
              <w:jc w:val="center"/>
              <w:rPr>
                <w:iCs/>
                <w:sz w:val="20"/>
                <w:szCs w:val="20"/>
                <w:shd w:val="clear" w:color="auto" w:fill="FFFFFF"/>
              </w:rPr>
            </w:pPr>
            <w:r w:rsidRPr="00460832">
              <w:rPr>
                <w:iCs/>
                <w:sz w:val="20"/>
                <w:szCs w:val="20"/>
                <w:shd w:val="clear" w:color="auto" w:fill="FFFFFF"/>
              </w:rPr>
              <w:t>4</w:t>
            </w:r>
          </w:p>
        </w:tc>
        <w:tc>
          <w:tcPr>
            <w:tcW w:w="1134" w:type="dxa"/>
            <w:shd w:val="clear" w:color="auto" w:fill="auto"/>
          </w:tcPr>
          <w:p w:rsidR="00E62458" w:rsidRPr="00460832" w:rsidRDefault="00E62458" w:rsidP="00EC0E6F">
            <w:pPr>
              <w:pStyle w:val="Standard"/>
              <w:jc w:val="center"/>
              <w:rPr>
                <w:iCs/>
                <w:sz w:val="20"/>
                <w:szCs w:val="20"/>
                <w:shd w:val="clear" w:color="auto" w:fill="FFFFFF"/>
              </w:rPr>
            </w:pPr>
            <w:r w:rsidRPr="00460832">
              <w:rPr>
                <w:iCs/>
                <w:sz w:val="20"/>
                <w:szCs w:val="20"/>
                <w:shd w:val="clear" w:color="auto" w:fill="FFFFFF"/>
              </w:rPr>
              <w:t>5</w:t>
            </w:r>
          </w:p>
        </w:tc>
        <w:tc>
          <w:tcPr>
            <w:tcW w:w="1134" w:type="dxa"/>
            <w:shd w:val="clear" w:color="auto" w:fill="auto"/>
          </w:tcPr>
          <w:p w:rsidR="00E62458" w:rsidRPr="00460832" w:rsidRDefault="00E62458" w:rsidP="00EC0E6F">
            <w:pPr>
              <w:pStyle w:val="Standard"/>
              <w:jc w:val="center"/>
              <w:rPr>
                <w:bCs/>
                <w:iCs/>
                <w:sz w:val="20"/>
                <w:szCs w:val="20"/>
                <w:shd w:val="clear" w:color="auto" w:fill="FFFFFF"/>
              </w:rPr>
            </w:pPr>
            <w:r w:rsidRPr="00460832">
              <w:rPr>
                <w:bCs/>
                <w:iCs/>
                <w:sz w:val="20"/>
                <w:szCs w:val="20"/>
                <w:shd w:val="clear" w:color="auto" w:fill="FFFFFF"/>
              </w:rPr>
              <w:t>6</w:t>
            </w:r>
          </w:p>
        </w:tc>
        <w:tc>
          <w:tcPr>
            <w:tcW w:w="1134" w:type="dxa"/>
          </w:tcPr>
          <w:p w:rsidR="00E62458" w:rsidRPr="00460832" w:rsidRDefault="00E62458" w:rsidP="00EC0E6F">
            <w:pPr>
              <w:pStyle w:val="Standard"/>
              <w:jc w:val="center"/>
              <w:rPr>
                <w:bCs/>
                <w:iCs/>
                <w:sz w:val="20"/>
                <w:szCs w:val="20"/>
                <w:shd w:val="clear" w:color="auto" w:fill="FFFFFF"/>
              </w:rPr>
            </w:pPr>
            <w:r w:rsidRPr="00460832">
              <w:rPr>
                <w:bCs/>
                <w:iCs/>
                <w:sz w:val="20"/>
                <w:szCs w:val="20"/>
                <w:shd w:val="clear" w:color="auto" w:fill="FFFFFF"/>
              </w:rPr>
              <w:t>7</w:t>
            </w:r>
          </w:p>
        </w:tc>
        <w:tc>
          <w:tcPr>
            <w:tcW w:w="1276" w:type="dxa"/>
          </w:tcPr>
          <w:p w:rsidR="00E62458" w:rsidRPr="00460832" w:rsidRDefault="00E62458" w:rsidP="00EC0E6F">
            <w:pPr>
              <w:pStyle w:val="Standard"/>
              <w:jc w:val="center"/>
              <w:rPr>
                <w:bCs/>
                <w:iCs/>
                <w:sz w:val="20"/>
                <w:szCs w:val="20"/>
                <w:shd w:val="clear" w:color="auto" w:fill="FFFFFF"/>
              </w:rPr>
            </w:pPr>
            <w:r w:rsidRPr="00460832">
              <w:rPr>
                <w:bCs/>
                <w:iCs/>
                <w:sz w:val="20"/>
                <w:szCs w:val="20"/>
                <w:shd w:val="clear" w:color="auto" w:fill="FFFFFF"/>
              </w:rPr>
              <w:t>8</w:t>
            </w:r>
          </w:p>
        </w:tc>
      </w:tr>
      <w:tr w:rsidR="00E62458" w:rsidRPr="00460832" w:rsidTr="00EC0E6F">
        <w:trPr>
          <w:cantSplit/>
          <w:trHeight w:val="259"/>
          <w:jc w:val="center"/>
        </w:trPr>
        <w:tc>
          <w:tcPr>
            <w:tcW w:w="9781" w:type="dxa"/>
            <w:gridSpan w:val="8"/>
            <w:shd w:val="clear" w:color="auto" w:fill="auto"/>
          </w:tcPr>
          <w:p w:rsidR="00E62458" w:rsidRPr="00460832" w:rsidRDefault="00E62458" w:rsidP="00EC0E6F">
            <w:pPr>
              <w:pStyle w:val="Standard"/>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E62458" w:rsidRPr="00460832" w:rsidTr="00EC0E6F">
        <w:trPr>
          <w:cantSplit/>
          <w:trHeight w:val="259"/>
          <w:jc w:val="center"/>
        </w:trPr>
        <w:tc>
          <w:tcPr>
            <w:tcW w:w="397" w:type="dxa"/>
            <w:shd w:val="clear" w:color="auto" w:fill="auto"/>
          </w:tcPr>
          <w:p w:rsidR="00E62458" w:rsidRDefault="00E62458" w:rsidP="00EC0E6F">
            <w:pPr>
              <w:snapToGrid w:val="0"/>
              <w:jc w:val="center"/>
              <w:rPr>
                <w:sz w:val="20"/>
                <w:szCs w:val="20"/>
                <w:shd w:val="clear" w:color="auto" w:fill="FFFFFF"/>
              </w:rPr>
            </w:pPr>
            <w:r>
              <w:rPr>
                <w:sz w:val="20"/>
                <w:szCs w:val="20"/>
                <w:shd w:val="clear" w:color="auto" w:fill="FFFFFF"/>
              </w:rPr>
              <w:lastRenderedPageBreak/>
              <w:t>1</w:t>
            </w:r>
          </w:p>
        </w:tc>
        <w:tc>
          <w:tcPr>
            <w:tcW w:w="737" w:type="dxa"/>
            <w:shd w:val="clear" w:color="auto" w:fill="auto"/>
          </w:tcPr>
          <w:p w:rsidR="00E62458" w:rsidRPr="008B0132" w:rsidRDefault="00E62458" w:rsidP="00EC0E6F">
            <w:pPr>
              <w:pStyle w:val="af1"/>
              <w:jc w:val="center"/>
              <w:rPr>
                <w:rFonts w:ascii="Times New Roman" w:hAnsi="Times New Roman" w:cs="Times New Roman"/>
                <w:sz w:val="20"/>
                <w:szCs w:val="20"/>
              </w:rPr>
            </w:pPr>
            <w:r>
              <w:rPr>
                <w:rFonts w:ascii="Times New Roman" w:hAnsi="Times New Roman" w:cs="Times New Roman"/>
                <w:sz w:val="20"/>
                <w:szCs w:val="20"/>
              </w:rPr>
              <w:t>1.16</w:t>
            </w:r>
          </w:p>
        </w:tc>
        <w:tc>
          <w:tcPr>
            <w:tcW w:w="2552" w:type="dxa"/>
            <w:shd w:val="clear" w:color="auto" w:fill="auto"/>
          </w:tcPr>
          <w:p w:rsidR="00E62458" w:rsidRPr="008B0132" w:rsidRDefault="00E62458" w:rsidP="00EC0E6F">
            <w:pPr>
              <w:textAlignment w:val="baseline"/>
              <w:rPr>
                <w:sz w:val="20"/>
                <w:szCs w:val="20"/>
              </w:rPr>
            </w:pPr>
            <w:r>
              <w:rPr>
                <w:sz w:val="20"/>
                <w:szCs w:val="20"/>
              </w:rPr>
              <w:t>Ведение личного подсобного хозяйства на полевых участках</w:t>
            </w:r>
          </w:p>
        </w:tc>
        <w:tc>
          <w:tcPr>
            <w:tcW w:w="1417" w:type="dxa"/>
            <w:shd w:val="clear" w:color="auto" w:fill="auto"/>
          </w:tcPr>
          <w:p w:rsidR="00E62458" w:rsidRPr="00460832" w:rsidRDefault="00E62458" w:rsidP="00EC0E6F">
            <w:pPr>
              <w:pStyle w:val="Standard"/>
              <w:jc w:val="center"/>
              <w:rPr>
                <w:b/>
                <w:bCs/>
                <w:sz w:val="20"/>
                <w:szCs w:val="20"/>
                <w:shd w:val="clear" w:color="auto" w:fill="FFFFFF"/>
              </w:rPr>
            </w:pPr>
            <w:r>
              <w:rPr>
                <w:iCs/>
                <w:sz w:val="20"/>
                <w:szCs w:val="20"/>
                <w:shd w:val="clear" w:color="auto" w:fill="FFFFFF"/>
              </w:rPr>
              <w:t>0,02-2,50</w:t>
            </w:r>
          </w:p>
        </w:tc>
        <w:tc>
          <w:tcPr>
            <w:tcW w:w="1134" w:type="dxa"/>
            <w:shd w:val="clear" w:color="auto" w:fill="auto"/>
          </w:tcPr>
          <w:p w:rsidR="00E62458" w:rsidRPr="00AA389D" w:rsidRDefault="00E62458" w:rsidP="00EC0E6F">
            <w:pPr>
              <w:pStyle w:val="Standard"/>
              <w:jc w:val="center"/>
              <w:rPr>
                <w:bCs/>
                <w:sz w:val="20"/>
                <w:szCs w:val="20"/>
                <w:shd w:val="clear" w:color="auto" w:fill="FFFFFF"/>
              </w:rPr>
            </w:pPr>
            <w:r w:rsidRPr="006C5D67">
              <w:rPr>
                <w:iCs/>
                <w:sz w:val="20"/>
                <w:szCs w:val="20"/>
                <w:shd w:val="clear" w:color="auto" w:fill="FFFFFF"/>
              </w:rPr>
              <w:t>НПУ</w:t>
            </w:r>
          </w:p>
        </w:tc>
        <w:tc>
          <w:tcPr>
            <w:tcW w:w="1134" w:type="dxa"/>
            <w:shd w:val="clear" w:color="auto" w:fill="auto"/>
          </w:tcPr>
          <w:p w:rsidR="00E62458" w:rsidRDefault="00E62458" w:rsidP="00EC0E6F">
            <w:pPr>
              <w:jc w:val="center"/>
            </w:pPr>
            <w:r w:rsidRPr="006C5D67">
              <w:rPr>
                <w:iCs/>
                <w:sz w:val="20"/>
                <w:szCs w:val="20"/>
                <w:shd w:val="clear" w:color="auto" w:fill="FFFFFF"/>
              </w:rPr>
              <w:t>НПУ</w:t>
            </w:r>
          </w:p>
        </w:tc>
        <w:tc>
          <w:tcPr>
            <w:tcW w:w="1134" w:type="dxa"/>
          </w:tcPr>
          <w:p w:rsidR="00E62458" w:rsidRDefault="00E62458" w:rsidP="00EC0E6F">
            <w:pPr>
              <w:jc w:val="center"/>
            </w:pPr>
            <w:r w:rsidRPr="004655B5">
              <w:rPr>
                <w:iCs/>
                <w:sz w:val="20"/>
                <w:szCs w:val="20"/>
                <w:shd w:val="clear" w:color="auto" w:fill="FFFFFF"/>
              </w:rPr>
              <w:t>НПУ</w:t>
            </w:r>
          </w:p>
        </w:tc>
        <w:tc>
          <w:tcPr>
            <w:tcW w:w="1276" w:type="dxa"/>
          </w:tcPr>
          <w:p w:rsidR="00E62458" w:rsidRDefault="00E62458" w:rsidP="00EC0E6F">
            <w:pPr>
              <w:jc w:val="center"/>
            </w:pPr>
            <w:r w:rsidRPr="004655B5">
              <w:rPr>
                <w:iCs/>
                <w:sz w:val="20"/>
                <w:szCs w:val="20"/>
                <w:shd w:val="clear" w:color="auto" w:fill="FFFFFF"/>
              </w:rPr>
              <w:t>НПУ</w:t>
            </w:r>
          </w:p>
        </w:tc>
      </w:tr>
      <w:tr w:rsidR="0049226C" w:rsidRPr="00460832" w:rsidTr="00EC0E6F">
        <w:trPr>
          <w:cantSplit/>
          <w:trHeight w:val="259"/>
          <w:jc w:val="center"/>
        </w:trPr>
        <w:tc>
          <w:tcPr>
            <w:tcW w:w="397" w:type="dxa"/>
            <w:shd w:val="clear" w:color="auto" w:fill="auto"/>
          </w:tcPr>
          <w:p w:rsidR="0049226C" w:rsidRDefault="0049226C" w:rsidP="0049226C">
            <w:pPr>
              <w:snapToGrid w:val="0"/>
              <w:jc w:val="center"/>
              <w:rPr>
                <w:sz w:val="20"/>
                <w:szCs w:val="20"/>
                <w:shd w:val="clear" w:color="auto" w:fill="FFFFFF"/>
              </w:rPr>
            </w:pPr>
            <w:r>
              <w:rPr>
                <w:sz w:val="20"/>
                <w:szCs w:val="20"/>
                <w:shd w:val="clear" w:color="auto" w:fill="FFFFFF"/>
              </w:rPr>
              <w:t>2</w:t>
            </w:r>
          </w:p>
        </w:tc>
        <w:tc>
          <w:tcPr>
            <w:tcW w:w="737" w:type="dxa"/>
            <w:shd w:val="clear" w:color="auto" w:fill="auto"/>
          </w:tcPr>
          <w:p w:rsidR="0049226C" w:rsidRPr="008B0132" w:rsidRDefault="0049226C" w:rsidP="0049226C">
            <w:pPr>
              <w:snapToGrid w:val="0"/>
              <w:jc w:val="center"/>
              <w:rPr>
                <w:sz w:val="20"/>
                <w:szCs w:val="20"/>
                <w:shd w:val="clear" w:color="auto" w:fill="FFFFFF"/>
              </w:rPr>
            </w:pPr>
            <w:r>
              <w:rPr>
                <w:sz w:val="20"/>
                <w:szCs w:val="20"/>
                <w:shd w:val="clear" w:color="auto" w:fill="FFFFFF"/>
              </w:rPr>
              <w:t>3.4.1</w:t>
            </w:r>
          </w:p>
        </w:tc>
        <w:tc>
          <w:tcPr>
            <w:tcW w:w="2552" w:type="dxa"/>
            <w:shd w:val="clear" w:color="auto" w:fill="auto"/>
          </w:tcPr>
          <w:p w:rsidR="0049226C" w:rsidRPr="008B0132" w:rsidRDefault="0049226C" w:rsidP="0049226C">
            <w:pPr>
              <w:snapToGrid w:val="0"/>
              <w:rPr>
                <w:sz w:val="20"/>
                <w:szCs w:val="20"/>
                <w:shd w:val="clear" w:color="auto" w:fill="FFFFFF"/>
              </w:rPr>
            </w:pPr>
            <w:r w:rsidRPr="008B0132">
              <w:rPr>
                <w:sz w:val="20"/>
                <w:szCs w:val="20"/>
                <w:shd w:val="clear" w:color="auto" w:fill="FFFFFF"/>
              </w:rPr>
              <w:t>Амбулаторно-поликлиническое обслуживание</w:t>
            </w:r>
          </w:p>
        </w:tc>
        <w:tc>
          <w:tcPr>
            <w:tcW w:w="1417" w:type="dxa"/>
            <w:shd w:val="clear" w:color="auto" w:fill="auto"/>
          </w:tcPr>
          <w:p w:rsidR="0049226C" w:rsidRDefault="0049226C" w:rsidP="0049226C">
            <w:pPr>
              <w:jc w:val="center"/>
            </w:pPr>
            <w:r>
              <w:rPr>
                <w:iCs/>
                <w:sz w:val="20"/>
                <w:szCs w:val="20"/>
                <w:shd w:val="clear" w:color="auto" w:fill="FFFFFF"/>
              </w:rPr>
              <w:t>НПУ</w:t>
            </w:r>
          </w:p>
        </w:tc>
        <w:tc>
          <w:tcPr>
            <w:tcW w:w="1134" w:type="dxa"/>
            <w:shd w:val="clear" w:color="auto" w:fill="auto"/>
          </w:tcPr>
          <w:p w:rsidR="0049226C" w:rsidRDefault="0049226C" w:rsidP="0049226C">
            <w:pPr>
              <w:jc w:val="center"/>
            </w:pPr>
            <w:r>
              <w:rPr>
                <w:bCs/>
                <w:iCs/>
                <w:sz w:val="20"/>
                <w:szCs w:val="20"/>
                <w:shd w:val="clear" w:color="auto" w:fill="FFFFFF"/>
              </w:rPr>
              <w:t>20</w:t>
            </w:r>
          </w:p>
        </w:tc>
        <w:tc>
          <w:tcPr>
            <w:tcW w:w="1134" w:type="dxa"/>
            <w:shd w:val="clear" w:color="auto" w:fill="auto"/>
          </w:tcPr>
          <w:p w:rsidR="0049226C" w:rsidRDefault="0049226C" w:rsidP="0049226C">
            <w:pPr>
              <w:jc w:val="center"/>
            </w:pPr>
            <w:r>
              <w:rPr>
                <w:bCs/>
                <w:iCs/>
                <w:sz w:val="20"/>
                <w:szCs w:val="20"/>
                <w:shd w:val="clear" w:color="auto" w:fill="FFFFFF"/>
              </w:rPr>
              <w:t>6</w:t>
            </w:r>
          </w:p>
        </w:tc>
        <w:tc>
          <w:tcPr>
            <w:tcW w:w="1134" w:type="dxa"/>
          </w:tcPr>
          <w:p w:rsidR="0049226C" w:rsidRDefault="0049226C" w:rsidP="0049226C">
            <w:pPr>
              <w:pStyle w:val="Standard"/>
              <w:jc w:val="center"/>
              <w:rPr>
                <w:bCs/>
                <w:iCs/>
                <w:sz w:val="20"/>
                <w:szCs w:val="20"/>
                <w:shd w:val="clear" w:color="auto" w:fill="FFFFFF"/>
              </w:rPr>
            </w:pPr>
            <w:r w:rsidRPr="006C5D67">
              <w:rPr>
                <w:iCs/>
                <w:sz w:val="20"/>
                <w:szCs w:val="20"/>
                <w:shd w:val="clear" w:color="auto" w:fill="FFFFFF"/>
              </w:rPr>
              <w:t>НПУ</w:t>
            </w:r>
          </w:p>
        </w:tc>
        <w:tc>
          <w:tcPr>
            <w:tcW w:w="1276" w:type="dxa"/>
          </w:tcPr>
          <w:p w:rsidR="0049226C" w:rsidRDefault="0049226C" w:rsidP="0049226C">
            <w:pPr>
              <w:pStyle w:val="Standard"/>
              <w:jc w:val="center"/>
              <w:rPr>
                <w:bCs/>
                <w:iCs/>
                <w:sz w:val="20"/>
                <w:szCs w:val="20"/>
                <w:shd w:val="clear" w:color="auto" w:fill="FFFFFF"/>
              </w:rPr>
            </w:pPr>
            <w:r>
              <w:rPr>
                <w:bCs/>
                <w:iCs/>
                <w:sz w:val="20"/>
                <w:szCs w:val="20"/>
                <w:shd w:val="clear" w:color="auto" w:fill="FFFFFF"/>
              </w:rPr>
              <w:t>5</w:t>
            </w:r>
          </w:p>
        </w:tc>
      </w:tr>
      <w:tr w:rsidR="0049226C" w:rsidRPr="00460832" w:rsidTr="00EC0E6F">
        <w:trPr>
          <w:cantSplit/>
          <w:trHeight w:val="259"/>
          <w:jc w:val="center"/>
        </w:trPr>
        <w:tc>
          <w:tcPr>
            <w:tcW w:w="397" w:type="dxa"/>
            <w:shd w:val="clear" w:color="auto" w:fill="auto"/>
          </w:tcPr>
          <w:p w:rsidR="0049226C" w:rsidRDefault="0049226C" w:rsidP="0049226C">
            <w:pPr>
              <w:snapToGrid w:val="0"/>
              <w:jc w:val="center"/>
              <w:rPr>
                <w:sz w:val="20"/>
                <w:szCs w:val="20"/>
                <w:shd w:val="clear" w:color="auto" w:fill="FFFFFF"/>
              </w:rPr>
            </w:pPr>
            <w:r>
              <w:rPr>
                <w:sz w:val="20"/>
                <w:szCs w:val="20"/>
                <w:shd w:val="clear" w:color="auto" w:fill="FFFFFF"/>
              </w:rPr>
              <w:t>3</w:t>
            </w:r>
          </w:p>
        </w:tc>
        <w:tc>
          <w:tcPr>
            <w:tcW w:w="737" w:type="dxa"/>
            <w:shd w:val="clear" w:color="auto" w:fill="auto"/>
          </w:tcPr>
          <w:p w:rsidR="0049226C" w:rsidRDefault="0049226C" w:rsidP="0049226C">
            <w:pPr>
              <w:snapToGrid w:val="0"/>
              <w:jc w:val="center"/>
              <w:rPr>
                <w:sz w:val="20"/>
                <w:szCs w:val="20"/>
                <w:shd w:val="clear" w:color="auto" w:fill="FFFFFF"/>
              </w:rPr>
            </w:pPr>
            <w:r>
              <w:rPr>
                <w:sz w:val="20"/>
                <w:szCs w:val="20"/>
                <w:shd w:val="clear" w:color="auto" w:fill="FFFFFF"/>
              </w:rPr>
              <w:t>4.3</w:t>
            </w:r>
          </w:p>
        </w:tc>
        <w:tc>
          <w:tcPr>
            <w:tcW w:w="2552" w:type="dxa"/>
            <w:shd w:val="clear" w:color="auto" w:fill="auto"/>
          </w:tcPr>
          <w:p w:rsidR="0049226C" w:rsidRDefault="0049226C" w:rsidP="0049226C">
            <w:pPr>
              <w:snapToGrid w:val="0"/>
              <w:rPr>
                <w:sz w:val="20"/>
                <w:szCs w:val="20"/>
                <w:shd w:val="clear" w:color="auto" w:fill="FFFFFF"/>
              </w:rPr>
            </w:pPr>
            <w:r>
              <w:rPr>
                <w:sz w:val="20"/>
                <w:szCs w:val="20"/>
                <w:shd w:val="clear" w:color="auto" w:fill="FFFFFF"/>
              </w:rPr>
              <w:t>Рынки</w:t>
            </w:r>
          </w:p>
        </w:tc>
        <w:tc>
          <w:tcPr>
            <w:tcW w:w="1417" w:type="dxa"/>
            <w:shd w:val="clear" w:color="auto" w:fill="auto"/>
          </w:tcPr>
          <w:p w:rsidR="0049226C" w:rsidRDefault="0049226C" w:rsidP="0049226C">
            <w:pPr>
              <w:pStyle w:val="Standard"/>
              <w:jc w:val="center"/>
              <w:rPr>
                <w:iCs/>
                <w:sz w:val="20"/>
                <w:szCs w:val="20"/>
                <w:shd w:val="clear" w:color="auto" w:fill="FFFFFF"/>
              </w:rPr>
            </w:pPr>
            <w:r>
              <w:rPr>
                <w:iCs/>
                <w:sz w:val="20"/>
                <w:szCs w:val="20"/>
                <w:shd w:val="clear" w:color="auto" w:fill="FFFFFF"/>
              </w:rPr>
              <w:t>0,03-1,00</w:t>
            </w:r>
          </w:p>
        </w:tc>
        <w:tc>
          <w:tcPr>
            <w:tcW w:w="1134" w:type="dxa"/>
            <w:shd w:val="clear" w:color="auto" w:fill="auto"/>
          </w:tcPr>
          <w:p w:rsidR="0049226C" w:rsidRDefault="0049226C" w:rsidP="0049226C">
            <w:pPr>
              <w:pStyle w:val="Standard"/>
              <w:jc w:val="center"/>
              <w:rPr>
                <w:iCs/>
                <w:sz w:val="20"/>
                <w:szCs w:val="20"/>
                <w:shd w:val="clear" w:color="auto" w:fill="FFFFFF"/>
              </w:rPr>
            </w:pPr>
            <w:r>
              <w:rPr>
                <w:iCs/>
                <w:sz w:val="20"/>
                <w:szCs w:val="20"/>
                <w:shd w:val="clear" w:color="auto" w:fill="FFFFFF"/>
              </w:rPr>
              <w:t>20</w:t>
            </w:r>
          </w:p>
        </w:tc>
        <w:tc>
          <w:tcPr>
            <w:tcW w:w="1134" w:type="dxa"/>
            <w:shd w:val="clear" w:color="auto" w:fill="auto"/>
          </w:tcPr>
          <w:p w:rsidR="0049226C" w:rsidRDefault="0049226C" w:rsidP="0049226C">
            <w:pPr>
              <w:pStyle w:val="Standard"/>
              <w:jc w:val="center"/>
              <w:rPr>
                <w:bCs/>
                <w:iCs/>
                <w:sz w:val="20"/>
                <w:szCs w:val="20"/>
                <w:shd w:val="clear" w:color="auto" w:fill="FFFFFF"/>
              </w:rPr>
            </w:pPr>
            <w:r>
              <w:rPr>
                <w:bCs/>
                <w:iCs/>
                <w:sz w:val="20"/>
                <w:szCs w:val="20"/>
                <w:shd w:val="clear" w:color="auto" w:fill="FFFFFF"/>
              </w:rPr>
              <w:t>НПУ</w:t>
            </w:r>
          </w:p>
        </w:tc>
        <w:tc>
          <w:tcPr>
            <w:tcW w:w="1134" w:type="dxa"/>
          </w:tcPr>
          <w:p w:rsidR="0049226C" w:rsidRDefault="0049226C" w:rsidP="0049226C">
            <w:pPr>
              <w:pStyle w:val="Standard"/>
              <w:jc w:val="center"/>
              <w:rPr>
                <w:bCs/>
                <w:iCs/>
                <w:sz w:val="20"/>
                <w:szCs w:val="20"/>
                <w:shd w:val="clear" w:color="auto" w:fill="FFFFFF"/>
              </w:rPr>
            </w:pPr>
            <w:r>
              <w:rPr>
                <w:bCs/>
                <w:iCs/>
                <w:sz w:val="20"/>
                <w:szCs w:val="20"/>
                <w:shd w:val="clear" w:color="auto" w:fill="FFFFFF"/>
              </w:rPr>
              <w:t>1</w:t>
            </w:r>
          </w:p>
        </w:tc>
        <w:tc>
          <w:tcPr>
            <w:tcW w:w="1276" w:type="dxa"/>
          </w:tcPr>
          <w:p w:rsidR="0049226C" w:rsidRDefault="0049226C" w:rsidP="0049226C">
            <w:pPr>
              <w:pStyle w:val="Standard"/>
              <w:jc w:val="center"/>
              <w:rPr>
                <w:bCs/>
                <w:iCs/>
                <w:sz w:val="20"/>
                <w:szCs w:val="20"/>
                <w:shd w:val="clear" w:color="auto" w:fill="FFFFFF"/>
              </w:rPr>
            </w:pPr>
            <w:r>
              <w:rPr>
                <w:bCs/>
                <w:iCs/>
                <w:sz w:val="20"/>
                <w:szCs w:val="20"/>
                <w:shd w:val="clear" w:color="auto" w:fill="FFFFFF"/>
              </w:rPr>
              <w:t>5</w:t>
            </w:r>
          </w:p>
        </w:tc>
      </w:tr>
      <w:tr w:rsidR="0049226C" w:rsidRPr="00460832" w:rsidTr="007B58DE">
        <w:trPr>
          <w:cantSplit/>
          <w:trHeight w:val="259"/>
          <w:jc w:val="center"/>
        </w:trPr>
        <w:tc>
          <w:tcPr>
            <w:tcW w:w="397" w:type="dxa"/>
            <w:shd w:val="clear" w:color="auto" w:fill="auto"/>
          </w:tcPr>
          <w:p w:rsidR="0049226C" w:rsidRDefault="0049226C" w:rsidP="0049226C">
            <w:pPr>
              <w:snapToGrid w:val="0"/>
              <w:jc w:val="center"/>
              <w:rPr>
                <w:sz w:val="20"/>
                <w:szCs w:val="20"/>
                <w:shd w:val="clear" w:color="auto" w:fill="FFFFFF"/>
              </w:rPr>
            </w:pPr>
            <w:r>
              <w:rPr>
                <w:sz w:val="20"/>
                <w:szCs w:val="20"/>
                <w:shd w:val="clear" w:color="auto" w:fill="FFFFFF"/>
              </w:rPr>
              <w:t>4</w:t>
            </w:r>
          </w:p>
        </w:tc>
        <w:tc>
          <w:tcPr>
            <w:tcW w:w="737" w:type="dxa"/>
            <w:shd w:val="clear" w:color="auto" w:fill="auto"/>
          </w:tcPr>
          <w:p w:rsidR="0049226C" w:rsidRPr="008B0132" w:rsidRDefault="0049226C" w:rsidP="0049226C">
            <w:pPr>
              <w:snapToGrid w:val="0"/>
              <w:jc w:val="center"/>
              <w:rPr>
                <w:sz w:val="20"/>
                <w:szCs w:val="20"/>
                <w:shd w:val="clear" w:color="auto" w:fill="FFFFFF"/>
              </w:rPr>
            </w:pPr>
            <w:r>
              <w:rPr>
                <w:sz w:val="20"/>
                <w:szCs w:val="20"/>
                <w:shd w:val="clear" w:color="auto" w:fill="FFFFFF"/>
              </w:rPr>
              <w:t>13.1</w:t>
            </w:r>
          </w:p>
        </w:tc>
        <w:tc>
          <w:tcPr>
            <w:tcW w:w="2552" w:type="dxa"/>
            <w:shd w:val="clear" w:color="auto" w:fill="auto"/>
          </w:tcPr>
          <w:p w:rsidR="0049226C" w:rsidRPr="008B0132" w:rsidRDefault="0049226C" w:rsidP="0049226C">
            <w:pPr>
              <w:snapToGrid w:val="0"/>
              <w:rPr>
                <w:sz w:val="20"/>
                <w:szCs w:val="20"/>
                <w:shd w:val="clear" w:color="auto" w:fill="FFFFFF"/>
              </w:rPr>
            </w:pPr>
            <w:r>
              <w:rPr>
                <w:sz w:val="20"/>
                <w:szCs w:val="20"/>
                <w:shd w:val="clear" w:color="auto" w:fill="FFFFFF"/>
              </w:rPr>
              <w:t>Ведение огородничества</w:t>
            </w:r>
          </w:p>
        </w:tc>
        <w:tc>
          <w:tcPr>
            <w:tcW w:w="1417" w:type="dxa"/>
            <w:shd w:val="clear" w:color="auto" w:fill="auto"/>
            <w:vAlign w:val="center"/>
          </w:tcPr>
          <w:p w:rsidR="0049226C" w:rsidRDefault="0049226C" w:rsidP="0049226C">
            <w:pPr>
              <w:pStyle w:val="Standard"/>
              <w:jc w:val="center"/>
              <w:rPr>
                <w:iCs/>
                <w:sz w:val="20"/>
                <w:szCs w:val="20"/>
                <w:shd w:val="clear" w:color="auto" w:fill="FFFFFF"/>
              </w:rPr>
            </w:pPr>
            <w:r>
              <w:rPr>
                <w:iCs/>
                <w:sz w:val="20"/>
                <w:szCs w:val="20"/>
                <w:shd w:val="clear" w:color="auto" w:fill="FFFFFF"/>
              </w:rPr>
              <w:t>0,02-0,15</w:t>
            </w:r>
          </w:p>
        </w:tc>
        <w:tc>
          <w:tcPr>
            <w:tcW w:w="1134" w:type="dxa"/>
            <w:shd w:val="clear" w:color="auto" w:fill="auto"/>
          </w:tcPr>
          <w:p w:rsidR="0049226C" w:rsidRDefault="0049226C" w:rsidP="0049226C">
            <w:pPr>
              <w:pStyle w:val="Standard"/>
              <w:jc w:val="center"/>
              <w:rPr>
                <w:iCs/>
                <w:sz w:val="20"/>
                <w:szCs w:val="20"/>
                <w:shd w:val="clear" w:color="auto" w:fill="FFFFFF"/>
              </w:rPr>
            </w:pPr>
            <w:r>
              <w:rPr>
                <w:iCs/>
                <w:sz w:val="20"/>
                <w:szCs w:val="20"/>
                <w:shd w:val="clear" w:color="auto" w:fill="FFFFFF"/>
              </w:rPr>
              <w:t>20</w:t>
            </w:r>
          </w:p>
        </w:tc>
        <w:tc>
          <w:tcPr>
            <w:tcW w:w="1134" w:type="dxa"/>
            <w:shd w:val="clear" w:color="auto" w:fill="auto"/>
          </w:tcPr>
          <w:p w:rsidR="0049226C" w:rsidRDefault="0049226C" w:rsidP="0049226C">
            <w:pPr>
              <w:jc w:val="center"/>
            </w:pPr>
            <w:r w:rsidRPr="00093937">
              <w:rPr>
                <w:bCs/>
                <w:iCs/>
                <w:sz w:val="20"/>
                <w:szCs w:val="20"/>
                <w:shd w:val="clear" w:color="auto" w:fill="FFFFFF"/>
              </w:rPr>
              <w:t>6</w:t>
            </w:r>
          </w:p>
        </w:tc>
        <w:tc>
          <w:tcPr>
            <w:tcW w:w="1134" w:type="dxa"/>
          </w:tcPr>
          <w:p w:rsidR="0049226C" w:rsidRDefault="0049226C" w:rsidP="0049226C">
            <w:pPr>
              <w:jc w:val="center"/>
            </w:pPr>
            <w:r w:rsidRPr="009E1FCB">
              <w:rPr>
                <w:iCs/>
                <w:sz w:val="20"/>
                <w:szCs w:val="20"/>
                <w:shd w:val="clear" w:color="auto" w:fill="FFFFFF"/>
              </w:rPr>
              <w:t>НПУ</w:t>
            </w:r>
          </w:p>
        </w:tc>
        <w:tc>
          <w:tcPr>
            <w:tcW w:w="1276" w:type="dxa"/>
          </w:tcPr>
          <w:p w:rsidR="0049226C" w:rsidRDefault="0049226C" w:rsidP="0049226C">
            <w:pPr>
              <w:pStyle w:val="Standard"/>
              <w:jc w:val="center"/>
              <w:rPr>
                <w:bCs/>
                <w:iCs/>
                <w:sz w:val="20"/>
                <w:szCs w:val="20"/>
                <w:shd w:val="clear" w:color="auto" w:fill="FFFFFF"/>
              </w:rPr>
            </w:pPr>
            <w:r>
              <w:rPr>
                <w:bCs/>
                <w:iCs/>
                <w:sz w:val="20"/>
                <w:szCs w:val="20"/>
                <w:shd w:val="clear" w:color="auto" w:fill="FFFFFF"/>
              </w:rPr>
              <w:t>5</w:t>
            </w:r>
          </w:p>
        </w:tc>
      </w:tr>
      <w:tr w:rsidR="0049226C" w:rsidRPr="00460832" w:rsidTr="007B58DE">
        <w:trPr>
          <w:cantSplit/>
          <w:trHeight w:val="259"/>
          <w:jc w:val="center"/>
        </w:trPr>
        <w:tc>
          <w:tcPr>
            <w:tcW w:w="397" w:type="dxa"/>
            <w:shd w:val="clear" w:color="auto" w:fill="auto"/>
          </w:tcPr>
          <w:p w:rsidR="0049226C" w:rsidRDefault="0049226C" w:rsidP="0049226C">
            <w:pPr>
              <w:snapToGrid w:val="0"/>
              <w:jc w:val="center"/>
              <w:rPr>
                <w:sz w:val="20"/>
                <w:szCs w:val="20"/>
                <w:shd w:val="clear" w:color="auto" w:fill="FFFFFF"/>
              </w:rPr>
            </w:pPr>
            <w:r>
              <w:rPr>
                <w:sz w:val="20"/>
                <w:szCs w:val="20"/>
                <w:shd w:val="clear" w:color="auto" w:fill="FFFFFF"/>
              </w:rPr>
              <w:t>5</w:t>
            </w:r>
          </w:p>
        </w:tc>
        <w:tc>
          <w:tcPr>
            <w:tcW w:w="737" w:type="dxa"/>
            <w:shd w:val="clear" w:color="auto" w:fill="auto"/>
          </w:tcPr>
          <w:p w:rsidR="0049226C" w:rsidRPr="008B0132" w:rsidRDefault="0049226C" w:rsidP="0049226C">
            <w:pPr>
              <w:snapToGrid w:val="0"/>
              <w:jc w:val="center"/>
              <w:rPr>
                <w:sz w:val="20"/>
                <w:szCs w:val="20"/>
                <w:shd w:val="clear" w:color="auto" w:fill="FFFFFF"/>
              </w:rPr>
            </w:pPr>
            <w:r>
              <w:rPr>
                <w:sz w:val="20"/>
                <w:szCs w:val="20"/>
                <w:shd w:val="clear" w:color="auto" w:fill="FFFFFF"/>
              </w:rPr>
              <w:t>13.2</w:t>
            </w:r>
          </w:p>
        </w:tc>
        <w:tc>
          <w:tcPr>
            <w:tcW w:w="2552" w:type="dxa"/>
            <w:shd w:val="clear" w:color="auto" w:fill="auto"/>
          </w:tcPr>
          <w:p w:rsidR="0049226C" w:rsidRPr="008B0132" w:rsidRDefault="0049226C" w:rsidP="0049226C">
            <w:pPr>
              <w:snapToGrid w:val="0"/>
              <w:rPr>
                <w:sz w:val="20"/>
                <w:szCs w:val="20"/>
                <w:shd w:val="clear" w:color="auto" w:fill="FFFFFF"/>
              </w:rPr>
            </w:pPr>
            <w:r>
              <w:rPr>
                <w:sz w:val="20"/>
                <w:szCs w:val="20"/>
                <w:shd w:val="clear" w:color="auto" w:fill="FFFFFF"/>
              </w:rPr>
              <w:t>Ведение садоводства</w:t>
            </w:r>
          </w:p>
        </w:tc>
        <w:tc>
          <w:tcPr>
            <w:tcW w:w="1417" w:type="dxa"/>
            <w:shd w:val="clear" w:color="auto" w:fill="auto"/>
            <w:vAlign w:val="center"/>
          </w:tcPr>
          <w:p w:rsidR="0049226C" w:rsidRDefault="0049226C" w:rsidP="0049226C">
            <w:pPr>
              <w:pStyle w:val="Standard"/>
              <w:jc w:val="center"/>
              <w:rPr>
                <w:iCs/>
                <w:sz w:val="20"/>
                <w:szCs w:val="20"/>
                <w:shd w:val="clear" w:color="auto" w:fill="FFFFFF"/>
              </w:rPr>
            </w:pPr>
            <w:r>
              <w:rPr>
                <w:iCs/>
                <w:sz w:val="20"/>
                <w:szCs w:val="20"/>
                <w:shd w:val="clear" w:color="auto" w:fill="FFFFFF"/>
              </w:rPr>
              <w:t>0,02-0,15</w:t>
            </w:r>
          </w:p>
        </w:tc>
        <w:tc>
          <w:tcPr>
            <w:tcW w:w="1134" w:type="dxa"/>
            <w:shd w:val="clear" w:color="auto" w:fill="auto"/>
          </w:tcPr>
          <w:p w:rsidR="0049226C" w:rsidRPr="004B5FDC" w:rsidRDefault="0049226C" w:rsidP="0049226C">
            <w:pPr>
              <w:pStyle w:val="Standard"/>
              <w:jc w:val="center"/>
              <w:rPr>
                <w:iCs/>
                <w:sz w:val="20"/>
                <w:szCs w:val="20"/>
                <w:shd w:val="clear" w:color="auto" w:fill="FFFFFF"/>
              </w:rPr>
            </w:pPr>
            <w:r>
              <w:rPr>
                <w:iCs/>
                <w:sz w:val="20"/>
                <w:szCs w:val="20"/>
                <w:shd w:val="clear" w:color="auto" w:fill="FFFFFF"/>
              </w:rPr>
              <w:t>20</w:t>
            </w:r>
          </w:p>
        </w:tc>
        <w:tc>
          <w:tcPr>
            <w:tcW w:w="1134" w:type="dxa"/>
            <w:shd w:val="clear" w:color="auto" w:fill="auto"/>
          </w:tcPr>
          <w:p w:rsidR="0049226C" w:rsidRDefault="0049226C" w:rsidP="0049226C">
            <w:pPr>
              <w:jc w:val="center"/>
            </w:pPr>
            <w:r w:rsidRPr="00093937">
              <w:rPr>
                <w:bCs/>
                <w:iCs/>
                <w:sz w:val="20"/>
                <w:szCs w:val="20"/>
                <w:shd w:val="clear" w:color="auto" w:fill="FFFFFF"/>
              </w:rPr>
              <w:t>6</w:t>
            </w:r>
          </w:p>
        </w:tc>
        <w:tc>
          <w:tcPr>
            <w:tcW w:w="1134" w:type="dxa"/>
          </w:tcPr>
          <w:p w:rsidR="0049226C" w:rsidRDefault="0049226C" w:rsidP="0049226C">
            <w:pPr>
              <w:jc w:val="center"/>
            </w:pPr>
            <w:r w:rsidRPr="009E1FCB">
              <w:rPr>
                <w:iCs/>
                <w:sz w:val="20"/>
                <w:szCs w:val="20"/>
                <w:shd w:val="clear" w:color="auto" w:fill="FFFFFF"/>
              </w:rPr>
              <w:t>НПУ</w:t>
            </w:r>
          </w:p>
        </w:tc>
        <w:tc>
          <w:tcPr>
            <w:tcW w:w="1276" w:type="dxa"/>
          </w:tcPr>
          <w:p w:rsidR="0049226C" w:rsidRPr="004B5FDC" w:rsidRDefault="0049226C" w:rsidP="0049226C">
            <w:pPr>
              <w:pStyle w:val="Standard"/>
              <w:jc w:val="center"/>
              <w:rPr>
                <w:iCs/>
                <w:sz w:val="20"/>
                <w:szCs w:val="20"/>
                <w:shd w:val="clear" w:color="auto" w:fill="FFFFFF"/>
              </w:rPr>
            </w:pPr>
            <w:r w:rsidRPr="004B5FDC">
              <w:rPr>
                <w:iCs/>
                <w:sz w:val="20"/>
                <w:szCs w:val="20"/>
                <w:shd w:val="clear" w:color="auto" w:fill="FFFFFF"/>
              </w:rPr>
              <w:t>5</w:t>
            </w:r>
          </w:p>
        </w:tc>
      </w:tr>
      <w:tr w:rsidR="0049226C" w:rsidRPr="00460832" w:rsidTr="00EC0E6F">
        <w:trPr>
          <w:cantSplit/>
          <w:trHeight w:val="259"/>
          <w:jc w:val="center"/>
        </w:trPr>
        <w:tc>
          <w:tcPr>
            <w:tcW w:w="9781" w:type="dxa"/>
            <w:gridSpan w:val="8"/>
            <w:shd w:val="clear" w:color="auto" w:fill="auto"/>
          </w:tcPr>
          <w:p w:rsidR="0049226C" w:rsidRPr="00460832" w:rsidRDefault="0049226C" w:rsidP="0049226C">
            <w:pPr>
              <w:pStyle w:val="Standard"/>
              <w:jc w:val="both"/>
              <w:rPr>
                <w:bCs/>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 xml:space="preserve">: </w:t>
            </w:r>
            <w:r w:rsidRPr="0077538D">
              <w:rPr>
                <w:bCs/>
                <w:sz w:val="20"/>
                <w:szCs w:val="20"/>
                <w:shd w:val="clear" w:color="auto" w:fill="FFFFFF"/>
              </w:rPr>
              <w:t>не установлены</w:t>
            </w:r>
          </w:p>
        </w:tc>
      </w:tr>
      <w:tr w:rsidR="0049226C" w:rsidRPr="00460832" w:rsidTr="00EC0E6F">
        <w:trPr>
          <w:cantSplit/>
          <w:trHeight w:val="259"/>
          <w:jc w:val="center"/>
        </w:trPr>
        <w:tc>
          <w:tcPr>
            <w:tcW w:w="9781" w:type="dxa"/>
            <w:gridSpan w:val="8"/>
            <w:shd w:val="clear" w:color="auto" w:fill="auto"/>
          </w:tcPr>
          <w:p w:rsidR="0049226C" w:rsidRDefault="0049226C" w:rsidP="0049226C">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49226C" w:rsidRPr="004655B5" w:rsidRDefault="0049226C" w:rsidP="0049226C">
            <w:pPr>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E62458" w:rsidRDefault="00E62458" w:rsidP="005B7C66">
      <w:pPr>
        <w:widowControl w:val="0"/>
        <w:tabs>
          <w:tab w:val="left" w:pos="851"/>
          <w:tab w:val="left" w:pos="9639"/>
        </w:tabs>
        <w:suppressAutoHyphens/>
        <w:ind w:left="567" w:right="284"/>
        <w:jc w:val="both"/>
        <w:rPr>
          <w:rFonts w:eastAsia="Andale Sans UI"/>
          <w:b/>
          <w:kern w:val="1"/>
          <w:sz w:val="24"/>
          <w:szCs w:val="24"/>
          <w:lang w:eastAsia="ar-SA"/>
        </w:rPr>
      </w:pPr>
    </w:p>
    <w:p w:rsidR="000301C0" w:rsidRPr="000301C0" w:rsidRDefault="000301C0" w:rsidP="000301C0">
      <w:pPr>
        <w:pStyle w:val="a4"/>
        <w:numPr>
          <w:ilvl w:val="0"/>
          <w:numId w:val="3"/>
        </w:numPr>
        <w:tabs>
          <w:tab w:val="left" w:pos="851"/>
        </w:tabs>
        <w:spacing w:before="0" w:beforeAutospacing="0" w:after="0" w:afterAutospacing="0"/>
        <w:ind w:left="0" w:firstLine="567"/>
        <w:jc w:val="both"/>
        <w:rPr>
          <w:szCs w:val="20"/>
        </w:rPr>
      </w:pPr>
      <w:r w:rsidRPr="000301C0">
        <w:rPr>
          <w:szCs w:val="20"/>
        </w:rPr>
        <w:t>Индивидуальные садовые участки, как правило, должны быть огорожены. Ограждения с целью минимального затенения территории соседних участков должны быть сетчатые или решетчатые. допускается по решению общего собрания членов садоводческого объединения устройство глухих ограждений со стороны улиц и проездов</w:t>
      </w:r>
      <w:r>
        <w:rPr>
          <w:szCs w:val="20"/>
        </w:rPr>
        <w:t>.</w:t>
      </w:r>
    </w:p>
    <w:p w:rsidR="000301C0" w:rsidRPr="000301C0" w:rsidRDefault="000301C0" w:rsidP="000301C0">
      <w:pPr>
        <w:pStyle w:val="a4"/>
        <w:numPr>
          <w:ilvl w:val="0"/>
          <w:numId w:val="3"/>
        </w:numPr>
        <w:tabs>
          <w:tab w:val="left" w:pos="851"/>
        </w:tabs>
        <w:spacing w:before="0" w:beforeAutospacing="0" w:after="0" w:afterAutospacing="0"/>
        <w:ind w:left="0" w:firstLine="567"/>
        <w:jc w:val="both"/>
        <w:rPr>
          <w:szCs w:val="20"/>
        </w:rPr>
      </w:pPr>
      <w:r w:rsidRPr="000301C0">
        <w:rPr>
          <w:szCs w:val="20"/>
        </w:rPr>
        <w:t>Противопожарные расстояния между строениями и сооружениями в пределах одного садового участка не нормируются.</w:t>
      </w:r>
    </w:p>
    <w:p w:rsidR="000301C0" w:rsidRDefault="000301C0" w:rsidP="000301C0">
      <w:pPr>
        <w:pStyle w:val="a4"/>
        <w:numPr>
          <w:ilvl w:val="0"/>
          <w:numId w:val="3"/>
        </w:numPr>
        <w:tabs>
          <w:tab w:val="left" w:pos="851"/>
        </w:tabs>
        <w:spacing w:before="0" w:beforeAutospacing="0" w:after="0" w:afterAutospacing="0"/>
        <w:ind w:left="0" w:firstLine="567"/>
        <w:jc w:val="both"/>
        <w:rPr>
          <w:szCs w:val="20"/>
        </w:rPr>
      </w:pPr>
      <w:r w:rsidRPr="000301C0">
        <w:rPr>
          <w:szCs w:val="20"/>
        </w:rPr>
        <w:t>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менее указанных в таблице.</w:t>
      </w:r>
    </w:p>
    <w:p w:rsidR="000301C0" w:rsidRPr="000301C0" w:rsidRDefault="000301C0" w:rsidP="000301C0">
      <w:pPr>
        <w:pStyle w:val="a4"/>
        <w:spacing w:before="0" w:beforeAutospacing="0" w:after="0" w:afterAutospacing="0"/>
        <w:ind w:left="927"/>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900"/>
        <w:gridCol w:w="1440"/>
        <w:gridCol w:w="2446"/>
      </w:tblGrid>
      <w:tr w:rsidR="000301C0" w:rsidRPr="000301C0" w:rsidTr="00EC0E6F">
        <w:trPr>
          <w:trHeight w:val="375"/>
        </w:trPr>
        <w:tc>
          <w:tcPr>
            <w:tcW w:w="4785" w:type="dxa"/>
            <w:vMerge w:val="restart"/>
          </w:tcPr>
          <w:p w:rsidR="000301C0" w:rsidRPr="000301C0" w:rsidRDefault="000301C0" w:rsidP="000301C0">
            <w:pPr>
              <w:jc w:val="center"/>
              <w:rPr>
                <w:sz w:val="20"/>
                <w:szCs w:val="20"/>
              </w:rPr>
            </w:pPr>
            <w:r w:rsidRPr="000301C0">
              <w:rPr>
                <w:sz w:val="20"/>
                <w:szCs w:val="20"/>
              </w:rPr>
              <w:t>Материал несущих и ограждающих</w:t>
            </w:r>
            <w:r>
              <w:rPr>
                <w:sz w:val="20"/>
                <w:szCs w:val="20"/>
              </w:rPr>
              <w:t xml:space="preserve"> </w:t>
            </w:r>
            <w:r w:rsidRPr="000301C0">
              <w:rPr>
                <w:sz w:val="20"/>
                <w:szCs w:val="20"/>
              </w:rPr>
              <w:t>конструкций строения</w:t>
            </w:r>
          </w:p>
        </w:tc>
        <w:tc>
          <w:tcPr>
            <w:tcW w:w="4786" w:type="dxa"/>
            <w:gridSpan w:val="3"/>
          </w:tcPr>
          <w:p w:rsidR="000301C0" w:rsidRPr="000301C0" w:rsidRDefault="000301C0" w:rsidP="00EC0E6F">
            <w:pPr>
              <w:jc w:val="center"/>
              <w:rPr>
                <w:sz w:val="20"/>
                <w:szCs w:val="20"/>
              </w:rPr>
            </w:pPr>
            <w:r w:rsidRPr="000301C0">
              <w:rPr>
                <w:sz w:val="20"/>
                <w:szCs w:val="20"/>
              </w:rPr>
              <w:t>Расстояния, м</w:t>
            </w:r>
          </w:p>
        </w:tc>
      </w:tr>
      <w:tr w:rsidR="000301C0" w:rsidRPr="000301C0" w:rsidTr="00EC0E6F">
        <w:trPr>
          <w:trHeight w:val="165"/>
        </w:trPr>
        <w:tc>
          <w:tcPr>
            <w:tcW w:w="4785" w:type="dxa"/>
            <w:vMerge/>
          </w:tcPr>
          <w:p w:rsidR="000301C0" w:rsidRPr="000301C0" w:rsidRDefault="000301C0" w:rsidP="00EC0E6F">
            <w:pPr>
              <w:jc w:val="both"/>
              <w:rPr>
                <w:sz w:val="20"/>
                <w:szCs w:val="20"/>
              </w:rPr>
            </w:pPr>
          </w:p>
        </w:tc>
        <w:tc>
          <w:tcPr>
            <w:tcW w:w="900" w:type="dxa"/>
          </w:tcPr>
          <w:p w:rsidR="000301C0" w:rsidRPr="000301C0" w:rsidRDefault="000301C0" w:rsidP="00EC0E6F">
            <w:pPr>
              <w:jc w:val="center"/>
              <w:rPr>
                <w:sz w:val="20"/>
                <w:szCs w:val="20"/>
              </w:rPr>
            </w:pPr>
            <w:r w:rsidRPr="000301C0">
              <w:rPr>
                <w:sz w:val="20"/>
                <w:szCs w:val="20"/>
              </w:rPr>
              <w:t>А</w:t>
            </w:r>
          </w:p>
        </w:tc>
        <w:tc>
          <w:tcPr>
            <w:tcW w:w="1440" w:type="dxa"/>
          </w:tcPr>
          <w:p w:rsidR="000301C0" w:rsidRPr="000301C0" w:rsidRDefault="000301C0" w:rsidP="00EC0E6F">
            <w:pPr>
              <w:jc w:val="center"/>
              <w:rPr>
                <w:sz w:val="20"/>
                <w:szCs w:val="20"/>
              </w:rPr>
            </w:pPr>
            <w:r w:rsidRPr="000301C0">
              <w:rPr>
                <w:sz w:val="20"/>
                <w:szCs w:val="20"/>
              </w:rPr>
              <w:t>Б</w:t>
            </w:r>
          </w:p>
        </w:tc>
        <w:tc>
          <w:tcPr>
            <w:tcW w:w="2446" w:type="dxa"/>
          </w:tcPr>
          <w:p w:rsidR="000301C0" w:rsidRPr="000301C0" w:rsidRDefault="000301C0" w:rsidP="00EC0E6F">
            <w:pPr>
              <w:jc w:val="center"/>
              <w:rPr>
                <w:sz w:val="20"/>
                <w:szCs w:val="20"/>
              </w:rPr>
            </w:pPr>
            <w:r w:rsidRPr="000301C0">
              <w:rPr>
                <w:sz w:val="20"/>
                <w:szCs w:val="20"/>
              </w:rPr>
              <w:t>В</w:t>
            </w:r>
          </w:p>
        </w:tc>
      </w:tr>
      <w:tr w:rsidR="000301C0" w:rsidRPr="000301C0" w:rsidTr="00EC0E6F">
        <w:tc>
          <w:tcPr>
            <w:tcW w:w="4785" w:type="dxa"/>
          </w:tcPr>
          <w:p w:rsidR="000301C0" w:rsidRPr="000301C0" w:rsidRDefault="000301C0" w:rsidP="00EC0E6F">
            <w:pPr>
              <w:jc w:val="both"/>
              <w:rPr>
                <w:sz w:val="20"/>
                <w:szCs w:val="20"/>
              </w:rPr>
            </w:pPr>
            <w:r w:rsidRPr="000301C0">
              <w:rPr>
                <w:b/>
                <w:sz w:val="20"/>
                <w:szCs w:val="20"/>
              </w:rPr>
              <w:t>А</w:t>
            </w:r>
            <w:r>
              <w:rPr>
                <w:sz w:val="20"/>
                <w:szCs w:val="20"/>
              </w:rPr>
              <w:t xml:space="preserve"> </w:t>
            </w:r>
            <w:r w:rsidRPr="000301C0">
              <w:rPr>
                <w:sz w:val="20"/>
                <w:szCs w:val="20"/>
              </w:rPr>
              <w:t>Камень, бетон, железобетон и другие</w:t>
            </w:r>
            <w:r>
              <w:rPr>
                <w:sz w:val="20"/>
                <w:szCs w:val="20"/>
              </w:rPr>
              <w:t xml:space="preserve"> </w:t>
            </w:r>
            <w:r w:rsidRPr="000301C0">
              <w:rPr>
                <w:sz w:val="20"/>
                <w:szCs w:val="20"/>
              </w:rPr>
              <w:t>негорючие материалы</w:t>
            </w:r>
          </w:p>
        </w:tc>
        <w:tc>
          <w:tcPr>
            <w:tcW w:w="900" w:type="dxa"/>
          </w:tcPr>
          <w:p w:rsidR="000301C0" w:rsidRPr="000301C0" w:rsidRDefault="000301C0" w:rsidP="00EC0E6F">
            <w:pPr>
              <w:jc w:val="center"/>
              <w:rPr>
                <w:sz w:val="20"/>
                <w:szCs w:val="20"/>
              </w:rPr>
            </w:pPr>
            <w:r w:rsidRPr="000301C0">
              <w:rPr>
                <w:sz w:val="20"/>
                <w:szCs w:val="20"/>
              </w:rPr>
              <w:t>6</w:t>
            </w:r>
          </w:p>
        </w:tc>
        <w:tc>
          <w:tcPr>
            <w:tcW w:w="1440" w:type="dxa"/>
          </w:tcPr>
          <w:p w:rsidR="000301C0" w:rsidRPr="000301C0" w:rsidRDefault="000301C0" w:rsidP="00EC0E6F">
            <w:pPr>
              <w:jc w:val="center"/>
              <w:rPr>
                <w:sz w:val="20"/>
                <w:szCs w:val="20"/>
              </w:rPr>
            </w:pPr>
            <w:r w:rsidRPr="000301C0">
              <w:rPr>
                <w:sz w:val="20"/>
                <w:szCs w:val="20"/>
              </w:rPr>
              <w:t>8</w:t>
            </w:r>
          </w:p>
        </w:tc>
        <w:tc>
          <w:tcPr>
            <w:tcW w:w="2446" w:type="dxa"/>
          </w:tcPr>
          <w:p w:rsidR="000301C0" w:rsidRPr="000301C0" w:rsidRDefault="000301C0" w:rsidP="00EC0E6F">
            <w:pPr>
              <w:jc w:val="center"/>
              <w:rPr>
                <w:sz w:val="20"/>
                <w:szCs w:val="20"/>
              </w:rPr>
            </w:pPr>
            <w:r w:rsidRPr="000301C0">
              <w:rPr>
                <w:sz w:val="20"/>
                <w:szCs w:val="20"/>
              </w:rPr>
              <w:t>10</w:t>
            </w:r>
          </w:p>
        </w:tc>
      </w:tr>
      <w:tr w:rsidR="000301C0" w:rsidRPr="000301C0" w:rsidTr="00EC0E6F">
        <w:tc>
          <w:tcPr>
            <w:tcW w:w="4785" w:type="dxa"/>
          </w:tcPr>
          <w:p w:rsidR="000301C0" w:rsidRPr="000301C0" w:rsidRDefault="000301C0" w:rsidP="00EC0E6F">
            <w:pPr>
              <w:jc w:val="both"/>
              <w:rPr>
                <w:sz w:val="20"/>
                <w:szCs w:val="20"/>
              </w:rPr>
            </w:pPr>
            <w:r w:rsidRPr="000301C0">
              <w:rPr>
                <w:b/>
                <w:sz w:val="20"/>
                <w:szCs w:val="20"/>
              </w:rPr>
              <w:t>Б</w:t>
            </w:r>
            <w:r>
              <w:rPr>
                <w:sz w:val="20"/>
                <w:szCs w:val="20"/>
              </w:rPr>
              <w:t xml:space="preserve"> </w:t>
            </w:r>
            <w:r w:rsidRPr="000301C0">
              <w:rPr>
                <w:sz w:val="20"/>
                <w:szCs w:val="20"/>
              </w:rPr>
              <w:t>То же, с деревянными перекрытиями</w:t>
            </w:r>
            <w:r>
              <w:rPr>
                <w:sz w:val="20"/>
                <w:szCs w:val="20"/>
              </w:rPr>
              <w:t xml:space="preserve"> </w:t>
            </w:r>
            <w:r w:rsidRPr="000301C0">
              <w:rPr>
                <w:sz w:val="20"/>
                <w:szCs w:val="20"/>
              </w:rPr>
              <w:t xml:space="preserve">и покрытиями, защищенными негорючими и </w:t>
            </w:r>
            <w:proofErr w:type="spellStart"/>
            <w:r w:rsidRPr="000301C0">
              <w:rPr>
                <w:sz w:val="20"/>
                <w:szCs w:val="20"/>
              </w:rPr>
              <w:t>трудногорючими</w:t>
            </w:r>
            <w:proofErr w:type="spellEnd"/>
            <w:r w:rsidRPr="000301C0">
              <w:rPr>
                <w:sz w:val="20"/>
                <w:szCs w:val="20"/>
              </w:rPr>
              <w:t xml:space="preserve"> материалами</w:t>
            </w:r>
          </w:p>
        </w:tc>
        <w:tc>
          <w:tcPr>
            <w:tcW w:w="900" w:type="dxa"/>
          </w:tcPr>
          <w:p w:rsidR="000301C0" w:rsidRPr="000301C0" w:rsidRDefault="000301C0" w:rsidP="00EC0E6F">
            <w:pPr>
              <w:jc w:val="center"/>
              <w:rPr>
                <w:sz w:val="20"/>
                <w:szCs w:val="20"/>
              </w:rPr>
            </w:pPr>
            <w:r w:rsidRPr="000301C0">
              <w:rPr>
                <w:sz w:val="20"/>
                <w:szCs w:val="20"/>
              </w:rPr>
              <w:t>8</w:t>
            </w:r>
          </w:p>
        </w:tc>
        <w:tc>
          <w:tcPr>
            <w:tcW w:w="1440" w:type="dxa"/>
          </w:tcPr>
          <w:p w:rsidR="000301C0" w:rsidRPr="000301C0" w:rsidRDefault="000301C0" w:rsidP="00EC0E6F">
            <w:pPr>
              <w:jc w:val="center"/>
              <w:rPr>
                <w:sz w:val="20"/>
                <w:szCs w:val="20"/>
              </w:rPr>
            </w:pPr>
            <w:r w:rsidRPr="000301C0">
              <w:rPr>
                <w:sz w:val="20"/>
                <w:szCs w:val="20"/>
              </w:rPr>
              <w:t>8</w:t>
            </w:r>
          </w:p>
        </w:tc>
        <w:tc>
          <w:tcPr>
            <w:tcW w:w="2446" w:type="dxa"/>
          </w:tcPr>
          <w:p w:rsidR="000301C0" w:rsidRPr="000301C0" w:rsidRDefault="000301C0" w:rsidP="00EC0E6F">
            <w:pPr>
              <w:jc w:val="center"/>
              <w:rPr>
                <w:sz w:val="20"/>
                <w:szCs w:val="20"/>
              </w:rPr>
            </w:pPr>
            <w:r w:rsidRPr="000301C0">
              <w:rPr>
                <w:sz w:val="20"/>
                <w:szCs w:val="20"/>
              </w:rPr>
              <w:t>10</w:t>
            </w:r>
          </w:p>
        </w:tc>
      </w:tr>
      <w:tr w:rsidR="000301C0" w:rsidRPr="000301C0" w:rsidTr="00EC0E6F">
        <w:tc>
          <w:tcPr>
            <w:tcW w:w="4785" w:type="dxa"/>
          </w:tcPr>
          <w:p w:rsidR="000301C0" w:rsidRPr="000301C0" w:rsidRDefault="000301C0" w:rsidP="00EC0E6F">
            <w:pPr>
              <w:jc w:val="both"/>
              <w:rPr>
                <w:sz w:val="20"/>
                <w:szCs w:val="20"/>
              </w:rPr>
            </w:pPr>
            <w:r w:rsidRPr="000301C0">
              <w:rPr>
                <w:b/>
                <w:sz w:val="20"/>
                <w:szCs w:val="20"/>
              </w:rPr>
              <w:t>В</w:t>
            </w:r>
            <w:r>
              <w:rPr>
                <w:sz w:val="20"/>
                <w:szCs w:val="20"/>
              </w:rPr>
              <w:t xml:space="preserve"> </w:t>
            </w:r>
            <w:r w:rsidRPr="000301C0">
              <w:rPr>
                <w:sz w:val="20"/>
                <w:szCs w:val="20"/>
              </w:rPr>
              <w:t xml:space="preserve">Древесина, каркасные ограждающие конструкции из негорючих, </w:t>
            </w:r>
            <w:proofErr w:type="spellStart"/>
            <w:r w:rsidRPr="000301C0">
              <w:rPr>
                <w:sz w:val="20"/>
                <w:szCs w:val="20"/>
              </w:rPr>
              <w:t>трудногорючих</w:t>
            </w:r>
            <w:proofErr w:type="spellEnd"/>
            <w:r w:rsidRPr="000301C0">
              <w:rPr>
                <w:sz w:val="20"/>
                <w:szCs w:val="20"/>
              </w:rPr>
              <w:t xml:space="preserve"> и горючих материалов</w:t>
            </w:r>
          </w:p>
        </w:tc>
        <w:tc>
          <w:tcPr>
            <w:tcW w:w="900" w:type="dxa"/>
          </w:tcPr>
          <w:p w:rsidR="000301C0" w:rsidRPr="000301C0" w:rsidRDefault="000301C0" w:rsidP="00EC0E6F">
            <w:pPr>
              <w:jc w:val="center"/>
              <w:rPr>
                <w:sz w:val="20"/>
                <w:szCs w:val="20"/>
              </w:rPr>
            </w:pPr>
            <w:r w:rsidRPr="000301C0">
              <w:rPr>
                <w:sz w:val="20"/>
                <w:szCs w:val="20"/>
              </w:rPr>
              <w:t>10</w:t>
            </w:r>
          </w:p>
        </w:tc>
        <w:tc>
          <w:tcPr>
            <w:tcW w:w="1440" w:type="dxa"/>
          </w:tcPr>
          <w:p w:rsidR="000301C0" w:rsidRPr="000301C0" w:rsidRDefault="000301C0" w:rsidP="00EC0E6F">
            <w:pPr>
              <w:jc w:val="center"/>
              <w:rPr>
                <w:sz w:val="20"/>
                <w:szCs w:val="20"/>
              </w:rPr>
            </w:pPr>
            <w:r w:rsidRPr="000301C0">
              <w:rPr>
                <w:sz w:val="20"/>
                <w:szCs w:val="20"/>
              </w:rPr>
              <w:t>10</w:t>
            </w:r>
          </w:p>
        </w:tc>
        <w:tc>
          <w:tcPr>
            <w:tcW w:w="2446" w:type="dxa"/>
          </w:tcPr>
          <w:p w:rsidR="000301C0" w:rsidRPr="000301C0" w:rsidRDefault="000301C0" w:rsidP="00EC0E6F">
            <w:pPr>
              <w:jc w:val="center"/>
              <w:rPr>
                <w:sz w:val="20"/>
                <w:szCs w:val="20"/>
              </w:rPr>
            </w:pPr>
            <w:r w:rsidRPr="000301C0">
              <w:rPr>
                <w:sz w:val="20"/>
                <w:szCs w:val="20"/>
              </w:rPr>
              <w:t>15</w:t>
            </w:r>
          </w:p>
        </w:tc>
      </w:tr>
    </w:tbl>
    <w:p w:rsidR="000301C0" w:rsidRPr="000301C0" w:rsidRDefault="000301C0" w:rsidP="000301C0">
      <w:pPr>
        <w:jc w:val="both"/>
        <w:rPr>
          <w:sz w:val="24"/>
          <w:szCs w:val="20"/>
        </w:rPr>
      </w:pPr>
    </w:p>
    <w:p w:rsidR="000301C0" w:rsidRPr="000301C0" w:rsidRDefault="000301C0" w:rsidP="00D77597">
      <w:pPr>
        <w:pStyle w:val="a4"/>
        <w:numPr>
          <w:ilvl w:val="0"/>
          <w:numId w:val="3"/>
        </w:numPr>
        <w:tabs>
          <w:tab w:val="left" w:pos="851"/>
        </w:tabs>
        <w:spacing w:before="0" w:beforeAutospacing="0" w:after="0" w:afterAutospacing="0"/>
        <w:ind w:left="0" w:firstLine="567"/>
        <w:jc w:val="both"/>
        <w:rPr>
          <w:szCs w:val="20"/>
        </w:rPr>
      </w:pPr>
      <w:r w:rsidRPr="000301C0">
        <w:rPr>
          <w:szCs w:val="20"/>
        </w:rPr>
        <w:t>Садовый дом должен отстоять от красной линии не менее чем на 5</w:t>
      </w:r>
      <w:r w:rsidR="00D77597">
        <w:rPr>
          <w:szCs w:val="20"/>
        </w:rPr>
        <w:t xml:space="preserve"> </w:t>
      </w:r>
      <w:r w:rsidRPr="000301C0">
        <w:rPr>
          <w:szCs w:val="20"/>
        </w:rPr>
        <w:t xml:space="preserve">м, от красной линии проездов - не менее чем на 3 м. </w:t>
      </w:r>
    </w:p>
    <w:p w:rsidR="000301C0" w:rsidRPr="000301C0" w:rsidRDefault="000301C0" w:rsidP="00D77597">
      <w:pPr>
        <w:pStyle w:val="a4"/>
        <w:numPr>
          <w:ilvl w:val="0"/>
          <w:numId w:val="3"/>
        </w:numPr>
        <w:tabs>
          <w:tab w:val="left" w:pos="851"/>
        </w:tabs>
        <w:spacing w:before="0" w:beforeAutospacing="0" w:after="0" w:afterAutospacing="0"/>
        <w:ind w:left="0" w:firstLine="567"/>
        <w:jc w:val="both"/>
        <w:rPr>
          <w:szCs w:val="20"/>
        </w:rPr>
      </w:pPr>
      <w:r w:rsidRPr="000301C0">
        <w:rPr>
          <w:szCs w:val="20"/>
        </w:rPr>
        <w:t>Расстояние от хозяйственных построек до красных линий улиц и проездов должно быть не менее 5 м.</w:t>
      </w:r>
    </w:p>
    <w:p w:rsidR="000301C0" w:rsidRPr="000301C0" w:rsidRDefault="000301C0" w:rsidP="00D77597">
      <w:pPr>
        <w:pStyle w:val="a4"/>
        <w:numPr>
          <w:ilvl w:val="0"/>
          <w:numId w:val="3"/>
        </w:numPr>
        <w:tabs>
          <w:tab w:val="left" w:pos="851"/>
        </w:tabs>
        <w:spacing w:before="0" w:beforeAutospacing="0" w:after="0" w:afterAutospacing="0"/>
        <w:ind w:left="0" w:firstLine="567"/>
        <w:jc w:val="both"/>
        <w:rPr>
          <w:szCs w:val="20"/>
        </w:rPr>
      </w:pPr>
      <w:r w:rsidRPr="000301C0">
        <w:rPr>
          <w:szCs w:val="20"/>
        </w:rPr>
        <w:t xml:space="preserve">Минимальные расстояния до границы соседнего садового участка по </w:t>
      </w:r>
      <w:proofErr w:type="spellStart"/>
      <w:r w:rsidRPr="000301C0">
        <w:rPr>
          <w:szCs w:val="20"/>
        </w:rPr>
        <w:t>санитарно</w:t>
      </w:r>
      <w:proofErr w:type="spellEnd"/>
      <w:r w:rsidRPr="000301C0">
        <w:rPr>
          <w:szCs w:val="20"/>
        </w:rPr>
        <w:t xml:space="preserve"> бытовым условиям должны быть, м:</w:t>
      </w:r>
    </w:p>
    <w:p w:rsidR="000301C0" w:rsidRPr="000301C0" w:rsidRDefault="000301C0" w:rsidP="00D77597">
      <w:pPr>
        <w:pStyle w:val="a4"/>
        <w:tabs>
          <w:tab w:val="left" w:pos="851"/>
        </w:tabs>
        <w:spacing w:before="0" w:beforeAutospacing="0" w:after="0" w:afterAutospacing="0"/>
        <w:ind w:firstLine="567"/>
        <w:jc w:val="both"/>
        <w:rPr>
          <w:szCs w:val="20"/>
        </w:rPr>
      </w:pPr>
      <w:r w:rsidRPr="000301C0">
        <w:rPr>
          <w:szCs w:val="20"/>
        </w:rPr>
        <w:t>от садового дома - 3;</w:t>
      </w:r>
    </w:p>
    <w:p w:rsidR="000301C0" w:rsidRPr="000301C0" w:rsidRDefault="000301C0" w:rsidP="00D77597">
      <w:pPr>
        <w:pStyle w:val="a4"/>
        <w:tabs>
          <w:tab w:val="left" w:pos="851"/>
        </w:tabs>
        <w:spacing w:before="0" w:beforeAutospacing="0" w:after="0" w:afterAutospacing="0"/>
        <w:ind w:firstLine="567"/>
        <w:jc w:val="both"/>
        <w:rPr>
          <w:szCs w:val="20"/>
        </w:rPr>
      </w:pPr>
      <w:r w:rsidRPr="000301C0">
        <w:rPr>
          <w:szCs w:val="20"/>
        </w:rPr>
        <w:t xml:space="preserve">от постройки для содержания мелкого скота и птицы </w:t>
      </w:r>
      <w:r w:rsidR="00D77597">
        <w:rPr>
          <w:szCs w:val="20"/>
        </w:rPr>
        <w:t xml:space="preserve">- </w:t>
      </w:r>
      <w:r w:rsidRPr="000301C0">
        <w:rPr>
          <w:szCs w:val="20"/>
        </w:rPr>
        <w:t>4;</w:t>
      </w:r>
    </w:p>
    <w:p w:rsidR="000301C0" w:rsidRPr="000301C0" w:rsidRDefault="000301C0" w:rsidP="00D77597">
      <w:pPr>
        <w:pStyle w:val="a4"/>
        <w:tabs>
          <w:tab w:val="left" w:pos="851"/>
        </w:tabs>
        <w:spacing w:before="0" w:beforeAutospacing="0" w:after="0" w:afterAutospacing="0"/>
        <w:ind w:firstLine="567"/>
        <w:jc w:val="both"/>
        <w:rPr>
          <w:szCs w:val="20"/>
        </w:rPr>
      </w:pPr>
      <w:r w:rsidRPr="000301C0">
        <w:rPr>
          <w:szCs w:val="20"/>
        </w:rPr>
        <w:t>от других построек - 1;</w:t>
      </w:r>
    </w:p>
    <w:p w:rsidR="000301C0" w:rsidRPr="000301C0" w:rsidRDefault="000301C0" w:rsidP="00D77597">
      <w:pPr>
        <w:pStyle w:val="a4"/>
        <w:tabs>
          <w:tab w:val="left" w:pos="851"/>
        </w:tabs>
        <w:spacing w:before="0" w:beforeAutospacing="0" w:after="0" w:afterAutospacing="0"/>
        <w:ind w:firstLine="567"/>
        <w:jc w:val="both"/>
        <w:rPr>
          <w:szCs w:val="20"/>
        </w:rPr>
      </w:pPr>
      <w:r w:rsidRPr="000301C0">
        <w:rPr>
          <w:szCs w:val="20"/>
        </w:rPr>
        <w:t>от стволов высокорослых деревьев-4, среднерослых - 2,</w:t>
      </w:r>
    </w:p>
    <w:p w:rsidR="000301C0" w:rsidRPr="000301C0" w:rsidRDefault="000301C0" w:rsidP="00D77597">
      <w:pPr>
        <w:pStyle w:val="a4"/>
        <w:tabs>
          <w:tab w:val="left" w:pos="851"/>
        </w:tabs>
        <w:spacing w:before="0" w:beforeAutospacing="0" w:after="0" w:afterAutospacing="0"/>
        <w:ind w:firstLine="567"/>
        <w:jc w:val="both"/>
        <w:rPr>
          <w:szCs w:val="20"/>
        </w:rPr>
      </w:pPr>
      <w:r w:rsidRPr="000301C0">
        <w:rPr>
          <w:szCs w:val="20"/>
        </w:rPr>
        <w:t>от кустарника - 1.</w:t>
      </w:r>
    </w:p>
    <w:p w:rsidR="000301C0" w:rsidRPr="000301C0" w:rsidRDefault="000301C0" w:rsidP="00D77597">
      <w:pPr>
        <w:pStyle w:val="a4"/>
        <w:numPr>
          <w:ilvl w:val="0"/>
          <w:numId w:val="3"/>
        </w:numPr>
        <w:tabs>
          <w:tab w:val="left" w:pos="851"/>
        </w:tabs>
        <w:spacing w:before="0" w:beforeAutospacing="0" w:after="0" w:afterAutospacing="0"/>
        <w:ind w:left="0" w:firstLine="567"/>
        <w:jc w:val="both"/>
        <w:rPr>
          <w:szCs w:val="20"/>
        </w:rPr>
      </w:pPr>
      <w:r w:rsidRPr="000301C0">
        <w:rPr>
          <w:szCs w:val="20"/>
        </w:rPr>
        <w:t>Минимальные расстояния между постройками по санитарно-бытовым условиям должны быть, м:</w:t>
      </w:r>
    </w:p>
    <w:p w:rsidR="000301C0" w:rsidRPr="000301C0" w:rsidRDefault="000301C0" w:rsidP="00D77597">
      <w:pPr>
        <w:pStyle w:val="a4"/>
        <w:spacing w:before="0" w:beforeAutospacing="0" w:after="0" w:afterAutospacing="0"/>
        <w:ind w:firstLine="567"/>
        <w:jc w:val="both"/>
        <w:rPr>
          <w:szCs w:val="20"/>
        </w:rPr>
      </w:pPr>
      <w:r w:rsidRPr="000301C0">
        <w:rPr>
          <w:szCs w:val="20"/>
        </w:rPr>
        <w:t>от садового дома и погреба до уборной - 12;</w:t>
      </w:r>
    </w:p>
    <w:p w:rsidR="000301C0" w:rsidRPr="000301C0" w:rsidRDefault="000301C0" w:rsidP="00D77597">
      <w:pPr>
        <w:pStyle w:val="a4"/>
        <w:spacing w:before="0" w:beforeAutospacing="0" w:after="0" w:afterAutospacing="0"/>
        <w:ind w:firstLine="567"/>
        <w:jc w:val="both"/>
        <w:rPr>
          <w:szCs w:val="20"/>
        </w:rPr>
      </w:pPr>
      <w:r w:rsidRPr="000301C0">
        <w:rPr>
          <w:szCs w:val="20"/>
        </w:rPr>
        <w:t>до душа, бани и сауны - 8;</w:t>
      </w:r>
    </w:p>
    <w:p w:rsidR="000301C0" w:rsidRPr="000301C0" w:rsidRDefault="000301C0" w:rsidP="00D77597">
      <w:pPr>
        <w:pStyle w:val="a4"/>
        <w:spacing w:before="0" w:beforeAutospacing="0" w:after="0" w:afterAutospacing="0"/>
        <w:ind w:firstLine="567"/>
        <w:jc w:val="both"/>
        <w:rPr>
          <w:szCs w:val="20"/>
        </w:rPr>
      </w:pPr>
      <w:r w:rsidRPr="000301C0">
        <w:rPr>
          <w:szCs w:val="20"/>
        </w:rPr>
        <w:t>от колодца до уборной и компостного устройства - 8;</w:t>
      </w:r>
    </w:p>
    <w:p w:rsidR="000301C0" w:rsidRPr="000301C0" w:rsidRDefault="000301C0" w:rsidP="00D77597">
      <w:pPr>
        <w:pStyle w:val="a4"/>
        <w:spacing w:before="0" w:beforeAutospacing="0" w:after="0" w:afterAutospacing="0"/>
        <w:ind w:firstLine="567"/>
        <w:jc w:val="both"/>
        <w:rPr>
          <w:szCs w:val="20"/>
        </w:rPr>
      </w:pPr>
      <w:r w:rsidRPr="000301C0">
        <w:rPr>
          <w:szCs w:val="20"/>
        </w:rPr>
        <w:t>до постройки для содержания мелкого скота и птицы, душа, бани, сауны - 12;</w:t>
      </w:r>
    </w:p>
    <w:p w:rsidR="000301C0" w:rsidRPr="000301C0" w:rsidRDefault="000301C0" w:rsidP="00D77597">
      <w:pPr>
        <w:pStyle w:val="a4"/>
        <w:spacing w:before="0" w:beforeAutospacing="0" w:after="0" w:afterAutospacing="0"/>
        <w:ind w:firstLine="567"/>
        <w:jc w:val="both"/>
        <w:rPr>
          <w:szCs w:val="20"/>
        </w:rPr>
      </w:pPr>
      <w:r w:rsidRPr="000301C0">
        <w:rPr>
          <w:szCs w:val="20"/>
        </w:rPr>
        <w:t xml:space="preserve">от погреба до компостного устройства и </w:t>
      </w:r>
      <w:r w:rsidR="00D77597" w:rsidRPr="000301C0">
        <w:rPr>
          <w:szCs w:val="20"/>
        </w:rPr>
        <w:t>постройки для содержания мелкого скота,</w:t>
      </w:r>
      <w:r w:rsidRPr="000301C0">
        <w:rPr>
          <w:szCs w:val="20"/>
        </w:rPr>
        <w:t xml:space="preserve"> и птицы - 7.</w:t>
      </w:r>
    </w:p>
    <w:p w:rsidR="000301C0" w:rsidRPr="000301C0" w:rsidRDefault="000301C0" w:rsidP="000301C0">
      <w:pPr>
        <w:ind w:firstLine="567"/>
        <w:jc w:val="both"/>
        <w:rPr>
          <w:sz w:val="24"/>
          <w:szCs w:val="20"/>
        </w:rPr>
      </w:pPr>
      <w:r w:rsidRPr="000301C0">
        <w:rPr>
          <w:sz w:val="24"/>
          <w:szCs w:val="20"/>
        </w:rPr>
        <w:t>Указанные расстояния должны соблюдаться как между постройками на одном участке, так и между постройками, расположенными на смежных участках.</w:t>
      </w:r>
    </w:p>
    <w:p w:rsidR="000301C0" w:rsidRDefault="000301C0" w:rsidP="006B6144">
      <w:pPr>
        <w:pStyle w:val="a4"/>
        <w:numPr>
          <w:ilvl w:val="0"/>
          <w:numId w:val="3"/>
        </w:numPr>
        <w:tabs>
          <w:tab w:val="left" w:pos="851"/>
        </w:tabs>
        <w:spacing w:before="0" w:beforeAutospacing="0" w:after="0" w:afterAutospacing="0"/>
        <w:ind w:left="0" w:firstLine="567"/>
        <w:jc w:val="both"/>
        <w:rPr>
          <w:szCs w:val="20"/>
        </w:rPr>
      </w:pPr>
      <w:r w:rsidRPr="000301C0">
        <w:rPr>
          <w:szCs w:val="20"/>
        </w:rPr>
        <w:lastRenderedPageBreak/>
        <w:t>Помещения для мелкого скота и птицы должны иметь изолированный наруж</w:t>
      </w:r>
      <w:r w:rsidR="006B6144">
        <w:rPr>
          <w:szCs w:val="20"/>
        </w:rPr>
        <w:t xml:space="preserve">ный </w:t>
      </w:r>
      <w:r w:rsidRPr="000301C0">
        <w:rPr>
          <w:szCs w:val="20"/>
        </w:rPr>
        <w:t>вход, расположенный не ближе 7 м от входа в садовый дом.</w:t>
      </w:r>
    </w:p>
    <w:p w:rsidR="00A70FFA" w:rsidRPr="00A70FFA" w:rsidRDefault="00A70FFA" w:rsidP="00A70FFA">
      <w:pPr>
        <w:pStyle w:val="a7"/>
        <w:numPr>
          <w:ilvl w:val="0"/>
          <w:numId w:val="3"/>
        </w:numPr>
        <w:tabs>
          <w:tab w:val="left" w:pos="993"/>
        </w:tabs>
        <w:spacing w:after="0" w:line="240" w:lineRule="auto"/>
        <w:ind w:left="0" w:firstLine="567"/>
        <w:jc w:val="both"/>
        <w:rPr>
          <w:rFonts w:ascii="Times New Roman" w:hAnsi="Times New Roman" w:cs="Times New Roman"/>
          <w:sz w:val="24"/>
          <w:szCs w:val="20"/>
        </w:rPr>
      </w:pPr>
      <w:r w:rsidRPr="00A70FFA">
        <w:rPr>
          <w:rFonts w:ascii="Times New Roman" w:hAnsi="Times New Roman" w:cs="Times New Roman"/>
          <w:sz w:val="24"/>
          <w:szCs w:val="20"/>
        </w:rPr>
        <w:t>Ограждения с целью минимального затенения территории соседних участков должны быть выполнены в «просматриваемом» исполнении (сквозная изгородь, сетка «</w:t>
      </w:r>
      <w:proofErr w:type="spellStart"/>
      <w:r w:rsidRPr="00A70FFA">
        <w:rPr>
          <w:rFonts w:ascii="Times New Roman" w:hAnsi="Times New Roman" w:cs="Times New Roman"/>
          <w:sz w:val="24"/>
          <w:szCs w:val="20"/>
        </w:rPr>
        <w:t>рабица</w:t>
      </w:r>
      <w:proofErr w:type="spellEnd"/>
      <w:r w:rsidRPr="00A70FFA">
        <w:rPr>
          <w:rFonts w:ascii="Times New Roman" w:hAnsi="Times New Roman" w:cs="Times New Roman"/>
          <w:sz w:val="24"/>
          <w:szCs w:val="20"/>
        </w:rPr>
        <w:t>» и т.д.).</w:t>
      </w:r>
    </w:p>
    <w:p w:rsidR="000301C0" w:rsidRDefault="000301C0" w:rsidP="006B6144">
      <w:pPr>
        <w:pStyle w:val="a7"/>
        <w:widowControl w:val="0"/>
        <w:tabs>
          <w:tab w:val="left" w:pos="851"/>
          <w:tab w:val="left" w:pos="9639"/>
        </w:tabs>
        <w:suppressAutoHyphens/>
        <w:ind w:left="927" w:right="284"/>
        <w:jc w:val="both"/>
        <w:rPr>
          <w:rFonts w:eastAsia="Andale Sans UI"/>
          <w:b/>
          <w:kern w:val="1"/>
          <w:sz w:val="24"/>
          <w:szCs w:val="24"/>
          <w:lang w:eastAsia="ar-SA"/>
        </w:rPr>
      </w:pPr>
    </w:p>
    <w:p w:rsidR="00C813CD" w:rsidRPr="008B72F4" w:rsidRDefault="00C813CD" w:rsidP="008B72F4">
      <w:pPr>
        <w:pStyle w:val="a7"/>
        <w:widowControl w:val="0"/>
        <w:numPr>
          <w:ilvl w:val="0"/>
          <w:numId w:val="1"/>
        </w:numPr>
        <w:tabs>
          <w:tab w:val="left" w:pos="851"/>
          <w:tab w:val="left" w:pos="9639"/>
        </w:tabs>
        <w:suppressAutoHyphens/>
        <w:ind w:right="284"/>
        <w:jc w:val="both"/>
        <w:rPr>
          <w:rFonts w:ascii="Times New Roman" w:eastAsia="Andale Sans UI" w:hAnsi="Times New Roman" w:cs="Times New Roman"/>
          <w:b/>
          <w:kern w:val="1"/>
          <w:sz w:val="24"/>
          <w:szCs w:val="24"/>
          <w:lang w:eastAsia="ar-SA"/>
        </w:rPr>
      </w:pPr>
      <w:r w:rsidRPr="00DF474D">
        <w:rPr>
          <w:rFonts w:ascii="Times New Roman" w:eastAsia="Andale Sans UI" w:hAnsi="Times New Roman" w:cs="Times New Roman"/>
          <w:b/>
          <w:kern w:val="1"/>
          <w:sz w:val="24"/>
          <w:szCs w:val="24"/>
          <w:lang w:eastAsia="ar-SA"/>
        </w:rPr>
        <w:t xml:space="preserve">Зоны </w:t>
      </w:r>
      <w:r>
        <w:rPr>
          <w:rFonts w:ascii="Times New Roman" w:eastAsia="Andale Sans UI" w:hAnsi="Times New Roman" w:cs="Times New Roman"/>
          <w:b/>
          <w:kern w:val="1"/>
          <w:sz w:val="24"/>
          <w:szCs w:val="24"/>
          <w:lang w:eastAsia="ar-SA"/>
        </w:rPr>
        <w:t>специального назначения (СН)</w:t>
      </w:r>
    </w:p>
    <w:p w:rsidR="00E3139C" w:rsidRPr="00E3139C" w:rsidRDefault="00E3139C" w:rsidP="00E3139C">
      <w:pPr>
        <w:ind w:firstLine="567"/>
        <w:jc w:val="both"/>
        <w:rPr>
          <w:kern w:val="28"/>
          <w:sz w:val="24"/>
          <w:szCs w:val="24"/>
        </w:rPr>
      </w:pPr>
      <w:r w:rsidRPr="00E3139C">
        <w:rPr>
          <w:kern w:val="28"/>
          <w:sz w:val="24"/>
          <w:szCs w:val="24"/>
        </w:rPr>
        <w:t>В состав зон специального назначения включены территории, занятые кладбищами, крематориями.</w:t>
      </w:r>
    </w:p>
    <w:p w:rsidR="00E3139C" w:rsidRPr="00E3139C" w:rsidRDefault="00E3139C" w:rsidP="00E3139C">
      <w:pPr>
        <w:pStyle w:val="a4"/>
        <w:spacing w:before="0" w:beforeAutospacing="0" w:after="0" w:afterAutospacing="0"/>
        <w:ind w:firstLine="567"/>
        <w:jc w:val="both"/>
        <w:rPr>
          <w:kern w:val="28"/>
        </w:rPr>
      </w:pPr>
      <w:r w:rsidRPr="00E3139C">
        <w:rPr>
          <w:kern w:val="28"/>
        </w:rPr>
        <w:t>В зонах специального назначения допускается размещение линейных объектов, связанных с объектами, расположенными в зонах специального назначения и в смежных территориальных зонах, либо с обслуживанием таких объектов, культовых, коммунальных объектов, а также размещение иных объектов, связанных с объектами, расположенными в зонах специального назначения, либо с обслуживанием таких объектов.</w:t>
      </w:r>
    </w:p>
    <w:p w:rsidR="00E3139C" w:rsidRDefault="00E3139C" w:rsidP="00E3139C">
      <w:pPr>
        <w:pStyle w:val="a4"/>
        <w:spacing w:before="0" w:beforeAutospacing="0" w:after="0" w:afterAutospacing="0"/>
        <w:ind w:firstLine="567"/>
        <w:jc w:val="both"/>
        <w:rPr>
          <w:kern w:val="28"/>
        </w:rPr>
      </w:pPr>
      <w:r w:rsidRPr="00E3139C">
        <w:rPr>
          <w:kern w:val="28"/>
        </w:rPr>
        <w:t xml:space="preserve">Ограничения использования земельных участков и объектов капитального строительства, расположенных на территории зон специального назначения, устанавливаются в соответствии с законодательством Российской Федерации в отношении земельных участков и объектов капитального строительства, расположенных в границах зон с особыми условиями использования территорий: охранных, санитарно-защитных зон, зон охраны объектов культурного наследия, </w:t>
      </w:r>
      <w:proofErr w:type="spellStart"/>
      <w:r w:rsidRPr="00E3139C">
        <w:rPr>
          <w:kern w:val="28"/>
        </w:rPr>
        <w:t>водоохранных</w:t>
      </w:r>
      <w:proofErr w:type="spellEnd"/>
      <w:r w:rsidRPr="00E3139C">
        <w:rPr>
          <w:kern w:val="28"/>
        </w:rPr>
        <w:t xml:space="preserve"> зон, зон охраны источников питьевого водоснабжения, зон охраняемых объектов, иных зон, устанавливаемых в соответствии с требованиями действующего законодательства</w:t>
      </w:r>
      <w:r>
        <w:rPr>
          <w:kern w:val="28"/>
        </w:rPr>
        <w:t>.</w:t>
      </w:r>
    </w:p>
    <w:p w:rsidR="00B04485" w:rsidRDefault="00B04485" w:rsidP="00E3139C">
      <w:pPr>
        <w:pStyle w:val="a4"/>
        <w:spacing w:before="0" w:beforeAutospacing="0" w:after="0" w:afterAutospacing="0"/>
        <w:ind w:firstLine="567"/>
        <w:jc w:val="both"/>
        <w:rPr>
          <w:kern w:val="28"/>
        </w:rPr>
      </w:pPr>
    </w:p>
    <w:p w:rsidR="001C2C83" w:rsidRPr="00D00A45" w:rsidRDefault="00B04485" w:rsidP="006500BD">
      <w:pPr>
        <w:pStyle w:val="a7"/>
        <w:widowControl w:val="0"/>
        <w:numPr>
          <w:ilvl w:val="1"/>
          <w:numId w:val="1"/>
        </w:numPr>
        <w:tabs>
          <w:tab w:val="left" w:pos="993"/>
          <w:tab w:val="left" w:pos="9639"/>
        </w:tabs>
        <w:suppressAutoHyphens/>
        <w:ind w:left="0" w:right="284" w:firstLine="567"/>
        <w:jc w:val="both"/>
        <w:rPr>
          <w:rFonts w:ascii="Times New Roman" w:eastAsia="Andale Sans UI" w:hAnsi="Times New Roman" w:cs="Times New Roman"/>
          <w:b/>
          <w:kern w:val="1"/>
          <w:sz w:val="24"/>
          <w:szCs w:val="24"/>
          <w:lang w:eastAsia="ar-SA"/>
        </w:rPr>
      </w:pPr>
      <w:r w:rsidRPr="00B04485">
        <w:rPr>
          <w:rFonts w:ascii="Times New Roman" w:eastAsia="Andale Sans UI" w:hAnsi="Times New Roman" w:cs="Times New Roman"/>
          <w:b/>
          <w:kern w:val="1"/>
          <w:sz w:val="24"/>
          <w:szCs w:val="24"/>
          <w:lang w:eastAsia="ar-SA"/>
        </w:rPr>
        <w:t>Зо</w:t>
      </w:r>
      <w:r w:rsidR="00023384">
        <w:rPr>
          <w:rFonts w:ascii="Times New Roman" w:eastAsia="Andale Sans UI" w:hAnsi="Times New Roman" w:cs="Times New Roman"/>
          <w:b/>
          <w:kern w:val="1"/>
          <w:sz w:val="24"/>
          <w:szCs w:val="24"/>
          <w:lang w:eastAsia="ar-SA"/>
        </w:rPr>
        <w:t>на ритуального назначения (СН1)</w:t>
      </w:r>
    </w:p>
    <w:p w:rsidR="00701A68" w:rsidRPr="00D00A45" w:rsidRDefault="00701A68" w:rsidP="00D00A45">
      <w:pPr>
        <w:widowControl w:val="0"/>
        <w:tabs>
          <w:tab w:val="left" w:pos="851"/>
        </w:tabs>
        <w:suppressAutoHyphens/>
        <w:ind w:firstLine="567"/>
        <w:jc w:val="both"/>
        <w:rPr>
          <w:sz w:val="24"/>
          <w:szCs w:val="24"/>
        </w:rPr>
      </w:pPr>
      <w:r w:rsidRPr="00D00A45">
        <w:rPr>
          <w:rFonts w:eastAsia="Andale Sans UI"/>
          <w:kern w:val="1"/>
          <w:sz w:val="24"/>
          <w:szCs w:val="24"/>
          <w:lang w:eastAsia="ar-SA"/>
        </w:rPr>
        <w:t xml:space="preserve">Для зоны ритуального назначения СН1 установлены следующие виды разрешенного использования объектов капитального строительства и земельных участков, предельные </w:t>
      </w:r>
      <w:r w:rsidRPr="00D00A45">
        <w:rPr>
          <w:sz w:val="24"/>
          <w:szCs w:val="24"/>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613BC" w:rsidRDefault="00D613BC" w:rsidP="00701A68">
      <w:pPr>
        <w:widowControl w:val="0"/>
        <w:tabs>
          <w:tab w:val="left" w:pos="851"/>
        </w:tabs>
        <w:suppressAutoHyphens/>
        <w:ind w:right="-2" w:firstLine="567"/>
        <w:jc w:val="both"/>
        <w:rPr>
          <w:rFonts w:eastAsia="Andale Sans UI"/>
          <w:kern w:val="1"/>
          <w:sz w:val="24"/>
          <w:szCs w:val="24"/>
          <w:lang w:eastAsia="ar-SA"/>
        </w:rPr>
      </w:pPr>
    </w:p>
    <w:tbl>
      <w:tblPr>
        <w:tblpPr w:leftFromText="180" w:rightFromText="180" w:vertAnchor="text" w:tblpXSpec="center" w:tblpY="1"/>
        <w:tblOverlap w:val="neve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
        <w:gridCol w:w="737"/>
        <w:gridCol w:w="2552"/>
        <w:gridCol w:w="1417"/>
        <w:gridCol w:w="1134"/>
        <w:gridCol w:w="1134"/>
        <w:gridCol w:w="1134"/>
        <w:gridCol w:w="1276"/>
      </w:tblGrid>
      <w:tr w:rsidR="000D4555" w:rsidRPr="00460832" w:rsidTr="00EC0E6F">
        <w:trPr>
          <w:cantSplit/>
          <w:trHeight w:val="258"/>
          <w:jc w:val="center"/>
        </w:trPr>
        <w:tc>
          <w:tcPr>
            <w:tcW w:w="397" w:type="dxa"/>
            <w:vMerge w:val="restart"/>
            <w:shd w:val="clear" w:color="auto" w:fill="auto"/>
          </w:tcPr>
          <w:p w:rsidR="000D4555" w:rsidRPr="00460832" w:rsidRDefault="000D4555" w:rsidP="00EC0E6F">
            <w:pPr>
              <w:pStyle w:val="Standard"/>
              <w:jc w:val="center"/>
              <w:rPr>
                <w:iCs/>
                <w:sz w:val="20"/>
                <w:szCs w:val="20"/>
                <w:shd w:val="clear" w:color="auto" w:fill="FFFFFF"/>
              </w:rPr>
            </w:pPr>
            <w:r w:rsidRPr="00460832">
              <w:rPr>
                <w:iCs/>
                <w:sz w:val="20"/>
                <w:szCs w:val="20"/>
                <w:shd w:val="clear" w:color="auto" w:fill="FFFFFF"/>
              </w:rPr>
              <w:t>№</w:t>
            </w:r>
          </w:p>
          <w:p w:rsidR="000D4555" w:rsidRPr="00460832" w:rsidRDefault="000D4555" w:rsidP="00EC0E6F">
            <w:pPr>
              <w:pStyle w:val="Standard"/>
              <w:jc w:val="center"/>
              <w:rPr>
                <w:iCs/>
                <w:sz w:val="20"/>
                <w:szCs w:val="20"/>
                <w:shd w:val="clear" w:color="auto" w:fill="FFFFFF"/>
              </w:rPr>
            </w:pPr>
            <w:r w:rsidRPr="00460832">
              <w:rPr>
                <w:iCs/>
                <w:sz w:val="20"/>
                <w:szCs w:val="20"/>
                <w:shd w:val="clear" w:color="auto" w:fill="FFFFFF"/>
              </w:rPr>
              <w:t>п/п</w:t>
            </w:r>
          </w:p>
        </w:tc>
        <w:tc>
          <w:tcPr>
            <w:tcW w:w="737" w:type="dxa"/>
            <w:vMerge w:val="restart"/>
            <w:shd w:val="clear" w:color="auto" w:fill="auto"/>
          </w:tcPr>
          <w:p w:rsidR="000D4555" w:rsidRPr="00460832" w:rsidRDefault="000D4555" w:rsidP="00EC0E6F">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2" w:type="dxa"/>
            <w:vMerge w:val="restart"/>
            <w:shd w:val="clear" w:color="auto" w:fill="auto"/>
          </w:tcPr>
          <w:p w:rsidR="000D4555" w:rsidRPr="00B34028" w:rsidRDefault="000D4555"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20"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0D4555" w:rsidRPr="00460832" w:rsidRDefault="000D4555" w:rsidP="00EC0E6F">
            <w:pPr>
              <w:pStyle w:val="Standard"/>
              <w:jc w:val="center"/>
              <w:rPr>
                <w:iCs/>
                <w:sz w:val="20"/>
                <w:szCs w:val="20"/>
                <w:shd w:val="clear" w:color="auto" w:fill="FFFFFF"/>
              </w:rPr>
            </w:pPr>
          </w:p>
        </w:tc>
        <w:tc>
          <w:tcPr>
            <w:tcW w:w="6095" w:type="dxa"/>
            <w:gridSpan w:val="5"/>
            <w:shd w:val="clear" w:color="auto" w:fill="auto"/>
          </w:tcPr>
          <w:p w:rsidR="000D4555" w:rsidRPr="00460832" w:rsidRDefault="000D4555" w:rsidP="00EC0E6F">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0D4555" w:rsidRPr="00460832" w:rsidTr="00EC0E6F">
        <w:trPr>
          <w:cantSplit/>
          <w:trHeight w:val="1508"/>
          <w:jc w:val="center"/>
        </w:trPr>
        <w:tc>
          <w:tcPr>
            <w:tcW w:w="397" w:type="dxa"/>
            <w:vMerge/>
            <w:shd w:val="clear" w:color="auto" w:fill="auto"/>
          </w:tcPr>
          <w:p w:rsidR="000D4555" w:rsidRPr="00460832" w:rsidRDefault="000D4555" w:rsidP="00EC0E6F">
            <w:pPr>
              <w:snapToGrid w:val="0"/>
              <w:rPr>
                <w:sz w:val="20"/>
                <w:szCs w:val="20"/>
                <w:shd w:val="clear" w:color="auto" w:fill="FFFFFF"/>
              </w:rPr>
            </w:pPr>
          </w:p>
        </w:tc>
        <w:tc>
          <w:tcPr>
            <w:tcW w:w="737" w:type="dxa"/>
            <w:vMerge/>
            <w:shd w:val="clear" w:color="auto" w:fill="auto"/>
          </w:tcPr>
          <w:p w:rsidR="000D4555" w:rsidRPr="00460832" w:rsidRDefault="000D4555" w:rsidP="00EC0E6F">
            <w:pPr>
              <w:snapToGrid w:val="0"/>
              <w:rPr>
                <w:sz w:val="20"/>
                <w:szCs w:val="20"/>
                <w:shd w:val="clear" w:color="auto" w:fill="FFFFFF"/>
              </w:rPr>
            </w:pPr>
          </w:p>
        </w:tc>
        <w:tc>
          <w:tcPr>
            <w:tcW w:w="2552" w:type="dxa"/>
            <w:vMerge/>
            <w:shd w:val="clear" w:color="auto" w:fill="auto"/>
          </w:tcPr>
          <w:p w:rsidR="000D4555" w:rsidRPr="00460832" w:rsidRDefault="000D4555" w:rsidP="00EC0E6F">
            <w:pPr>
              <w:snapToGrid w:val="0"/>
              <w:rPr>
                <w:sz w:val="20"/>
                <w:szCs w:val="20"/>
                <w:shd w:val="clear" w:color="auto" w:fill="FFFFFF"/>
              </w:rPr>
            </w:pPr>
          </w:p>
        </w:tc>
        <w:tc>
          <w:tcPr>
            <w:tcW w:w="1417" w:type="dxa"/>
            <w:shd w:val="clear" w:color="auto" w:fill="auto"/>
          </w:tcPr>
          <w:p w:rsidR="000D4555" w:rsidRPr="00460832" w:rsidRDefault="000D4555" w:rsidP="00EC0E6F">
            <w:pPr>
              <w:pStyle w:val="Standard"/>
              <w:jc w:val="center"/>
              <w:rPr>
                <w:iCs/>
                <w:sz w:val="20"/>
                <w:szCs w:val="20"/>
                <w:shd w:val="clear" w:color="auto" w:fill="FFFFFF"/>
              </w:rPr>
            </w:pPr>
            <w:r w:rsidRPr="00460832">
              <w:rPr>
                <w:iCs/>
                <w:sz w:val="20"/>
                <w:szCs w:val="20"/>
                <w:shd w:val="clear" w:color="auto" w:fill="FFFFFF"/>
              </w:rPr>
              <w:t>Предельные размеры земельных участков (мин. - макс.), га</w:t>
            </w:r>
          </w:p>
        </w:tc>
        <w:tc>
          <w:tcPr>
            <w:tcW w:w="1134" w:type="dxa"/>
            <w:shd w:val="clear" w:color="auto" w:fill="auto"/>
          </w:tcPr>
          <w:p w:rsidR="000D4555" w:rsidRPr="00460832" w:rsidRDefault="000D4555" w:rsidP="00EC0E6F">
            <w:pPr>
              <w:pStyle w:val="Standard"/>
              <w:jc w:val="center"/>
              <w:rPr>
                <w:bCs/>
                <w:iCs/>
                <w:sz w:val="20"/>
                <w:szCs w:val="20"/>
                <w:shd w:val="clear" w:color="auto" w:fill="FFFFFF"/>
              </w:rPr>
            </w:pPr>
            <w:r w:rsidRPr="00460832">
              <w:rPr>
                <w:bCs/>
                <w:iCs/>
                <w:sz w:val="20"/>
                <w:szCs w:val="20"/>
                <w:shd w:val="clear" w:color="auto" w:fill="FFFFFF"/>
              </w:rPr>
              <w:t>Максимальный процент застройки, %</w:t>
            </w:r>
          </w:p>
        </w:tc>
        <w:tc>
          <w:tcPr>
            <w:tcW w:w="1134" w:type="dxa"/>
            <w:shd w:val="clear" w:color="auto" w:fill="auto"/>
          </w:tcPr>
          <w:p w:rsidR="000D4555" w:rsidRPr="00460832" w:rsidRDefault="000D4555" w:rsidP="00EC0E6F">
            <w:pPr>
              <w:pStyle w:val="Standard"/>
              <w:jc w:val="center"/>
              <w:rPr>
                <w:sz w:val="20"/>
                <w:szCs w:val="20"/>
              </w:rPr>
            </w:pPr>
            <w:r w:rsidRPr="00460832">
              <w:rPr>
                <w:sz w:val="20"/>
                <w:szCs w:val="20"/>
              </w:rPr>
              <w:t>Максимальная высота здания до конька крыши, м</w:t>
            </w:r>
          </w:p>
        </w:tc>
        <w:tc>
          <w:tcPr>
            <w:tcW w:w="1134" w:type="dxa"/>
          </w:tcPr>
          <w:p w:rsidR="000D4555" w:rsidRPr="00460832" w:rsidRDefault="000D4555" w:rsidP="00EC0E6F">
            <w:pPr>
              <w:pStyle w:val="Standard"/>
              <w:jc w:val="center"/>
              <w:rPr>
                <w:bCs/>
                <w:iCs/>
                <w:sz w:val="20"/>
                <w:szCs w:val="20"/>
                <w:shd w:val="clear" w:color="auto" w:fill="FFFFFF"/>
              </w:rPr>
            </w:pPr>
            <w:r w:rsidRPr="00460832">
              <w:rPr>
                <w:iCs/>
                <w:sz w:val="20"/>
                <w:szCs w:val="20"/>
                <w:shd w:val="clear" w:color="auto" w:fill="FFFFFF"/>
              </w:rPr>
              <w:t>Предельное количество этажей, этаж</w:t>
            </w:r>
          </w:p>
        </w:tc>
        <w:tc>
          <w:tcPr>
            <w:tcW w:w="1276" w:type="dxa"/>
          </w:tcPr>
          <w:p w:rsidR="000D4555" w:rsidRPr="00460832" w:rsidRDefault="000D4555" w:rsidP="00EC0E6F">
            <w:pPr>
              <w:pStyle w:val="Standard"/>
              <w:jc w:val="center"/>
              <w:rPr>
                <w:bCs/>
                <w:iCs/>
                <w:sz w:val="20"/>
                <w:szCs w:val="20"/>
                <w:shd w:val="clear" w:color="auto" w:fill="FFFFFF"/>
              </w:rPr>
            </w:pPr>
            <w:r w:rsidRPr="00460832">
              <w:rPr>
                <w:bCs/>
                <w:iCs/>
                <w:sz w:val="20"/>
                <w:szCs w:val="20"/>
                <w:shd w:val="clear" w:color="auto" w:fill="FFFFFF"/>
              </w:rPr>
              <w:t>Минимальный отступ от границ земельного участка, м</w:t>
            </w:r>
          </w:p>
        </w:tc>
      </w:tr>
      <w:tr w:rsidR="000D4555" w:rsidRPr="00460832" w:rsidTr="00EC0E6F">
        <w:trPr>
          <w:cantSplit/>
          <w:trHeight w:val="259"/>
          <w:jc w:val="center"/>
        </w:trPr>
        <w:tc>
          <w:tcPr>
            <w:tcW w:w="397" w:type="dxa"/>
            <w:shd w:val="clear" w:color="auto" w:fill="auto"/>
          </w:tcPr>
          <w:p w:rsidR="000D4555" w:rsidRPr="00460832" w:rsidRDefault="000D4555" w:rsidP="00EC0E6F">
            <w:pPr>
              <w:snapToGrid w:val="0"/>
              <w:jc w:val="center"/>
              <w:rPr>
                <w:sz w:val="20"/>
                <w:szCs w:val="20"/>
                <w:shd w:val="clear" w:color="auto" w:fill="FFFFFF"/>
              </w:rPr>
            </w:pPr>
            <w:r w:rsidRPr="00460832">
              <w:rPr>
                <w:sz w:val="20"/>
                <w:szCs w:val="20"/>
                <w:shd w:val="clear" w:color="auto" w:fill="FFFFFF"/>
              </w:rPr>
              <w:t>1</w:t>
            </w:r>
          </w:p>
        </w:tc>
        <w:tc>
          <w:tcPr>
            <w:tcW w:w="737" w:type="dxa"/>
            <w:shd w:val="clear" w:color="auto" w:fill="auto"/>
          </w:tcPr>
          <w:p w:rsidR="000D4555" w:rsidRPr="00460832" w:rsidRDefault="000D4555" w:rsidP="00EC0E6F">
            <w:pPr>
              <w:snapToGrid w:val="0"/>
              <w:jc w:val="center"/>
              <w:rPr>
                <w:sz w:val="20"/>
                <w:szCs w:val="20"/>
                <w:shd w:val="clear" w:color="auto" w:fill="FFFFFF"/>
              </w:rPr>
            </w:pPr>
            <w:r w:rsidRPr="00460832">
              <w:rPr>
                <w:sz w:val="20"/>
                <w:szCs w:val="20"/>
                <w:shd w:val="clear" w:color="auto" w:fill="FFFFFF"/>
              </w:rPr>
              <w:t>2</w:t>
            </w:r>
          </w:p>
        </w:tc>
        <w:tc>
          <w:tcPr>
            <w:tcW w:w="2552" w:type="dxa"/>
            <w:shd w:val="clear" w:color="auto" w:fill="auto"/>
          </w:tcPr>
          <w:p w:rsidR="000D4555" w:rsidRPr="00460832" w:rsidRDefault="000D4555" w:rsidP="00EC0E6F">
            <w:pPr>
              <w:snapToGrid w:val="0"/>
              <w:jc w:val="center"/>
              <w:rPr>
                <w:sz w:val="20"/>
                <w:szCs w:val="20"/>
                <w:shd w:val="clear" w:color="auto" w:fill="FFFFFF"/>
              </w:rPr>
            </w:pPr>
            <w:r w:rsidRPr="00460832">
              <w:rPr>
                <w:sz w:val="20"/>
                <w:szCs w:val="20"/>
                <w:shd w:val="clear" w:color="auto" w:fill="FFFFFF"/>
              </w:rPr>
              <w:t>3</w:t>
            </w:r>
          </w:p>
        </w:tc>
        <w:tc>
          <w:tcPr>
            <w:tcW w:w="1417" w:type="dxa"/>
            <w:shd w:val="clear" w:color="auto" w:fill="auto"/>
          </w:tcPr>
          <w:p w:rsidR="000D4555" w:rsidRPr="00460832" w:rsidRDefault="000D4555" w:rsidP="00EC0E6F">
            <w:pPr>
              <w:pStyle w:val="Standard"/>
              <w:jc w:val="center"/>
              <w:rPr>
                <w:iCs/>
                <w:sz w:val="20"/>
                <w:szCs w:val="20"/>
                <w:shd w:val="clear" w:color="auto" w:fill="FFFFFF"/>
              </w:rPr>
            </w:pPr>
            <w:r w:rsidRPr="00460832">
              <w:rPr>
                <w:iCs/>
                <w:sz w:val="20"/>
                <w:szCs w:val="20"/>
                <w:shd w:val="clear" w:color="auto" w:fill="FFFFFF"/>
              </w:rPr>
              <w:t>4</w:t>
            </w:r>
          </w:p>
        </w:tc>
        <w:tc>
          <w:tcPr>
            <w:tcW w:w="1134" w:type="dxa"/>
            <w:shd w:val="clear" w:color="auto" w:fill="auto"/>
          </w:tcPr>
          <w:p w:rsidR="000D4555" w:rsidRPr="00460832" w:rsidRDefault="000D4555" w:rsidP="00EC0E6F">
            <w:pPr>
              <w:pStyle w:val="Standard"/>
              <w:jc w:val="center"/>
              <w:rPr>
                <w:iCs/>
                <w:sz w:val="20"/>
                <w:szCs w:val="20"/>
                <w:shd w:val="clear" w:color="auto" w:fill="FFFFFF"/>
              </w:rPr>
            </w:pPr>
            <w:r w:rsidRPr="00460832">
              <w:rPr>
                <w:iCs/>
                <w:sz w:val="20"/>
                <w:szCs w:val="20"/>
                <w:shd w:val="clear" w:color="auto" w:fill="FFFFFF"/>
              </w:rPr>
              <w:t>5</w:t>
            </w:r>
          </w:p>
        </w:tc>
        <w:tc>
          <w:tcPr>
            <w:tcW w:w="1134" w:type="dxa"/>
            <w:shd w:val="clear" w:color="auto" w:fill="auto"/>
          </w:tcPr>
          <w:p w:rsidR="000D4555" w:rsidRPr="00460832" w:rsidRDefault="000D4555" w:rsidP="00EC0E6F">
            <w:pPr>
              <w:pStyle w:val="Standard"/>
              <w:jc w:val="center"/>
              <w:rPr>
                <w:bCs/>
                <w:iCs/>
                <w:sz w:val="20"/>
                <w:szCs w:val="20"/>
                <w:shd w:val="clear" w:color="auto" w:fill="FFFFFF"/>
              </w:rPr>
            </w:pPr>
            <w:r w:rsidRPr="00460832">
              <w:rPr>
                <w:bCs/>
                <w:iCs/>
                <w:sz w:val="20"/>
                <w:szCs w:val="20"/>
                <w:shd w:val="clear" w:color="auto" w:fill="FFFFFF"/>
              </w:rPr>
              <w:t>6</w:t>
            </w:r>
          </w:p>
        </w:tc>
        <w:tc>
          <w:tcPr>
            <w:tcW w:w="1134" w:type="dxa"/>
          </w:tcPr>
          <w:p w:rsidR="000D4555" w:rsidRPr="00460832" w:rsidRDefault="000D4555" w:rsidP="00EC0E6F">
            <w:pPr>
              <w:pStyle w:val="Standard"/>
              <w:jc w:val="center"/>
              <w:rPr>
                <w:bCs/>
                <w:iCs/>
                <w:sz w:val="20"/>
                <w:szCs w:val="20"/>
                <w:shd w:val="clear" w:color="auto" w:fill="FFFFFF"/>
              </w:rPr>
            </w:pPr>
            <w:r w:rsidRPr="00460832">
              <w:rPr>
                <w:bCs/>
                <w:iCs/>
                <w:sz w:val="20"/>
                <w:szCs w:val="20"/>
                <w:shd w:val="clear" w:color="auto" w:fill="FFFFFF"/>
              </w:rPr>
              <w:t>7</w:t>
            </w:r>
          </w:p>
        </w:tc>
        <w:tc>
          <w:tcPr>
            <w:tcW w:w="1276" w:type="dxa"/>
          </w:tcPr>
          <w:p w:rsidR="000D4555" w:rsidRPr="00460832" w:rsidRDefault="000D4555" w:rsidP="00EC0E6F">
            <w:pPr>
              <w:pStyle w:val="Standard"/>
              <w:jc w:val="center"/>
              <w:rPr>
                <w:bCs/>
                <w:iCs/>
                <w:sz w:val="20"/>
                <w:szCs w:val="20"/>
                <w:shd w:val="clear" w:color="auto" w:fill="FFFFFF"/>
              </w:rPr>
            </w:pPr>
            <w:r w:rsidRPr="00460832">
              <w:rPr>
                <w:bCs/>
                <w:iCs/>
                <w:sz w:val="20"/>
                <w:szCs w:val="20"/>
                <w:shd w:val="clear" w:color="auto" w:fill="FFFFFF"/>
              </w:rPr>
              <w:t>8</w:t>
            </w:r>
          </w:p>
        </w:tc>
      </w:tr>
      <w:tr w:rsidR="000D4555" w:rsidRPr="00460832" w:rsidTr="00EC0E6F">
        <w:trPr>
          <w:cantSplit/>
          <w:trHeight w:val="259"/>
          <w:jc w:val="center"/>
        </w:trPr>
        <w:tc>
          <w:tcPr>
            <w:tcW w:w="9781" w:type="dxa"/>
            <w:gridSpan w:val="8"/>
            <w:shd w:val="clear" w:color="auto" w:fill="auto"/>
          </w:tcPr>
          <w:p w:rsidR="000D4555" w:rsidRPr="00460832" w:rsidRDefault="000D4555" w:rsidP="00EC0E6F">
            <w:pPr>
              <w:pStyle w:val="Standard"/>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361971" w:rsidRPr="00460832" w:rsidTr="00EC0E6F">
        <w:trPr>
          <w:cantSplit/>
          <w:trHeight w:val="259"/>
          <w:jc w:val="center"/>
        </w:trPr>
        <w:tc>
          <w:tcPr>
            <w:tcW w:w="397" w:type="dxa"/>
            <w:shd w:val="clear" w:color="auto" w:fill="auto"/>
          </w:tcPr>
          <w:p w:rsidR="00361971" w:rsidRDefault="00361971" w:rsidP="00361971">
            <w:pPr>
              <w:snapToGrid w:val="0"/>
              <w:jc w:val="center"/>
              <w:rPr>
                <w:sz w:val="20"/>
                <w:szCs w:val="20"/>
                <w:shd w:val="clear" w:color="auto" w:fill="FFFFFF"/>
              </w:rPr>
            </w:pPr>
            <w:r>
              <w:rPr>
                <w:sz w:val="20"/>
                <w:szCs w:val="20"/>
                <w:shd w:val="clear" w:color="auto" w:fill="FFFFFF"/>
              </w:rPr>
              <w:t>1</w:t>
            </w:r>
          </w:p>
        </w:tc>
        <w:tc>
          <w:tcPr>
            <w:tcW w:w="737" w:type="dxa"/>
            <w:shd w:val="clear" w:color="auto" w:fill="auto"/>
          </w:tcPr>
          <w:p w:rsidR="00361971" w:rsidRPr="008B0132" w:rsidRDefault="00361971" w:rsidP="00361971">
            <w:pPr>
              <w:snapToGrid w:val="0"/>
              <w:jc w:val="center"/>
              <w:rPr>
                <w:sz w:val="20"/>
                <w:szCs w:val="20"/>
                <w:shd w:val="clear" w:color="auto" w:fill="FFFFFF"/>
              </w:rPr>
            </w:pPr>
            <w:r>
              <w:rPr>
                <w:sz w:val="20"/>
                <w:szCs w:val="20"/>
                <w:shd w:val="clear" w:color="auto" w:fill="FFFFFF"/>
              </w:rPr>
              <w:t>3.7</w:t>
            </w:r>
          </w:p>
        </w:tc>
        <w:tc>
          <w:tcPr>
            <w:tcW w:w="2552" w:type="dxa"/>
            <w:shd w:val="clear" w:color="auto" w:fill="auto"/>
          </w:tcPr>
          <w:p w:rsidR="00361971" w:rsidRPr="008B0132" w:rsidRDefault="00361971" w:rsidP="00361971">
            <w:pPr>
              <w:pStyle w:val="Standard"/>
              <w:jc w:val="both"/>
              <w:rPr>
                <w:sz w:val="20"/>
                <w:szCs w:val="20"/>
                <w:shd w:val="clear" w:color="auto" w:fill="FFFFFF"/>
              </w:rPr>
            </w:pPr>
            <w:r>
              <w:rPr>
                <w:sz w:val="20"/>
                <w:szCs w:val="20"/>
                <w:shd w:val="clear" w:color="auto" w:fill="FFFFFF"/>
              </w:rPr>
              <w:t>Религиозное использование</w:t>
            </w:r>
          </w:p>
        </w:tc>
        <w:tc>
          <w:tcPr>
            <w:tcW w:w="1417" w:type="dxa"/>
            <w:shd w:val="clear" w:color="auto" w:fill="auto"/>
          </w:tcPr>
          <w:p w:rsidR="00361971" w:rsidRPr="00DC02FC" w:rsidRDefault="00361971" w:rsidP="00361971">
            <w:pPr>
              <w:pStyle w:val="Standard"/>
              <w:jc w:val="center"/>
              <w:rPr>
                <w:sz w:val="20"/>
                <w:szCs w:val="20"/>
                <w:shd w:val="clear" w:color="auto" w:fill="FFFFFF"/>
              </w:rPr>
            </w:pPr>
            <w:r w:rsidRPr="00DC02FC">
              <w:rPr>
                <w:sz w:val="20"/>
                <w:szCs w:val="20"/>
                <w:shd w:val="clear" w:color="auto" w:fill="FFFFFF"/>
              </w:rPr>
              <w:t>НПУ</w:t>
            </w:r>
          </w:p>
        </w:tc>
        <w:tc>
          <w:tcPr>
            <w:tcW w:w="1134" w:type="dxa"/>
            <w:shd w:val="clear" w:color="auto" w:fill="auto"/>
          </w:tcPr>
          <w:p w:rsidR="00361971" w:rsidRDefault="00361971" w:rsidP="00361971">
            <w:pPr>
              <w:jc w:val="center"/>
            </w:pPr>
            <w:r w:rsidRPr="00E13500">
              <w:rPr>
                <w:sz w:val="20"/>
                <w:szCs w:val="20"/>
                <w:shd w:val="clear" w:color="auto" w:fill="FFFFFF"/>
              </w:rPr>
              <w:t>НПУ</w:t>
            </w:r>
          </w:p>
        </w:tc>
        <w:tc>
          <w:tcPr>
            <w:tcW w:w="1134" w:type="dxa"/>
            <w:shd w:val="clear" w:color="auto" w:fill="auto"/>
          </w:tcPr>
          <w:p w:rsidR="00361971" w:rsidRDefault="00361971" w:rsidP="00361971">
            <w:pPr>
              <w:jc w:val="center"/>
            </w:pPr>
            <w:r w:rsidRPr="00E13500">
              <w:rPr>
                <w:sz w:val="20"/>
                <w:szCs w:val="20"/>
                <w:shd w:val="clear" w:color="auto" w:fill="FFFFFF"/>
              </w:rPr>
              <w:t>НПУ</w:t>
            </w:r>
          </w:p>
        </w:tc>
        <w:tc>
          <w:tcPr>
            <w:tcW w:w="1134" w:type="dxa"/>
          </w:tcPr>
          <w:p w:rsidR="00361971" w:rsidRDefault="00361971" w:rsidP="00361971">
            <w:pPr>
              <w:jc w:val="center"/>
            </w:pPr>
            <w:r w:rsidRPr="00E13500">
              <w:rPr>
                <w:sz w:val="20"/>
                <w:szCs w:val="20"/>
                <w:shd w:val="clear" w:color="auto" w:fill="FFFFFF"/>
              </w:rPr>
              <w:t>НПУ</w:t>
            </w:r>
          </w:p>
        </w:tc>
        <w:tc>
          <w:tcPr>
            <w:tcW w:w="1276" w:type="dxa"/>
          </w:tcPr>
          <w:p w:rsidR="00361971" w:rsidRDefault="00361971" w:rsidP="00361971">
            <w:pPr>
              <w:jc w:val="center"/>
            </w:pPr>
            <w:r>
              <w:rPr>
                <w:iCs/>
                <w:sz w:val="20"/>
                <w:szCs w:val="20"/>
                <w:shd w:val="clear" w:color="auto" w:fill="FFFFFF"/>
              </w:rPr>
              <w:t>рекомендуемый - 5</w:t>
            </w:r>
          </w:p>
        </w:tc>
      </w:tr>
      <w:tr w:rsidR="00361971" w:rsidRPr="00460832" w:rsidTr="00EC0E6F">
        <w:trPr>
          <w:cantSplit/>
          <w:trHeight w:val="259"/>
          <w:jc w:val="center"/>
        </w:trPr>
        <w:tc>
          <w:tcPr>
            <w:tcW w:w="397" w:type="dxa"/>
            <w:shd w:val="clear" w:color="auto" w:fill="auto"/>
          </w:tcPr>
          <w:p w:rsidR="00361971" w:rsidRDefault="00361971" w:rsidP="00361971">
            <w:pPr>
              <w:snapToGrid w:val="0"/>
              <w:jc w:val="center"/>
              <w:rPr>
                <w:sz w:val="20"/>
                <w:szCs w:val="20"/>
                <w:shd w:val="clear" w:color="auto" w:fill="FFFFFF"/>
              </w:rPr>
            </w:pPr>
            <w:r>
              <w:rPr>
                <w:sz w:val="20"/>
                <w:szCs w:val="20"/>
                <w:shd w:val="clear" w:color="auto" w:fill="FFFFFF"/>
              </w:rPr>
              <w:t>2</w:t>
            </w:r>
          </w:p>
        </w:tc>
        <w:tc>
          <w:tcPr>
            <w:tcW w:w="737" w:type="dxa"/>
            <w:shd w:val="clear" w:color="auto" w:fill="auto"/>
          </w:tcPr>
          <w:p w:rsidR="00361971" w:rsidRPr="008B0132" w:rsidRDefault="00361971" w:rsidP="00361971">
            <w:pPr>
              <w:snapToGrid w:val="0"/>
              <w:jc w:val="center"/>
              <w:rPr>
                <w:sz w:val="20"/>
                <w:szCs w:val="20"/>
                <w:shd w:val="clear" w:color="auto" w:fill="FFFFFF"/>
              </w:rPr>
            </w:pPr>
            <w:r w:rsidRPr="008B0132">
              <w:rPr>
                <w:sz w:val="20"/>
                <w:szCs w:val="20"/>
                <w:shd w:val="clear" w:color="auto" w:fill="FFFFFF"/>
              </w:rPr>
              <w:t>4.4</w:t>
            </w:r>
          </w:p>
        </w:tc>
        <w:tc>
          <w:tcPr>
            <w:tcW w:w="2552" w:type="dxa"/>
            <w:shd w:val="clear" w:color="auto" w:fill="auto"/>
          </w:tcPr>
          <w:p w:rsidR="00361971" w:rsidRPr="008B0132" w:rsidRDefault="00361971" w:rsidP="00361971">
            <w:pPr>
              <w:pStyle w:val="Standard"/>
              <w:jc w:val="both"/>
              <w:rPr>
                <w:iCs/>
                <w:sz w:val="20"/>
                <w:szCs w:val="20"/>
                <w:shd w:val="clear" w:color="auto" w:fill="FFFFFF"/>
              </w:rPr>
            </w:pPr>
            <w:r w:rsidRPr="008B0132">
              <w:rPr>
                <w:sz w:val="20"/>
                <w:szCs w:val="20"/>
                <w:shd w:val="clear" w:color="auto" w:fill="FFFFFF"/>
              </w:rPr>
              <w:t>Магазины</w:t>
            </w:r>
          </w:p>
        </w:tc>
        <w:tc>
          <w:tcPr>
            <w:tcW w:w="1417" w:type="dxa"/>
            <w:shd w:val="clear" w:color="auto" w:fill="auto"/>
          </w:tcPr>
          <w:p w:rsidR="00361971" w:rsidRPr="00DC02FC" w:rsidRDefault="00361971" w:rsidP="00361971">
            <w:pPr>
              <w:pStyle w:val="Standard"/>
              <w:jc w:val="center"/>
              <w:rPr>
                <w:sz w:val="20"/>
                <w:szCs w:val="20"/>
                <w:shd w:val="clear" w:color="auto" w:fill="FFFFFF"/>
              </w:rPr>
            </w:pPr>
            <w:r w:rsidRPr="00DC02FC">
              <w:rPr>
                <w:sz w:val="20"/>
                <w:szCs w:val="20"/>
                <w:shd w:val="clear" w:color="auto" w:fill="FFFFFF"/>
              </w:rPr>
              <w:t>НПУ</w:t>
            </w:r>
          </w:p>
        </w:tc>
        <w:tc>
          <w:tcPr>
            <w:tcW w:w="1134" w:type="dxa"/>
            <w:shd w:val="clear" w:color="auto" w:fill="auto"/>
          </w:tcPr>
          <w:p w:rsidR="00361971" w:rsidRDefault="00361971" w:rsidP="00361971">
            <w:pPr>
              <w:jc w:val="center"/>
            </w:pPr>
            <w:r w:rsidRPr="00E13500">
              <w:rPr>
                <w:sz w:val="20"/>
                <w:szCs w:val="20"/>
                <w:shd w:val="clear" w:color="auto" w:fill="FFFFFF"/>
              </w:rPr>
              <w:t>НПУ</w:t>
            </w:r>
          </w:p>
        </w:tc>
        <w:tc>
          <w:tcPr>
            <w:tcW w:w="1134" w:type="dxa"/>
            <w:shd w:val="clear" w:color="auto" w:fill="auto"/>
          </w:tcPr>
          <w:p w:rsidR="00361971" w:rsidRDefault="00361971" w:rsidP="00361971">
            <w:pPr>
              <w:jc w:val="center"/>
            </w:pPr>
            <w:r w:rsidRPr="00E13500">
              <w:rPr>
                <w:sz w:val="20"/>
                <w:szCs w:val="20"/>
                <w:shd w:val="clear" w:color="auto" w:fill="FFFFFF"/>
              </w:rPr>
              <w:t>НПУ</w:t>
            </w:r>
          </w:p>
        </w:tc>
        <w:tc>
          <w:tcPr>
            <w:tcW w:w="1134" w:type="dxa"/>
          </w:tcPr>
          <w:p w:rsidR="00361971" w:rsidRDefault="00361971" w:rsidP="00361971">
            <w:pPr>
              <w:jc w:val="center"/>
            </w:pPr>
            <w:r w:rsidRPr="00E13500">
              <w:rPr>
                <w:sz w:val="20"/>
                <w:szCs w:val="20"/>
                <w:shd w:val="clear" w:color="auto" w:fill="FFFFFF"/>
              </w:rPr>
              <w:t>НПУ</w:t>
            </w:r>
          </w:p>
        </w:tc>
        <w:tc>
          <w:tcPr>
            <w:tcW w:w="1276" w:type="dxa"/>
          </w:tcPr>
          <w:p w:rsidR="00361971" w:rsidRDefault="00361971" w:rsidP="00361971">
            <w:pPr>
              <w:pStyle w:val="Standard"/>
              <w:jc w:val="center"/>
              <w:rPr>
                <w:bCs/>
                <w:iCs/>
                <w:sz w:val="20"/>
                <w:szCs w:val="20"/>
                <w:shd w:val="clear" w:color="auto" w:fill="FFFFFF"/>
              </w:rPr>
            </w:pPr>
            <w:r>
              <w:rPr>
                <w:iCs/>
                <w:sz w:val="20"/>
                <w:szCs w:val="20"/>
                <w:shd w:val="clear" w:color="auto" w:fill="FFFFFF"/>
              </w:rPr>
              <w:t>рекомендуемый - 5</w:t>
            </w:r>
          </w:p>
        </w:tc>
      </w:tr>
      <w:tr w:rsidR="000475E3" w:rsidRPr="00460832" w:rsidTr="009B3FE1">
        <w:trPr>
          <w:cantSplit/>
          <w:trHeight w:val="259"/>
          <w:jc w:val="center"/>
        </w:trPr>
        <w:tc>
          <w:tcPr>
            <w:tcW w:w="397" w:type="dxa"/>
            <w:shd w:val="clear" w:color="auto" w:fill="auto"/>
          </w:tcPr>
          <w:p w:rsidR="000475E3" w:rsidRDefault="000475E3" w:rsidP="000475E3">
            <w:pPr>
              <w:snapToGrid w:val="0"/>
              <w:jc w:val="center"/>
              <w:rPr>
                <w:sz w:val="20"/>
                <w:szCs w:val="20"/>
                <w:shd w:val="clear" w:color="auto" w:fill="FFFFFF"/>
              </w:rPr>
            </w:pPr>
            <w:r>
              <w:rPr>
                <w:sz w:val="20"/>
                <w:szCs w:val="20"/>
                <w:shd w:val="clear" w:color="auto" w:fill="FFFFFF"/>
              </w:rPr>
              <w:t>3</w:t>
            </w:r>
          </w:p>
        </w:tc>
        <w:tc>
          <w:tcPr>
            <w:tcW w:w="737" w:type="dxa"/>
            <w:shd w:val="clear" w:color="auto" w:fill="auto"/>
          </w:tcPr>
          <w:p w:rsidR="000475E3" w:rsidRPr="008B0132" w:rsidRDefault="000475E3" w:rsidP="000475E3">
            <w:pPr>
              <w:pStyle w:val="Standard"/>
              <w:jc w:val="center"/>
              <w:rPr>
                <w:bCs/>
                <w:sz w:val="20"/>
                <w:szCs w:val="20"/>
                <w:shd w:val="clear" w:color="auto" w:fill="FFFFFF"/>
              </w:rPr>
            </w:pPr>
            <w:r w:rsidRPr="008B0132">
              <w:rPr>
                <w:bCs/>
                <w:sz w:val="20"/>
                <w:szCs w:val="20"/>
                <w:shd w:val="clear" w:color="auto" w:fill="FFFFFF"/>
              </w:rPr>
              <w:t>12.0</w:t>
            </w:r>
          </w:p>
        </w:tc>
        <w:tc>
          <w:tcPr>
            <w:tcW w:w="2552" w:type="dxa"/>
            <w:shd w:val="clear" w:color="auto" w:fill="auto"/>
          </w:tcPr>
          <w:p w:rsidR="000475E3" w:rsidRPr="008B0132" w:rsidRDefault="000475E3" w:rsidP="000475E3">
            <w:pPr>
              <w:pStyle w:val="Standard"/>
              <w:jc w:val="both"/>
              <w:rPr>
                <w:iCs/>
                <w:sz w:val="20"/>
                <w:szCs w:val="20"/>
                <w:shd w:val="clear" w:color="auto" w:fill="FFFFFF"/>
              </w:rPr>
            </w:pPr>
            <w:r w:rsidRPr="008B0132">
              <w:rPr>
                <w:sz w:val="20"/>
                <w:szCs w:val="20"/>
              </w:rPr>
              <w:t>Земельные участки (территории) общего пользования</w:t>
            </w:r>
          </w:p>
        </w:tc>
        <w:tc>
          <w:tcPr>
            <w:tcW w:w="6095" w:type="dxa"/>
            <w:gridSpan w:val="5"/>
            <w:shd w:val="clear" w:color="auto" w:fill="auto"/>
          </w:tcPr>
          <w:p w:rsidR="000475E3" w:rsidRDefault="000475E3" w:rsidP="000475E3">
            <w:pPr>
              <w:pStyle w:val="Standard"/>
              <w:jc w:val="center"/>
              <w:rPr>
                <w:bCs/>
                <w:iCs/>
                <w:sz w:val="20"/>
                <w:szCs w:val="20"/>
                <w:shd w:val="clear" w:color="auto" w:fill="FFFFFF"/>
              </w:rPr>
            </w:pPr>
            <w:r w:rsidRPr="00D66FEF">
              <w:rPr>
                <w:bCs/>
                <w:iCs/>
                <w:sz w:val="20"/>
                <w:szCs w:val="20"/>
                <w:shd w:val="clear" w:color="auto" w:fill="FFFFFF"/>
              </w:rPr>
              <w:t>действие градостроительного регламента не распространяется в соответствии с ч. 4 ст. 36 Градостроительного кодекса Российской Федерации</w:t>
            </w:r>
          </w:p>
        </w:tc>
      </w:tr>
      <w:tr w:rsidR="00361971" w:rsidRPr="00460832" w:rsidTr="00EC0E6F">
        <w:trPr>
          <w:cantSplit/>
          <w:trHeight w:val="259"/>
          <w:jc w:val="center"/>
        </w:trPr>
        <w:tc>
          <w:tcPr>
            <w:tcW w:w="397" w:type="dxa"/>
            <w:shd w:val="clear" w:color="auto" w:fill="auto"/>
          </w:tcPr>
          <w:p w:rsidR="00361971" w:rsidRDefault="00361971" w:rsidP="00361971">
            <w:pPr>
              <w:snapToGrid w:val="0"/>
              <w:jc w:val="center"/>
              <w:rPr>
                <w:sz w:val="20"/>
                <w:szCs w:val="20"/>
                <w:shd w:val="clear" w:color="auto" w:fill="FFFFFF"/>
              </w:rPr>
            </w:pPr>
            <w:r>
              <w:rPr>
                <w:sz w:val="20"/>
                <w:szCs w:val="20"/>
                <w:shd w:val="clear" w:color="auto" w:fill="FFFFFF"/>
              </w:rPr>
              <w:t>4</w:t>
            </w:r>
          </w:p>
        </w:tc>
        <w:tc>
          <w:tcPr>
            <w:tcW w:w="737" w:type="dxa"/>
            <w:shd w:val="clear" w:color="auto" w:fill="auto"/>
          </w:tcPr>
          <w:p w:rsidR="00361971" w:rsidRPr="008B0132" w:rsidRDefault="00361971" w:rsidP="00361971">
            <w:pPr>
              <w:pStyle w:val="Standard"/>
              <w:jc w:val="center"/>
              <w:rPr>
                <w:bCs/>
                <w:sz w:val="20"/>
                <w:szCs w:val="20"/>
                <w:shd w:val="clear" w:color="auto" w:fill="FFFFFF"/>
              </w:rPr>
            </w:pPr>
            <w:r w:rsidRPr="008B0132">
              <w:rPr>
                <w:bCs/>
                <w:sz w:val="20"/>
                <w:szCs w:val="20"/>
                <w:shd w:val="clear" w:color="auto" w:fill="FFFFFF"/>
              </w:rPr>
              <w:t>12.1</w:t>
            </w:r>
          </w:p>
        </w:tc>
        <w:tc>
          <w:tcPr>
            <w:tcW w:w="2552" w:type="dxa"/>
            <w:shd w:val="clear" w:color="auto" w:fill="auto"/>
          </w:tcPr>
          <w:p w:rsidR="00361971" w:rsidRPr="008B0132" w:rsidRDefault="00361971" w:rsidP="00361971">
            <w:pPr>
              <w:pStyle w:val="Standard"/>
              <w:jc w:val="both"/>
              <w:rPr>
                <w:sz w:val="20"/>
                <w:szCs w:val="20"/>
              </w:rPr>
            </w:pPr>
            <w:r w:rsidRPr="008B0132">
              <w:rPr>
                <w:sz w:val="20"/>
                <w:szCs w:val="20"/>
              </w:rPr>
              <w:t>Ритуальная деятельность</w:t>
            </w:r>
          </w:p>
        </w:tc>
        <w:tc>
          <w:tcPr>
            <w:tcW w:w="1417" w:type="dxa"/>
            <w:shd w:val="clear" w:color="auto" w:fill="auto"/>
          </w:tcPr>
          <w:p w:rsidR="00361971" w:rsidRPr="00DC02FC" w:rsidRDefault="00361971" w:rsidP="00361971">
            <w:pPr>
              <w:pStyle w:val="Standard"/>
              <w:jc w:val="center"/>
              <w:rPr>
                <w:sz w:val="20"/>
                <w:szCs w:val="20"/>
                <w:shd w:val="clear" w:color="auto" w:fill="FFFFFF"/>
              </w:rPr>
            </w:pPr>
            <w:r>
              <w:rPr>
                <w:sz w:val="20"/>
                <w:szCs w:val="20"/>
                <w:shd w:val="clear" w:color="auto" w:fill="FFFFFF"/>
              </w:rPr>
              <w:t xml:space="preserve">из расчета 0,02 га на 1 </w:t>
            </w:r>
            <w:proofErr w:type="spellStart"/>
            <w:r>
              <w:rPr>
                <w:sz w:val="20"/>
                <w:szCs w:val="20"/>
                <w:shd w:val="clear" w:color="auto" w:fill="FFFFFF"/>
              </w:rPr>
              <w:t>тыс.чел</w:t>
            </w:r>
            <w:proofErr w:type="spellEnd"/>
            <w:r>
              <w:rPr>
                <w:sz w:val="20"/>
                <w:szCs w:val="20"/>
                <w:shd w:val="clear" w:color="auto" w:fill="FFFFFF"/>
              </w:rPr>
              <w:t>.</w:t>
            </w:r>
          </w:p>
        </w:tc>
        <w:tc>
          <w:tcPr>
            <w:tcW w:w="1134" w:type="dxa"/>
            <w:shd w:val="clear" w:color="auto" w:fill="auto"/>
          </w:tcPr>
          <w:p w:rsidR="00361971" w:rsidRDefault="00361971" w:rsidP="00361971">
            <w:pPr>
              <w:jc w:val="center"/>
            </w:pPr>
            <w:r w:rsidRPr="009D24FF">
              <w:rPr>
                <w:sz w:val="20"/>
                <w:szCs w:val="20"/>
                <w:shd w:val="clear" w:color="auto" w:fill="FFFFFF"/>
              </w:rPr>
              <w:t>НПУ</w:t>
            </w:r>
          </w:p>
        </w:tc>
        <w:tc>
          <w:tcPr>
            <w:tcW w:w="1134" w:type="dxa"/>
            <w:shd w:val="clear" w:color="auto" w:fill="auto"/>
          </w:tcPr>
          <w:p w:rsidR="00361971" w:rsidRDefault="00361971" w:rsidP="00361971">
            <w:pPr>
              <w:jc w:val="center"/>
            </w:pPr>
            <w:r w:rsidRPr="009D24FF">
              <w:rPr>
                <w:sz w:val="20"/>
                <w:szCs w:val="20"/>
                <w:shd w:val="clear" w:color="auto" w:fill="FFFFFF"/>
              </w:rPr>
              <w:t>НПУ</w:t>
            </w:r>
          </w:p>
        </w:tc>
        <w:tc>
          <w:tcPr>
            <w:tcW w:w="1134" w:type="dxa"/>
          </w:tcPr>
          <w:p w:rsidR="00361971" w:rsidRDefault="00361971" w:rsidP="00361971">
            <w:pPr>
              <w:jc w:val="center"/>
            </w:pPr>
            <w:r w:rsidRPr="009D24FF">
              <w:rPr>
                <w:sz w:val="20"/>
                <w:szCs w:val="20"/>
                <w:shd w:val="clear" w:color="auto" w:fill="FFFFFF"/>
              </w:rPr>
              <w:t>НПУ</w:t>
            </w:r>
          </w:p>
        </w:tc>
        <w:tc>
          <w:tcPr>
            <w:tcW w:w="1276" w:type="dxa"/>
          </w:tcPr>
          <w:p w:rsidR="00361971" w:rsidRDefault="00361971" w:rsidP="00361971">
            <w:pPr>
              <w:pStyle w:val="Standard"/>
              <w:jc w:val="center"/>
              <w:rPr>
                <w:bCs/>
                <w:iCs/>
                <w:sz w:val="20"/>
                <w:szCs w:val="20"/>
                <w:shd w:val="clear" w:color="auto" w:fill="FFFFFF"/>
              </w:rPr>
            </w:pPr>
            <w:r>
              <w:rPr>
                <w:iCs/>
                <w:sz w:val="20"/>
                <w:szCs w:val="20"/>
                <w:shd w:val="clear" w:color="auto" w:fill="FFFFFF"/>
              </w:rPr>
              <w:t>рекомендуемый - 5</w:t>
            </w:r>
          </w:p>
        </w:tc>
      </w:tr>
      <w:tr w:rsidR="000475E3" w:rsidRPr="00460832" w:rsidTr="00EC0E6F">
        <w:trPr>
          <w:cantSplit/>
          <w:trHeight w:val="259"/>
          <w:jc w:val="center"/>
        </w:trPr>
        <w:tc>
          <w:tcPr>
            <w:tcW w:w="9781" w:type="dxa"/>
            <w:gridSpan w:val="8"/>
            <w:shd w:val="clear" w:color="auto" w:fill="auto"/>
          </w:tcPr>
          <w:p w:rsidR="000475E3" w:rsidRPr="00460832" w:rsidRDefault="000475E3" w:rsidP="000475E3">
            <w:pPr>
              <w:pStyle w:val="Standard"/>
              <w:jc w:val="both"/>
              <w:rPr>
                <w:bCs/>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 xml:space="preserve">: </w:t>
            </w:r>
            <w:r w:rsidRPr="0077538D">
              <w:rPr>
                <w:bCs/>
                <w:sz w:val="20"/>
                <w:szCs w:val="20"/>
                <w:shd w:val="clear" w:color="auto" w:fill="FFFFFF"/>
              </w:rPr>
              <w:t>не установлены</w:t>
            </w:r>
          </w:p>
        </w:tc>
      </w:tr>
      <w:tr w:rsidR="000475E3" w:rsidRPr="00460832" w:rsidTr="00EC0E6F">
        <w:trPr>
          <w:cantSplit/>
          <w:trHeight w:val="259"/>
          <w:jc w:val="center"/>
        </w:trPr>
        <w:tc>
          <w:tcPr>
            <w:tcW w:w="9781" w:type="dxa"/>
            <w:gridSpan w:val="8"/>
            <w:shd w:val="clear" w:color="auto" w:fill="auto"/>
          </w:tcPr>
          <w:p w:rsidR="000475E3" w:rsidRDefault="000475E3" w:rsidP="000475E3">
            <w:pPr>
              <w:pStyle w:val="Standard"/>
              <w:jc w:val="both"/>
              <w:rPr>
                <w:b/>
                <w:bCs/>
                <w:sz w:val="20"/>
                <w:szCs w:val="20"/>
                <w:shd w:val="clear" w:color="auto" w:fill="FFFFFF"/>
              </w:rPr>
            </w:pPr>
            <w:r w:rsidRPr="00203296">
              <w:rPr>
                <w:b/>
                <w:bCs/>
                <w:sz w:val="20"/>
                <w:szCs w:val="20"/>
                <w:shd w:val="clear" w:color="auto" w:fill="FFFFFF"/>
              </w:rPr>
              <w:lastRenderedPageBreak/>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0475E3" w:rsidRPr="004655B5" w:rsidRDefault="000475E3" w:rsidP="000475E3">
            <w:pPr>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0D4555" w:rsidRDefault="000D4555" w:rsidP="00701A68">
      <w:pPr>
        <w:widowControl w:val="0"/>
        <w:tabs>
          <w:tab w:val="left" w:pos="851"/>
        </w:tabs>
        <w:suppressAutoHyphens/>
        <w:ind w:right="-2" w:firstLine="567"/>
        <w:jc w:val="both"/>
        <w:rPr>
          <w:rFonts w:eastAsia="Andale Sans UI"/>
          <w:kern w:val="1"/>
          <w:sz w:val="24"/>
          <w:szCs w:val="24"/>
          <w:lang w:eastAsia="ar-SA"/>
        </w:rPr>
      </w:pPr>
    </w:p>
    <w:p w:rsidR="00B538BF" w:rsidRPr="00B538BF" w:rsidRDefault="00B538BF" w:rsidP="00023384">
      <w:pPr>
        <w:pStyle w:val="a7"/>
        <w:widowControl w:val="0"/>
        <w:numPr>
          <w:ilvl w:val="0"/>
          <w:numId w:val="1"/>
        </w:numPr>
        <w:tabs>
          <w:tab w:val="left" w:pos="993"/>
          <w:tab w:val="left" w:pos="9639"/>
        </w:tabs>
        <w:suppressAutoHyphens/>
        <w:ind w:left="0" w:right="284" w:firstLine="567"/>
        <w:jc w:val="both"/>
        <w:rPr>
          <w:rFonts w:ascii="Times New Roman" w:eastAsia="Andale Sans UI" w:hAnsi="Times New Roman" w:cs="Times New Roman"/>
          <w:b/>
          <w:kern w:val="1"/>
          <w:sz w:val="24"/>
          <w:szCs w:val="24"/>
          <w:lang w:eastAsia="ar-SA"/>
        </w:rPr>
      </w:pPr>
      <w:r w:rsidRPr="00B538BF">
        <w:rPr>
          <w:rFonts w:ascii="Times New Roman" w:eastAsia="Andale Sans UI" w:hAnsi="Times New Roman" w:cs="Times New Roman"/>
          <w:b/>
          <w:kern w:val="1"/>
          <w:sz w:val="24"/>
          <w:szCs w:val="24"/>
          <w:lang w:eastAsia="ar-SA"/>
        </w:rPr>
        <w:t xml:space="preserve">Зоны </w:t>
      </w:r>
      <w:r w:rsidR="00023384">
        <w:rPr>
          <w:rFonts w:ascii="Times New Roman" w:eastAsia="Andale Sans UI" w:hAnsi="Times New Roman" w:cs="Times New Roman"/>
          <w:b/>
          <w:kern w:val="1"/>
          <w:sz w:val="24"/>
          <w:szCs w:val="24"/>
          <w:lang w:eastAsia="ar-SA"/>
        </w:rPr>
        <w:t>транспортной инфраструктуры (Т)</w:t>
      </w:r>
    </w:p>
    <w:p w:rsidR="00FB47C2" w:rsidRPr="00FB47C2" w:rsidRDefault="00FB47C2" w:rsidP="00FB47C2">
      <w:pPr>
        <w:pStyle w:val="a4"/>
        <w:spacing w:before="0" w:beforeAutospacing="0" w:after="0" w:afterAutospacing="0"/>
        <w:ind w:firstLine="567"/>
        <w:jc w:val="both"/>
        <w:rPr>
          <w:szCs w:val="20"/>
        </w:rPr>
      </w:pPr>
      <w:r w:rsidRPr="00FB47C2">
        <w:rPr>
          <w:szCs w:val="20"/>
        </w:rPr>
        <w:t>Зоны транспортной инфраструктуры определены для размещения объектов, сооружений и коммуникаций железнодорожного, автомобильного и морского транспорта, коммунальных и складских объектов, а также сопутствующих им объектов инженерной инфраструктуры.</w:t>
      </w:r>
    </w:p>
    <w:p w:rsidR="00FB47C2" w:rsidRPr="00FB47C2" w:rsidRDefault="00FB47C2" w:rsidP="00FB47C2">
      <w:pPr>
        <w:pStyle w:val="a4"/>
        <w:spacing w:before="0" w:beforeAutospacing="0" w:after="0" w:afterAutospacing="0"/>
        <w:ind w:firstLine="567"/>
        <w:jc w:val="both"/>
        <w:rPr>
          <w:szCs w:val="20"/>
        </w:rPr>
      </w:pPr>
      <w:r w:rsidRPr="00FB47C2">
        <w:rPr>
          <w:szCs w:val="20"/>
        </w:rPr>
        <w:t>Размещение объектов зон транспортной инфраструктуры осуществляется в соответствии с классом их вредности по классификации СанПиН, государственными градостроительными и специальными нормативами.</w:t>
      </w:r>
    </w:p>
    <w:p w:rsidR="00FB47C2" w:rsidRDefault="00FB47C2" w:rsidP="00FB47C2">
      <w:pPr>
        <w:pStyle w:val="a4"/>
        <w:spacing w:before="0" w:beforeAutospacing="0" w:after="0" w:afterAutospacing="0"/>
        <w:ind w:firstLine="567"/>
        <w:jc w:val="both"/>
        <w:rPr>
          <w:szCs w:val="20"/>
        </w:rPr>
      </w:pPr>
      <w:r w:rsidRPr="00FB47C2">
        <w:rPr>
          <w:szCs w:val="20"/>
        </w:rPr>
        <w:t xml:space="preserve">Ограничения использования земельных участков и объектов капитального строительства, расположенных на территории зон транспортной инфраструктуры, устанавливаются в соответствии с законодательством Российской Федерации в отношении земельных участков и объектов капитального строительства, расположенных в границах зон с особыми условиями использования территорий: охранных, санитарно-защитных зон, зон охраны объектов культурного наследия, </w:t>
      </w:r>
      <w:proofErr w:type="spellStart"/>
      <w:r w:rsidRPr="00FB47C2">
        <w:rPr>
          <w:szCs w:val="20"/>
        </w:rPr>
        <w:t>водоохранных</w:t>
      </w:r>
      <w:proofErr w:type="spellEnd"/>
      <w:r w:rsidRPr="00FB47C2">
        <w:rPr>
          <w:szCs w:val="20"/>
        </w:rPr>
        <w:t xml:space="preserve"> зон, зон охраны источников питьевого водоснабжения, зон охраняемых объектов, иных зон, устанавливаемых в соответствии с требованиями действующего законодательства.</w:t>
      </w:r>
    </w:p>
    <w:p w:rsidR="00FB47C2" w:rsidRDefault="00FB47C2" w:rsidP="00FB47C2">
      <w:pPr>
        <w:pStyle w:val="a4"/>
        <w:spacing w:before="0" w:beforeAutospacing="0" w:after="0" w:afterAutospacing="0"/>
        <w:ind w:firstLine="567"/>
        <w:jc w:val="both"/>
        <w:rPr>
          <w:szCs w:val="20"/>
        </w:rPr>
      </w:pPr>
    </w:p>
    <w:p w:rsidR="00C14997" w:rsidRPr="00C14997" w:rsidRDefault="00C14997" w:rsidP="00C14997">
      <w:pPr>
        <w:widowControl w:val="0"/>
        <w:tabs>
          <w:tab w:val="left" w:pos="851"/>
          <w:tab w:val="left" w:pos="9639"/>
        </w:tabs>
        <w:suppressAutoHyphens/>
        <w:ind w:left="567" w:right="284"/>
        <w:jc w:val="both"/>
        <w:rPr>
          <w:rFonts w:eastAsia="Andale Sans UI"/>
          <w:b/>
          <w:kern w:val="1"/>
          <w:sz w:val="24"/>
          <w:szCs w:val="24"/>
          <w:lang w:eastAsia="ar-SA"/>
        </w:rPr>
      </w:pPr>
      <w:r>
        <w:rPr>
          <w:rFonts w:eastAsia="Andale Sans UI"/>
          <w:b/>
          <w:kern w:val="1"/>
          <w:sz w:val="24"/>
          <w:szCs w:val="24"/>
          <w:lang w:eastAsia="ar-SA"/>
        </w:rPr>
        <w:t xml:space="preserve">10.1 </w:t>
      </w:r>
      <w:r w:rsidRPr="00C14997">
        <w:rPr>
          <w:rFonts w:eastAsia="Andale Sans UI"/>
          <w:b/>
          <w:kern w:val="1"/>
          <w:sz w:val="24"/>
          <w:szCs w:val="24"/>
          <w:lang w:eastAsia="ar-SA"/>
        </w:rPr>
        <w:t>Зон</w:t>
      </w:r>
      <w:r w:rsidR="00281A81">
        <w:rPr>
          <w:rFonts w:eastAsia="Andale Sans UI"/>
          <w:b/>
          <w:kern w:val="1"/>
          <w:sz w:val="24"/>
          <w:szCs w:val="24"/>
          <w:lang w:eastAsia="ar-SA"/>
        </w:rPr>
        <w:t>а</w:t>
      </w:r>
      <w:r w:rsidRPr="00C14997">
        <w:rPr>
          <w:rFonts w:eastAsia="Andale Sans UI"/>
          <w:b/>
          <w:kern w:val="1"/>
          <w:sz w:val="24"/>
          <w:szCs w:val="24"/>
          <w:lang w:eastAsia="ar-SA"/>
        </w:rPr>
        <w:t xml:space="preserve"> </w:t>
      </w:r>
      <w:r w:rsidR="00281A81">
        <w:rPr>
          <w:rFonts w:eastAsia="Andale Sans UI"/>
          <w:b/>
          <w:kern w:val="1"/>
          <w:sz w:val="24"/>
          <w:szCs w:val="24"/>
          <w:lang w:eastAsia="ar-SA"/>
        </w:rPr>
        <w:t>объектов железнодорожного транспорта</w:t>
      </w:r>
      <w:r w:rsidRPr="00C14997">
        <w:rPr>
          <w:rFonts w:eastAsia="Andale Sans UI"/>
          <w:b/>
          <w:kern w:val="1"/>
          <w:sz w:val="24"/>
          <w:szCs w:val="24"/>
          <w:lang w:eastAsia="ar-SA"/>
        </w:rPr>
        <w:t xml:space="preserve"> (Т</w:t>
      </w:r>
      <w:r>
        <w:rPr>
          <w:rFonts w:eastAsia="Andale Sans UI"/>
          <w:b/>
          <w:kern w:val="1"/>
          <w:sz w:val="24"/>
          <w:szCs w:val="24"/>
          <w:lang w:eastAsia="ar-SA"/>
        </w:rPr>
        <w:t>1</w:t>
      </w:r>
      <w:r w:rsidR="00023384">
        <w:rPr>
          <w:rFonts w:eastAsia="Andale Sans UI"/>
          <w:b/>
          <w:kern w:val="1"/>
          <w:sz w:val="24"/>
          <w:szCs w:val="24"/>
          <w:lang w:eastAsia="ar-SA"/>
        </w:rPr>
        <w:t>)</w:t>
      </w:r>
    </w:p>
    <w:p w:rsidR="00FB47C2" w:rsidRPr="00FB47C2" w:rsidRDefault="00FB47C2" w:rsidP="00FB47C2">
      <w:pPr>
        <w:pStyle w:val="a4"/>
        <w:spacing w:before="0" w:beforeAutospacing="0" w:after="0" w:afterAutospacing="0"/>
        <w:ind w:firstLine="567"/>
        <w:jc w:val="both"/>
        <w:rPr>
          <w:szCs w:val="20"/>
        </w:rPr>
      </w:pPr>
    </w:p>
    <w:p w:rsidR="00FB47C2" w:rsidRPr="008C15F2" w:rsidRDefault="00FB47C2" w:rsidP="008C15F2">
      <w:pPr>
        <w:pStyle w:val="a7"/>
        <w:widowControl w:val="0"/>
        <w:numPr>
          <w:ilvl w:val="0"/>
          <w:numId w:val="21"/>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0"/>
        </w:rPr>
      </w:pPr>
      <w:r w:rsidRPr="008C15F2">
        <w:rPr>
          <w:rFonts w:ascii="Times New Roman" w:hAnsi="Times New Roman" w:cs="Times New Roman"/>
          <w:kern w:val="28"/>
          <w:sz w:val="24"/>
          <w:szCs w:val="20"/>
        </w:rPr>
        <w:t xml:space="preserve">Зона объектов железнодорожного транспорта </w:t>
      </w:r>
      <w:r w:rsidR="00E64F04">
        <w:rPr>
          <w:rFonts w:ascii="Times New Roman" w:hAnsi="Times New Roman" w:cs="Times New Roman"/>
          <w:kern w:val="28"/>
          <w:sz w:val="24"/>
          <w:szCs w:val="20"/>
        </w:rPr>
        <w:t xml:space="preserve">(Т1) (далее – зона Т1) </w:t>
      </w:r>
      <w:r w:rsidRPr="008C15F2">
        <w:rPr>
          <w:rFonts w:ascii="Times New Roman" w:hAnsi="Times New Roman" w:cs="Times New Roman"/>
          <w:kern w:val="28"/>
          <w:sz w:val="24"/>
          <w:szCs w:val="20"/>
        </w:rPr>
        <w:t>определена для размещения объектов железнодорожного транспорта и установления санитарно-защитных зон и санитарных разрывов таких объектов, установления полос отвода и охранных зон железных дорог, а также размещения иных объектов, связанных с объектами, расположенными в зоне объектов железнодорожного транспорта, а также с обслуживанием таких объектов, при условии соответствия требованиям законодательства о безопасности движения.</w:t>
      </w:r>
    </w:p>
    <w:p w:rsidR="00FB47C2" w:rsidRDefault="00FB47C2" w:rsidP="00E64F04">
      <w:pPr>
        <w:pStyle w:val="a7"/>
        <w:widowControl w:val="0"/>
        <w:numPr>
          <w:ilvl w:val="0"/>
          <w:numId w:val="21"/>
        </w:numPr>
        <w:tabs>
          <w:tab w:val="left" w:pos="851"/>
        </w:tabs>
        <w:autoSpaceDE w:val="0"/>
        <w:autoSpaceDN w:val="0"/>
        <w:adjustRightInd w:val="0"/>
        <w:spacing w:after="0" w:line="240" w:lineRule="auto"/>
        <w:ind w:left="0" w:firstLine="567"/>
        <w:jc w:val="both"/>
        <w:rPr>
          <w:rFonts w:ascii="Times New Roman" w:hAnsi="Times New Roman" w:cs="Times New Roman"/>
          <w:kern w:val="28"/>
          <w:sz w:val="24"/>
          <w:szCs w:val="20"/>
        </w:rPr>
      </w:pPr>
      <w:r w:rsidRPr="00E64F04">
        <w:rPr>
          <w:rFonts w:ascii="Times New Roman" w:hAnsi="Times New Roman" w:cs="Times New Roman"/>
          <w:kern w:val="28"/>
          <w:sz w:val="24"/>
          <w:szCs w:val="20"/>
        </w:rPr>
        <w:t xml:space="preserve">В зоне </w:t>
      </w:r>
      <w:r w:rsidR="00E64F04" w:rsidRPr="00E64F04">
        <w:rPr>
          <w:rFonts w:ascii="Times New Roman" w:hAnsi="Times New Roman" w:cs="Times New Roman"/>
          <w:kern w:val="28"/>
          <w:sz w:val="24"/>
          <w:szCs w:val="20"/>
        </w:rPr>
        <w:t>Т1</w:t>
      </w:r>
      <w:r w:rsidRPr="00E64F04">
        <w:rPr>
          <w:rFonts w:ascii="Times New Roman" w:hAnsi="Times New Roman" w:cs="Times New Roman"/>
          <w:kern w:val="28"/>
          <w:sz w:val="24"/>
          <w:szCs w:val="20"/>
        </w:rPr>
        <w:t xml:space="preserve"> допускается размещение иных линейных объектов, объектов, предназначенных для оказания услуг пассажирам железнодорожного транспорта, объектов благоустройства при условии соответствия требованиям законодательства о безопасности движения.</w:t>
      </w:r>
    </w:p>
    <w:p w:rsidR="00D2786E" w:rsidRDefault="00D2786E" w:rsidP="00E86DC8">
      <w:pPr>
        <w:pStyle w:val="a7"/>
        <w:widowControl w:val="0"/>
        <w:numPr>
          <w:ilvl w:val="0"/>
          <w:numId w:val="21"/>
        </w:numPr>
        <w:tabs>
          <w:tab w:val="left" w:pos="851"/>
        </w:tabs>
        <w:suppressAutoHyphens/>
        <w:spacing w:after="0" w:line="240" w:lineRule="auto"/>
        <w:ind w:left="0" w:firstLine="567"/>
        <w:jc w:val="both"/>
        <w:rPr>
          <w:rFonts w:ascii="Times New Roman" w:hAnsi="Times New Roman" w:cs="Times New Roman"/>
          <w:sz w:val="24"/>
          <w:szCs w:val="24"/>
        </w:rPr>
      </w:pPr>
      <w:r w:rsidRPr="00D2786E">
        <w:rPr>
          <w:rFonts w:ascii="Times New Roman" w:eastAsia="Andale Sans UI" w:hAnsi="Times New Roman" w:cs="Times New Roman"/>
          <w:kern w:val="1"/>
          <w:sz w:val="24"/>
          <w:szCs w:val="24"/>
          <w:lang w:eastAsia="ar-SA"/>
        </w:rPr>
        <w:t xml:space="preserve">Для зоны </w:t>
      </w:r>
      <w:r w:rsidR="00304174">
        <w:rPr>
          <w:rFonts w:ascii="Times New Roman" w:eastAsia="Andale Sans UI" w:hAnsi="Times New Roman" w:cs="Times New Roman"/>
          <w:kern w:val="1"/>
          <w:sz w:val="24"/>
          <w:szCs w:val="24"/>
          <w:lang w:eastAsia="ar-SA"/>
        </w:rPr>
        <w:t>Т</w:t>
      </w:r>
      <w:r w:rsidRPr="00D2786E">
        <w:rPr>
          <w:rFonts w:ascii="Times New Roman" w:eastAsia="Andale Sans UI" w:hAnsi="Times New Roman" w:cs="Times New Roman"/>
          <w:kern w:val="1"/>
          <w:sz w:val="24"/>
          <w:szCs w:val="24"/>
          <w:lang w:eastAsia="ar-SA"/>
        </w:rPr>
        <w:t xml:space="preserve">1 установлены следующие виды разрешенного использования объектов капитального строительства и земельных участков, предельные </w:t>
      </w:r>
      <w:r w:rsidRPr="00D2786E">
        <w:rPr>
          <w:rFonts w:ascii="Times New Roman" w:hAnsi="Times New Roman" w:cs="Times New Roman"/>
          <w:sz w:val="24"/>
          <w:szCs w:val="24"/>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E86DC8" w:rsidRPr="00D2786E" w:rsidRDefault="00E86DC8" w:rsidP="00E86DC8">
      <w:pPr>
        <w:pStyle w:val="a7"/>
        <w:widowControl w:val="0"/>
        <w:tabs>
          <w:tab w:val="left" w:pos="851"/>
        </w:tabs>
        <w:suppressAutoHyphens/>
        <w:spacing w:after="0" w:line="240" w:lineRule="auto"/>
        <w:ind w:left="567"/>
        <w:jc w:val="both"/>
        <w:rPr>
          <w:rFonts w:ascii="Times New Roman" w:hAnsi="Times New Roman" w:cs="Times New Roman"/>
          <w:sz w:val="24"/>
          <w:szCs w:val="24"/>
        </w:rPr>
      </w:pPr>
    </w:p>
    <w:tbl>
      <w:tblPr>
        <w:tblpPr w:leftFromText="180" w:rightFromText="180" w:vertAnchor="text" w:tblpXSpec="center" w:tblpY="1"/>
        <w:tblOverlap w:val="neve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6"/>
        <w:gridCol w:w="24"/>
        <w:gridCol w:w="713"/>
        <w:gridCol w:w="2535"/>
        <w:gridCol w:w="14"/>
        <w:gridCol w:w="1415"/>
        <w:gridCol w:w="1133"/>
        <w:gridCol w:w="1134"/>
        <w:gridCol w:w="1134"/>
        <w:gridCol w:w="1283"/>
      </w:tblGrid>
      <w:tr w:rsidR="00F8380F" w:rsidRPr="00460832" w:rsidTr="00E86DC8">
        <w:trPr>
          <w:cantSplit/>
          <w:trHeight w:val="258"/>
          <w:jc w:val="center"/>
        </w:trPr>
        <w:tc>
          <w:tcPr>
            <w:tcW w:w="396" w:type="dxa"/>
            <w:vMerge w:val="restart"/>
            <w:shd w:val="clear" w:color="auto" w:fill="auto"/>
          </w:tcPr>
          <w:p w:rsidR="00F8380F" w:rsidRPr="00460832" w:rsidRDefault="00F8380F" w:rsidP="00EC0E6F">
            <w:pPr>
              <w:pStyle w:val="Standard"/>
              <w:jc w:val="center"/>
              <w:rPr>
                <w:iCs/>
                <w:sz w:val="20"/>
                <w:szCs w:val="20"/>
                <w:shd w:val="clear" w:color="auto" w:fill="FFFFFF"/>
              </w:rPr>
            </w:pPr>
            <w:r w:rsidRPr="00460832">
              <w:rPr>
                <w:iCs/>
                <w:sz w:val="20"/>
                <w:szCs w:val="20"/>
                <w:shd w:val="clear" w:color="auto" w:fill="FFFFFF"/>
              </w:rPr>
              <w:t>№</w:t>
            </w:r>
          </w:p>
          <w:p w:rsidR="00F8380F" w:rsidRPr="00460832" w:rsidRDefault="00F8380F" w:rsidP="00EC0E6F">
            <w:pPr>
              <w:pStyle w:val="Standard"/>
              <w:jc w:val="center"/>
              <w:rPr>
                <w:iCs/>
                <w:sz w:val="20"/>
                <w:szCs w:val="20"/>
                <w:shd w:val="clear" w:color="auto" w:fill="FFFFFF"/>
              </w:rPr>
            </w:pPr>
            <w:r w:rsidRPr="00460832">
              <w:rPr>
                <w:iCs/>
                <w:sz w:val="20"/>
                <w:szCs w:val="20"/>
                <w:shd w:val="clear" w:color="auto" w:fill="FFFFFF"/>
              </w:rPr>
              <w:t>п/п</w:t>
            </w:r>
          </w:p>
        </w:tc>
        <w:tc>
          <w:tcPr>
            <w:tcW w:w="737" w:type="dxa"/>
            <w:gridSpan w:val="2"/>
            <w:vMerge w:val="restart"/>
            <w:shd w:val="clear" w:color="auto" w:fill="auto"/>
          </w:tcPr>
          <w:p w:rsidR="00F8380F" w:rsidRPr="00460832" w:rsidRDefault="00F8380F" w:rsidP="00EC0E6F">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49" w:type="dxa"/>
            <w:gridSpan w:val="2"/>
            <w:vMerge w:val="restart"/>
            <w:shd w:val="clear" w:color="auto" w:fill="auto"/>
          </w:tcPr>
          <w:p w:rsidR="00F8380F" w:rsidRPr="00B34028" w:rsidRDefault="00F8380F"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21"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F8380F" w:rsidRPr="00460832" w:rsidRDefault="00F8380F" w:rsidP="00EC0E6F">
            <w:pPr>
              <w:pStyle w:val="Standard"/>
              <w:jc w:val="center"/>
              <w:rPr>
                <w:iCs/>
                <w:sz w:val="20"/>
                <w:szCs w:val="20"/>
                <w:shd w:val="clear" w:color="auto" w:fill="FFFFFF"/>
              </w:rPr>
            </w:pPr>
          </w:p>
        </w:tc>
        <w:tc>
          <w:tcPr>
            <w:tcW w:w="6099" w:type="dxa"/>
            <w:gridSpan w:val="5"/>
            <w:shd w:val="clear" w:color="auto" w:fill="auto"/>
          </w:tcPr>
          <w:p w:rsidR="00F8380F" w:rsidRPr="00460832" w:rsidRDefault="00F8380F" w:rsidP="00EC0E6F">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F8380F" w:rsidRPr="00460832" w:rsidTr="00E86DC8">
        <w:trPr>
          <w:cantSplit/>
          <w:trHeight w:val="1508"/>
          <w:jc w:val="center"/>
        </w:trPr>
        <w:tc>
          <w:tcPr>
            <w:tcW w:w="396" w:type="dxa"/>
            <w:vMerge/>
            <w:shd w:val="clear" w:color="auto" w:fill="auto"/>
          </w:tcPr>
          <w:p w:rsidR="00F8380F" w:rsidRPr="00460832" w:rsidRDefault="00F8380F" w:rsidP="00EC0E6F">
            <w:pPr>
              <w:snapToGrid w:val="0"/>
              <w:rPr>
                <w:sz w:val="20"/>
                <w:szCs w:val="20"/>
                <w:shd w:val="clear" w:color="auto" w:fill="FFFFFF"/>
              </w:rPr>
            </w:pPr>
          </w:p>
        </w:tc>
        <w:tc>
          <w:tcPr>
            <w:tcW w:w="737" w:type="dxa"/>
            <w:gridSpan w:val="2"/>
            <w:vMerge/>
            <w:shd w:val="clear" w:color="auto" w:fill="auto"/>
          </w:tcPr>
          <w:p w:rsidR="00F8380F" w:rsidRPr="00460832" w:rsidRDefault="00F8380F" w:rsidP="00EC0E6F">
            <w:pPr>
              <w:snapToGrid w:val="0"/>
              <w:rPr>
                <w:sz w:val="20"/>
                <w:szCs w:val="20"/>
                <w:shd w:val="clear" w:color="auto" w:fill="FFFFFF"/>
              </w:rPr>
            </w:pPr>
          </w:p>
        </w:tc>
        <w:tc>
          <w:tcPr>
            <w:tcW w:w="2549" w:type="dxa"/>
            <w:gridSpan w:val="2"/>
            <w:vMerge/>
            <w:shd w:val="clear" w:color="auto" w:fill="auto"/>
          </w:tcPr>
          <w:p w:rsidR="00F8380F" w:rsidRPr="00460832" w:rsidRDefault="00F8380F" w:rsidP="00EC0E6F">
            <w:pPr>
              <w:snapToGrid w:val="0"/>
              <w:rPr>
                <w:sz w:val="20"/>
                <w:szCs w:val="20"/>
                <w:shd w:val="clear" w:color="auto" w:fill="FFFFFF"/>
              </w:rPr>
            </w:pPr>
          </w:p>
        </w:tc>
        <w:tc>
          <w:tcPr>
            <w:tcW w:w="1415" w:type="dxa"/>
            <w:shd w:val="clear" w:color="auto" w:fill="auto"/>
          </w:tcPr>
          <w:p w:rsidR="00F8380F" w:rsidRPr="00460832" w:rsidRDefault="00F8380F" w:rsidP="00EC0E6F">
            <w:pPr>
              <w:pStyle w:val="Standard"/>
              <w:jc w:val="center"/>
              <w:rPr>
                <w:iCs/>
                <w:sz w:val="20"/>
                <w:szCs w:val="20"/>
                <w:shd w:val="clear" w:color="auto" w:fill="FFFFFF"/>
              </w:rPr>
            </w:pPr>
            <w:r w:rsidRPr="00460832">
              <w:rPr>
                <w:iCs/>
                <w:sz w:val="20"/>
                <w:szCs w:val="20"/>
                <w:shd w:val="clear" w:color="auto" w:fill="FFFFFF"/>
              </w:rPr>
              <w:t>Предельные размеры земельных участков (мин. - макс.), га</w:t>
            </w:r>
          </w:p>
        </w:tc>
        <w:tc>
          <w:tcPr>
            <w:tcW w:w="1133" w:type="dxa"/>
            <w:shd w:val="clear" w:color="auto" w:fill="auto"/>
          </w:tcPr>
          <w:p w:rsidR="00F8380F" w:rsidRPr="00460832" w:rsidRDefault="00F8380F" w:rsidP="00EC0E6F">
            <w:pPr>
              <w:pStyle w:val="Standard"/>
              <w:jc w:val="center"/>
              <w:rPr>
                <w:bCs/>
                <w:iCs/>
                <w:sz w:val="20"/>
                <w:szCs w:val="20"/>
                <w:shd w:val="clear" w:color="auto" w:fill="FFFFFF"/>
              </w:rPr>
            </w:pPr>
            <w:r w:rsidRPr="00460832">
              <w:rPr>
                <w:bCs/>
                <w:iCs/>
                <w:sz w:val="20"/>
                <w:szCs w:val="20"/>
                <w:shd w:val="clear" w:color="auto" w:fill="FFFFFF"/>
              </w:rPr>
              <w:t>Максимальный процент застройки, %</w:t>
            </w:r>
          </w:p>
        </w:tc>
        <w:tc>
          <w:tcPr>
            <w:tcW w:w="1134" w:type="dxa"/>
            <w:shd w:val="clear" w:color="auto" w:fill="auto"/>
          </w:tcPr>
          <w:p w:rsidR="00F8380F" w:rsidRPr="00460832" w:rsidRDefault="00F8380F" w:rsidP="00EC0E6F">
            <w:pPr>
              <w:pStyle w:val="Standard"/>
              <w:jc w:val="center"/>
              <w:rPr>
                <w:sz w:val="20"/>
                <w:szCs w:val="20"/>
              </w:rPr>
            </w:pPr>
            <w:r w:rsidRPr="00460832">
              <w:rPr>
                <w:sz w:val="20"/>
                <w:szCs w:val="20"/>
              </w:rPr>
              <w:t>Максимальная высота здания до конька крыши, м</w:t>
            </w:r>
          </w:p>
        </w:tc>
        <w:tc>
          <w:tcPr>
            <w:tcW w:w="1134" w:type="dxa"/>
          </w:tcPr>
          <w:p w:rsidR="00F8380F" w:rsidRPr="00460832" w:rsidRDefault="00F8380F" w:rsidP="00EC0E6F">
            <w:pPr>
              <w:pStyle w:val="Standard"/>
              <w:jc w:val="center"/>
              <w:rPr>
                <w:bCs/>
                <w:iCs/>
                <w:sz w:val="20"/>
                <w:szCs w:val="20"/>
                <w:shd w:val="clear" w:color="auto" w:fill="FFFFFF"/>
              </w:rPr>
            </w:pPr>
            <w:r w:rsidRPr="00460832">
              <w:rPr>
                <w:iCs/>
                <w:sz w:val="20"/>
                <w:szCs w:val="20"/>
                <w:shd w:val="clear" w:color="auto" w:fill="FFFFFF"/>
              </w:rPr>
              <w:t>Предельное количество этажей, этаж</w:t>
            </w:r>
          </w:p>
        </w:tc>
        <w:tc>
          <w:tcPr>
            <w:tcW w:w="1283" w:type="dxa"/>
          </w:tcPr>
          <w:p w:rsidR="00F8380F" w:rsidRPr="00460832" w:rsidRDefault="00F8380F" w:rsidP="00EC0E6F">
            <w:pPr>
              <w:pStyle w:val="Standard"/>
              <w:jc w:val="center"/>
              <w:rPr>
                <w:bCs/>
                <w:iCs/>
                <w:sz w:val="20"/>
                <w:szCs w:val="20"/>
                <w:shd w:val="clear" w:color="auto" w:fill="FFFFFF"/>
              </w:rPr>
            </w:pPr>
            <w:r w:rsidRPr="00460832">
              <w:rPr>
                <w:bCs/>
                <w:iCs/>
                <w:sz w:val="20"/>
                <w:szCs w:val="20"/>
                <w:shd w:val="clear" w:color="auto" w:fill="FFFFFF"/>
              </w:rPr>
              <w:t>Минимальный отступ от границ земельного участка, м</w:t>
            </w:r>
          </w:p>
        </w:tc>
      </w:tr>
      <w:tr w:rsidR="00F8380F" w:rsidRPr="00460832" w:rsidTr="00E86DC8">
        <w:trPr>
          <w:cantSplit/>
          <w:trHeight w:val="259"/>
          <w:jc w:val="center"/>
        </w:trPr>
        <w:tc>
          <w:tcPr>
            <w:tcW w:w="396" w:type="dxa"/>
            <w:shd w:val="clear" w:color="auto" w:fill="auto"/>
          </w:tcPr>
          <w:p w:rsidR="00F8380F" w:rsidRPr="00460832" w:rsidRDefault="00F8380F" w:rsidP="00EC0E6F">
            <w:pPr>
              <w:snapToGrid w:val="0"/>
              <w:jc w:val="center"/>
              <w:rPr>
                <w:sz w:val="20"/>
                <w:szCs w:val="20"/>
                <w:shd w:val="clear" w:color="auto" w:fill="FFFFFF"/>
              </w:rPr>
            </w:pPr>
            <w:r w:rsidRPr="00460832">
              <w:rPr>
                <w:sz w:val="20"/>
                <w:szCs w:val="20"/>
                <w:shd w:val="clear" w:color="auto" w:fill="FFFFFF"/>
              </w:rPr>
              <w:t>1</w:t>
            </w:r>
          </w:p>
        </w:tc>
        <w:tc>
          <w:tcPr>
            <w:tcW w:w="737" w:type="dxa"/>
            <w:gridSpan w:val="2"/>
            <w:shd w:val="clear" w:color="auto" w:fill="auto"/>
          </w:tcPr>
          <w:p w:rsidR="00F8380F" w:rsidRPr="00460832" w:rsidRDefault="00F8380F" w:rsidP="00EC0E6F">
            <w:pPr>
              <w:snapToGrid w:val="0"/>
              <w:jc w:val="center"/>
              <w:rPr>
                <w:sz w:val="20"/>
                <w:szCs w:val="20"/>
                <w:shd w:val="clear" w:color="auto" w:fill="FFFFFF"/>
              </w:rPr>
            </w:pPr>
            <w:r w:rsidRPr="00460832">
              <w:rPr>
                <w:sz w:val="20"/>
                <w:szCs w:val="20"/>
                <w:shd w:val="clear" w:color="auto" w:fill="FFFFFF"/>
              </w:rPr>
              <w:t>2</w:t>
            </w:r>
          </w:p>
        </w:tc>
        <w:tc>
          <w:tcPr>
            <w:tcW w:w="2549" w:type="dxa"/>
            <w:gridSpan w:val="2"/>
            <w:shd w:val="clear" w:color="auto" w:fill="auto"/>
          </w:tcPr>
          <w:p w:rsidR="00F8380F" w:rsidRPr="00460832" w:rsidRDefault="00F8380F" w:rsidP="00EC0E6F">
            <w:pPr>
              <w:snapToGrid w:val="0"/>
              <w:jc w:val="center"/>
              <w:rPr>
                <w:sz w:val="20"/>
                <w:szCs w:val="20"/>
                <w:shd w:val="clear" w:color="auto" w:fill="FFFFFF"/>
              </w:rPr>
            </w:pPr>
            <w:r w:rsidRPr="00460832">
              <w:rPr>
                <w:sz w:val="20"/>
                <w:szCs w:val="20"/>
                <w:shd w:val="clear" w:color="auto" w:fill="FFFFFF"/>
              </w:rPr>
              <w:t>3</w:t>
            </w:r>
          </w:p>
        </w:tc>
        <w:tc>
          <w:tcPr>
            <w:tcW w:w="1415" w:type="dxa"/>
            <w:shd w:val="clear" w:color="auto" w:fill="auto"/>
          </w:tcPr>
          <w:p w:rsidR="00F8380F" w:rsidRPr="00460832" w:rsidRDefault="00F8380F" w:rsidP="00EC0E6F">
            <w:pPr>
              <w:pStyle w:val="Standard"/>
              <w:jc w:val="center"/>
              <w:rPr>
                <w:iCs/>
                <w:sz w:val="20"/>
                <w:szCs w:val="20"/>
                <w:shd w:val="clear" w:color="auto" w:fill="FFFFFF"/>
              </w:rPr>
            </w:pPr>
            <w:r w:rsidRPr="00460832">
              <w:rPr>
                <w:iCs/>
                <w:sz w:val="20"/>
                <w:szCs w:val="20"/>
                <w:shd w:val="clear" w:color="auto" w:fill="FFFFFF"/>
              </w:rPr>
              <w:t>4</w:t>
            </w:r>
          </w:p>
        </w:tc>
        <w:tc>
          <w:tcPr>
            <w:tcW w:w="1133" w:type="dxa"/>
            <w:shd w:val="clear" w:color="auto" w:fill="auto"/>
          </w:tcPr>
          <w:p w:rsidR="00F8380F" w:rsidRPr="00460832" w:rsidRDefault="00F8380F" w:rsidP="00EC0E6F">
            <w:pPr>
              <w:pStyle w:val="Standard"/>
              <w:jc w:val="center"/>
              <w:rPr>
                <w:iCs/>
                <w:sz w:val="20"/>
                <w:szCs w:val="20"/>
                <w:shd w:val="clear" w:color="auto" w:fill="FFFFFF"/>
              </w:rPr>
            </w:pPr>
            <w:r w:rsidRPr="00460832">
              <w:rPr>
                <w:iCs/>
                <w:sz w:val="20"/>
                <w:szCs w:val="20"/>
                <w:shd w:val="clear" w:color="auto" w:fill="FFFFFF"/>
              </w:rPr>
              <w:t>5</w:t>
            </w:r>
          </w:p>
        </w:tc>
        <w:tc>
          <w:tcPr>
            <w:tcW w:w="1134" w:type="dxa"/>
            <w:shd w:val="clear" w:color="auto" w:fill="auto"/>
          </w:tcPr>
          <w:p w:rsidR="00F8380F" w:rsidRPr="00460832" w:rsidRDefault="00F8380F" w:rsidP="00EC0E6F">
            <w:pPr>
              <w:pStyle w:val="Standard"/>
              <w:jc w:val="center"/>
              <w:rPr>
                <w:bCs/>
                <w:iCs/>
                <w:sz w:val="20"/>
                <w:szCs w:val="20"/>
                <w:shd w:val="clear" w:color="auto" w:fill="FFFFFF"/>
              </w:rPr>
            </w:pPr>
            <w:r w:rsidRPr="00460832">
              <w:rPr>
                <w:bCs/>
                <w:iCs/>
                <w:sz w:val="20"/>
                <w:szCs w:val="20"/>
                <w:shd w:val="clear" w:color="auto" w:fill="FFFFFF"/>
              </w:rPr>
              <w:t>6</w:t>
            </w:r>
          </w:p>
        </w:tc>
        <w:tc>
          <w:tcPr>
            <w:tcW w:w="1134" w:type="dxa"/>
          </w:tcPr>
          <w:p w:rsidR="00F8380F" w:rsidRPr="00460832" w:rsidRDefault="00F8380F" w:rsidP="00EC0E6F">
            <w:pPr>
              <w:pStyle w:val="Standard"/>
              <w:jc w:val="center"/>
              <w:rPr>
                <w:bCs/>
                <w:iCs/>
                <w:sz w:val="20"/>
                <w:szCs w:val="20"/>
                <w:shd w:val="clear" w:color="auto" w:fill="FFFFFF"/>
              </w:rPr>
            </w:pPr>
            <w:r w:rsidRPr="00460832">
              <w:rPr>
                <w:bCs/>
                <w:iCs/>
                <w:sz w:val="20"/>
                <w:szCs w:val="20"/>
                <w:shd w:val="clear" w:color="auto" w:fill="FFFFFF"/>
              </w:rPr>
              <w:t>7</w:t>
            </w:r>
          </w:p>
        </w:tc>
        <w:tc>
          <w:tcPr>
            <w:tcW w:w="1283" w:type="dxa"/>
          </w:tcPr>
          <w:p w:rsidR="00F8380F" w:rsidRPr="00460832" w:rsidRDefault="00F8380F" w:rsidP="00EC0E6F">
            <w:pPr>
              <w:pStyle w:val="Standard"/>
              <w:jc w:val="center"/>
              <w:rPr>
                <w:bCs/>
                <w:iCs/>
                <w:sz w:val="20"/>
                <w:szCs w:val="20"/>
                <w:shd w:val="clear" w:color="auto" w:fill="FFFFFF"/>
              </w:rPr>
            </w:pPr>
            <w:r w:rsidRPr="00460832">
              <w:rPr>
                <w:bCs/>
                <w:iCs/>
                <w:sz w:val="20"/>
                <w:szCs w:val="20"/>
                <w:shd w:val="clear" w:color="auto" w:fill="FFFFFF"/>
              </w:rPr>
              <w:t>8</w:t>
            </w:r>
          </w:p>
        </w:tc>
      </w:tr>
      <w:tr w:rsidR="00F8380F" w:rsidRPr="00460832" w:rsidTr="00EC0E6F">
        <w:trPr>
          <w:cantSplit/>
          <w:trHeight w:val="259"/>
          <w:jc w:val="center"/>
        </w:trPr>
        <w:tc>
          <w:tcPr>
            <w:tcW w:w="9781" w:type="dxa"/>
            <w:gridSpan w:val="10"/>
            <w:shd w:val="clear" w:color="auto" w:fill="auto"/>
          </w:tcPr>
          <w:p w:rsidR="00F8380F" w:rsidRPr="00460832" w:rsidRDefault="00F8380F" w:rsidP="00EC0E6F">
            <w:pPr>
              <w:pStyle w:val="Standard"/>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F8380F" w:rsidRPr="00460832" w:rsidTr="00E86DC8">
        <w:trPr>
          <w:cantSplit/>
          <w:trHeight w:val="259"/>
          <w:jc w:val="center"/>
        </w:trPr>
        <w:tc>
          <w:tcPr>
            <w:tcW w:w="396" w:type="dxa"/>
            <w:shd w:val="clear" w:color="auto" w:fill="auto"/>
          </w:tcPr>
          <w:p w:rsidR="00F8380F" w:rsidRDefault="00F8380F" w:rsidP="00EC0E6F">
            <w:pPr>
              <w:snapToGrid w:val="0"/>
              <w:jc w:val="center"/>
              <w:rPr>
                <w:sz w:val="20"/>
                <w:szCs w:val="20"/>
                <w:shd w:val="clear" w:color="auto" w:fill="FFFFFF"/>
              </w:rPr>
            </w:pPr>
            <w:r>
              <w:rPr>
                <w:sz w:val="20"/>
                <w:szCs w:val="20"/>
                <w:shd w:val="clear" w:color="auto" w:fill="FFFFFF"/>
              </w:rPr>
              <w:t>1</w:t>
            </w:r>
          </w:p>
        </w:tc>
        <w:tc>
          <w:tcPr>
            <w:tcW w:w="737" w:type="dxa"/>
            <w:gridSpan w:val="2"/>
            <w:shd w:val="clear" w:color="auto" w:fill="auto"/>
          </w:tcPr>
          <w:p w:rsidR="00F8380F" w:rsidRPr="008B0132" w:rsidRDefault="00F8380F" w:rsidP="00EC0E6F">
            <w:pPr>
              <w:snapToGrid w:val="0"/>
              <w:jc w:val="center"/>
              <w:rPr>
                <w:sz w:val="20"/>
                <w:szCs w:val="20"/>
                <w:shd w:val="clear" w:color="auto" w:fill="FFFFFF"/>
              </w:rPr>
            </w:pPr>
            <w:r>
              <w:rPr>
                <w:sz w:val="20"/>
                <w:szCs w:val="20"/>
                <w:shd w:val="clear" w:color="auto" w:fill="FFFFFF"/>
              </w:rPr>
              <w:t>7.1</w:t>
            </w:r>
          </w:p>
        </w:tc>
        <w:tc>
          <w:tcPr>
            <w:tcW w:w="2549" w:type="dxa"/>
            <w:gridSpan w:val="2"/>
            <w:shd w:val="clear" w:color="auto" w:fill="auto"/>
          </w:tcPr>
          <w:p w:rsidR="00F8380F" w:rsidRPr="008B0132" w:rsidRDefault="00F8380F" w:rsidP="00EC0E6F">
            <w:pPr>
              <w:pStyle w:val="Standard"/>
              <w:jc w:val="both"/>
              <w:rPr>
                <w:sz w:val="20"/>
                <w:szCs w:val="20"/>
                <w:shd w:val="clear" w:color="auto" w:fill="FFFFFF"/>
              </w:rPr>
            </w:pPr>
            <w:r>
              <w:rPr>
                <w:sz w:val="20"/>
                <w:szCs w:val="20"/>
                <w:shd w:val="clear" w:color="auto" w:fill="FFFFFF"/>
              </w:rPr>
              <w:t>Железнодорожный транспорт</w:t>
            </w:r>
          </w:p>
        </w:tc>
        <w:tc>
          <w:tcPr>
            <w:tcW w:w="1415" w:type="dxa"/>
            <w:shd w:val="clear" w:color="auto" w:fill="auto"/>
          </w:tcPr>
          <w:p w:rsidR="00F8380F" w:rsidRPr="00DC02FC" w:rsidRDefault="00F8380F" w:rsidP="00EC0E6F">
            <w:pPr>
              <w:pStyle w:val="Standard"/>
              <w:jc w:val="center"/>
              <w:rPr>
                <w:sz w:val="20"/>
                <w:szCs w:val="20"/>
                <w:shd w:val="clear" w:color="auto" w:fill="FFFFFF"/>
              </w:rPr>
            </w:pPr>
            <w:r w:rsidRPr="00DC02FC">
              <w:rPr>
                <w:sz w:val="20"/>
                <w:szCs w:val="20"/>
                <w:shd w:val="clear" w:color="auto" w:fill="FFFFFF"/>
              </w:rPr>
              <w:t>НПУ</w:t>
            </w:r>
          </w:p>
        </w:tc>
        <w:tc>
          <w:tcPr>
            <w:tcW w:w="1133" w:type="dxa"/>
            <w:shd w:val="clear" w:color="auto" w:fill="auto"/>
          </w:tcPr>
          <w:p w:rsidR="00F8380F" w:rsidRDefault="00F8380F" w:rsidP="00EC0E6F">
            <w:pPr>
              <w:jc w:val="center"/>
            </w:pPr>
            <w:r w:rsidRPr="00E13500">
              <w:rPr>
                <w:sz w:val="20"/>
                <w:szCs w:val="20"/>
                <w:shd w:val="clear" w:color="auto" w:fill="FFFFFF"/>
              </w:rPr>
              <w:t>НПУ</w:t>
            </w:r>
          </w:p>
        </w:tc>
        <w:tc>
          <w:tcPr>
            <w:tcW w:w="1134" w:type="dxa"/>
            <w:shd w:val="clear" w:color="auto" w:fill="auto"/>
          </w:tcPr>
          <w:p w:rsidR="00F8380F" w:rsidRDefault="00E86DC8" w:rsidP="00EC0E6F">
            <w:pPr>
              <w:jc w:val="center"/>
            </w:pPr>
            <w:r>
              <w:rPr>
                <w:sz w:val="20"/>
                <w:szCs w:val="20"/>
                <w:shd w:val="clear" w:color="auto" w:fill="FFFFFF"/>
              </w:rPr>
              <w:t>10</w:t>
            </w:r>
          </w:p>
        </w:tc>
        <w:tc>
          <w:tcPr>
            <w:tcW w:w="1134" w:type="dxa"/>
          </w:tcPr>
          <w:p w:rsidR="00F8380F" w:rsidRDefault="00F8380F" w:rsidP="00EC0E6F">
            <w:pPr>
              <w:jc w:val="center"/>
            </w:pPr>
            <w:r w:rsidRPr="00E13500">
              <w:rPr>
                <w:sz w:val="20"/>
                <w:szCs w:val="20"/>
                <w:shd w:val="clear" w:color="auto" w:fill="FFFFFF"/>
              </w:rPr>
              <w:t>НПУ</w:t>
            </w:r>
          </w:p>
        </w:tc>
        <w:tc>
          <w:tcPr>
            <w:tcW w:w="1283" w:type="dxa"/>
          </w:tcPr>
          <w:p w:rsidR="00F8380F" w:rsidRDefault="00F8380F" w:rsidP="00EC0E6F">
            <w:pPr>
              <w:jc w:val="center"/>
            </w:pPr>
            <w:r>
              <w:rPr>
                <w:iCs/>
                <w:sz w:val="20"/>
                <w:szCs w:val="20"/>
                <w:shd w:val="clear" w:color="auto" w:fill="FFFFFF"/>
              </w:rPr>
              <w:t>рекомендуемый - 5</w:t>
            </w:r>
          </w:p>
        </w:tc>
      </w:tr>
      <w:tr w:rsidR="00F8380F" w:rsidRPr="00460832" w:rsidTr="00EC0E6F">
        <w:trPr>
          <w:cantSplit/>
          <w:trHeight w:val="259"/>
          <w:jc w:val="center"/>
        </w:trPr>
        <w:tc>
          <w:tcPr>
            <w:tcW w:w="9781" w:type="dxa"/>
            <w:gridSpan w:val="10"/>
            <w:shd w:val="clear" w:color="auto" w:fill="auto"/>
          </w:tcPr>
          <w:p w:rsidR="00F8380F" w:rsidRPr="00460832" w:rsidRDefault="00F8380F" w:rsidP="00F8380F">
            <w:pPr>
              <w:pStyle w:val="Standard"/>
              <w:jc w:val="both"/>
              <w:rPr>
                <w:bCs/>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p>
        </w:tc>
      </w:tr>
      <w:tr w:rsidR="00E86DC8" w:rsidRPr="00460832" w:rsidTr="00E86DC8">
        <w:trPr>
          <w:cantSplit/>
          <w:trHeight w:val="259"/>
          <w:jc w:val="center"/>
        </w:trPr>
        <w:tc>
          <w:tcPr>
            <w:tcW w:w="420" w:type="dxa"/>
            <w:gridSpan w:val="2"/>
            <w:shd w:val="clear" w:color="auto" w:fill="auto"/>
          </w:tcPr>
          <w:p w:rsidR="00E86DC8" w:rsidRPr="00F8380F" w:rsidRDefault="00E86DC8" w:rsidP="00E86DC8">
            <w:pPr>
              <w:pStyle w:val="Standard"/>
              <w:jc w:val="center"/>
              <w:rPr>
                <w:bCs/>
                <w:sz w:val="20"/>
                <w:szCs w:val="20"/>
                <w:shd w:val="clear" w:color="auto" w:fill="FFFFFF"/>
              </w:rPr>
            </w:pPr>
            <w:r w:rsidRPr="00F8380F">
              <w:rPr>
                <w:bCs/>
                <w:sz w:val="20"/>
                <w:szCs w:val="20"/>
                <w:shd w:val="clear" w:color="auto" w:fill="FFFFFF"/>
              </w:rPr>
              <w:lastRenderedPageBreak/>
              <w:t>2</w:t>
            </w:r>
          </w:p>
        </w:tc>
        <w:tc>
          <w:tcPr>
            <w:tcW w:w="713" w:type="dxa"/>
            <w:shd w:val="clear" w:color="auto" w:fill="auto"/>
          </w:tcPr>
          <w:p w:rsidR="00E86DC8" w:rsidRPr="008B0132" w:rsidRDefault="00E86DC8" w:rsidP="00E86DC8">
            <w:pPr>
              <w:snapToGrid w:val="0"/>
              <w:jc w:val="center"/>
              <w:rPr>
                <w:sz w:val="20"/>
                <w:szCs w:val="20"/>
                <w:shd w:val="clear" w:color="auto" w:fill="FFFFFF"/>
              </w:rPr>
            </w:pPr>
            <w:r w:rsidRPr="008B0132">
              <w:rPr>
                <w:sz w:val="20"/>
                <w:szCs w:val="20"/>
                <w:shd w:val="clear" w:color="auto" w:fill="FFFFFF"/>
              </w:rPr>
              <w:t>2.7.1</w:t>
            </w:r>
          </w:p>
        </w:tc>
        <w:tc>
          <w:tcPr>
            <w:tcW w:w="2535" w:type="dxa"/>
            <w:shd w:val="clear" w:color="auto" w:fill="auto"/>
          </w:tcPr>
          <w:p w:rsidR="00E86DC8" w:rsidRPr="008B0132" w:rsidRDefault="00E86DC8" w:rsidP="00E86DC8">
            <w:pPr>
              <w:snapToGrid w:val="0"/>
              <w:rPr>
                <w:sz w:val="20"/>
                <w:szCs w:val="20"/>
                <w:shd w:val="clear" w:color="auto" w:fill="FFFFFF"/>
              </w:rPr>
            </w:pPr>
            <w:r w:rsidRPr="008B0132">
              <w:rPr>
                <w:sz w:val="20"/>
                <w:szCs w:val="20"/>
                <w:shd w:val="clear" w:color="auto" w:fill="FFFFFF"/>
              </w:rPr>
              <w:t>Объекты гаражного назначения</w:t>
            </w:r>
          </w:p>
        </w:tc>
        <w:tc>
          <w:tcPr>
            <w:tcW w:w="1429" w:type="dxa"/>
            <w:gridSpan w:val="2"/>
            <w:shd w:val="clear" w:color="auto" w:fill="auto"/>
          </w:tcPr>
          <w:p w:rsidR="00E86DC8" w:rsidRDefault="00E86DC8" w:rsidP="00851340">
            <w:pPr>
              <w:pStyle w:val="Standard"/>
              <w:jc w:val="center"/>
              <w:rPr>
                <w:iCs/>
                <w:sz w:val="20"/>
                <w:szCs w:val="20"/>
                <w:shd w:val="clear" w:color="auto" w:fill="FFFFFF"/>
              </w:rPr>
            </w:pPr>
            <w:r>
              <w:rPr>
                <w:iCs/>
                <w:sz w:val="20"/>
                <w:szCs w:val="20"/>
                <w:shd w:val="clear" w:color="auto" w:fill="FFFFFF"/>
              </w:rPr>
              <w:t xml:space="preserve"> </w:t>
            </w:r>
            <w:r w:rsidR="00851340">
              <w:rPr>
                <w:iCs/>
                <w:sz w:val="20"/>
                <w:szCs w:val="20"/>
                <w:shd w:val="clear" w:color="auto" w:fill="FFFFFF"/>
              </w:rPr>
              <w:t>0,0024-</w:t>
            </w:r>
            <w:r>
              <w:rPr>
                <w:iCs/>
                <w:sz w:val="20"/>
                <w:szCs w:val="20"/>
                <w:shd w:val="clear" w:color="auto" w:fill="FFFFFF"/>
              </w:rPr>
              <w:t>0,003</w:t>
            </w:r>
          </w:p>
        </w:tc>
        <w:tc>
          <w:tcPr>
            <w:tcW w:w="1133" w:type="dxa"/>
            <w:shd w:val="clear" w:color="auto" w:fill="auto"/>
          </w:tcPr>
          <w:p w:rsidR="00E86DC8" w:rsidRDefault="00E86DC8" w:rsidP="00E86DC8">
            <w:pPr>
              <w:pStyle w:val="Standard"/>
              <w:jc w:val="center"/>
              <w:rPr>
                <w:iCs/>
                <w:sz w:val="20"/>
                <w:szCs w:val="20"/>
                <w:shd w:val="clear" w:color="auto" w:fill="FFFFFF"/>
              </w:rPr>
            </w:pPr>
            <w:r>
              <w:rPr>
                <w:bCs/>
                <w:iCs/>
                <w:sz w:val="20"/>
                <w:szCs w:val="20"/>
                <w:shd w:val="clear" w:color="auto" w:fill="FFFFFF"/>
              </w:rPr>
              <w:t>60</w:t>
            </w:r>
          </w:p>
        </w:tc>
        <w:tc>
          <w:tcPr>
            <w:tcW w:w="1134" w:type="dxa"/>
            <w:shd w:val="clear" w:color="auto" w:fill="auto"/>
          </w:tcPr>
          <w:p w:rsidR="00E86DC8" w:rsidRDefault="00E86DC8" w:rsidP="00E86DC8">
            <w:pPr>
              <w:jc w:val="center"/>
            </w:pPr>
            <w:r w:rsidRPr="00C4563E">
              <w:rPr>
                <w:bCs/>
                <w:iCs/>
                <w:sz w:val="20"/>
                <w:szCs w:val="20"/>
                <w:shd w:val="clear" w:color="auto" w:fill="FFFFFF"/>
              </w:rPr>
              <w:t>НПУ</w:t>
            </w:r>
          </w:p>
        </w:tc>
        <w:tc>
          <w:tcPr>
            <w:tcW w:w="1134" w:type="dxa"/>
            <w:shd w:val="clear" w:color="auto" w:fill="auto"/>
          </w:tcPr>
          <w:p w:rsidR="00E86DC8" w:rsidRDefault="00E86DC8" w:rsidP="00E86DC8">
            <w:pPr>
              <w:pStyle w:val="Standard"/>
              <w:jc w:val="center"/>
              <w:rPr>
                <w:bCs/>
                <w:iCs/>
                <w:sz w:val="20"/>
                <w:szCs w:val="20"/>
                <w:shd w:val="clear" w:color="auto" w:fill="FFFFFF"/>
              </w:rPr>
            </w:pPr>
            <w:r>
              <w:rPr>
                <w:bCs/>
                <w:iCs/>
                <w:sz w:val="20"/>
                <w:szCs w:val="20"/>
                <w:shd w:val="clear" w:color="auto" w:fill="FFFFFF"/>
              </w:rPr>
              <w:t>1</w:t>
            </w:r>
          </w:p>
        </w:tc>
        <w:tc>
          <w:tcPr>
            <w:tcW w:w="1283" w:type="dxa"/>
            <w:shd w:val="clear" w:color="auto" w:fill="auto"/>
          </w:tcPr>
          <w:p w:rsidR="00E86DC8" w:rsidRDefault="00E86DC8" w:rsidP="00E86DC8">
            <w:pPr>
              <w:pStyle w:val="Standard"/>
              <w:jc w:val="center"/>
              <w:rPr>
                <w:bCs/>
                <w:iCs/>
                <w:sz w:val="20"/>
                <w:szCs w:val="20"/>
                <w:shd w:val="clear" w:color="auto" w:fill="FFFFFF"/>
              </w:rPr>
            </w:pPr>
            <w:r>
              <w:rPr>
                <w:bCs/>
                <w:iCs/>
                <w:sz w:val="20"/>
                <w:szCs w:val="20"/>
                <w:shd w:val="clear" w:color="auto" w:fill="FFFFFF"/>
              </w:rPr>
              <w:t>1</w:t>
            </w:r>
          </w:p>
        </w:tc>
      </w:tr>
      <w:tr w:rsidR="00E86DC8" w:rsidRPr="00460832" w:rsidTr="00EC0E6F">
        <w:trPr>
          <w:cantSplit/>
          <w:trHeight w:val="259"/>
          <w:jc w:val="center"/>
        </w:trPr>
        <w:tc>
          <w:tcPr>
            <w:tcW w:w="9781" w:type="dxa"/>
            <w:gridSpan w:val="10"/>
            <w:shd w:val="clear" w:color="auto" w:fill="auto"/>
          </w:tcPr>
          <w:p w:rsidR="00E86DC8" w:rsidRDefault="00E86DC8" w:rsidP="00E86DC8">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E86DC8" w:rsidRPr="004655B5" w:rsidRDefault="00E86DC8" w:rsidP="00E86DC8">
            <w:pPr>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p>
        </w:tc>
      </w:tr>
    </w:tbl>
    <w:p w:rsidR="00FB47C2" w:rsidRDefault="00FB47C2" w:rsidP="00FB47C2">
      <w:pPr>
        <w:widowControl w:val="0"/>
        <w:tabs>
          <w:tab w:val="left" w:pos="720"/>
        </w:tabs>
        <w:autoSpaceDE w:val="0"/>
        <w:autoSpaceDN w:val="0"/>
        <w:adjustRightInd w:val="0"/>
        <w:ind w:firstLine="567"/>
        <w:jc w:val="both"/>
        <w:rPr>
          <w:rFonts w:ascii="Arial" w:hAnsi="Arial" w:cs="Arial"/>
          <w:i/>
          <w:spacing w:val="20"/>
          <w:kern w:val="28"/>
          <w:sz w:val="20"/>
          <w:szCs w:val="20"/>
        </w:rPr>
      </w:pPr>
    </w:p>
    <w:p w:rsidR="000D4555" w:rsidRPr="000E18BC" w:rsidRDefault="000D4555" w:rsidP="00701A68">
      <w:pPr>
        <w:widowControl w:val="0"/>
        <w:tabs>
          <w:tab w:val="left" w:pos="851"/>
        </w:tabs>
        <w:suppressAutoHyphens/>
        <w:ind w:right="-2" w:firstLine="567"/>
        <w:jc w:val="both"/>
        <w:rPr>
          <w:rFonts w:eastAsia="Andale Sans UI"/>
          <w:kern w:val="1"/>
          <w:sz w:val="24"/>
          <w:szCs w:val="24"/>
          <w:lang w:eastAsia="ar-SA"/>
        </w:rPr>
      </w:pPr>
    </w:p>
    <w:p w:rsidR="00A41983" w:rsidRPr="00A41983" w:rsidRDefault="00023384" w:rsidP="00A41983">
      <w:pPr>
        <w:pStyle w:val="a7"/>
        <w:widowControl w:val="0"/>
        <w:numPr>
          <w:ilvl w:val="0"/>
          <w:numId w:val="1"/>
        </w:numPr>
        <w:tabs>
          <w:tab w:val="left" w:pos="993"/>
          <w:tab w:val="left" w:pos="9639"/>
        </w:tabs>
        <w:suppressAutoHyphens/>
        <w:ind w:left="0" w:right="284" w:firstLine="567"/>
        <w:jc w:val="both"/>
        <w:rPr>
          <w:rFonts w:ascii="Times New Roman" w:eastAsia="Andale Sans UI" w:hAnsi="Times New Roman" w:cs="Times New Roman"/>
          <w:b/>
          <w:kern w:val="1"/>
          <w:sz w:val="24"/>
          <w:szCs w:val="24"/>
          <w:lang w:eastAsia="ar-SA"/>
        </w:rPr>
      </w:pPr>
      <w:r>
        <w:rPr>
          <w:rFonts w:ascii="Times New Roman" w:eastAsia="Andale Sans UI" w:hAnsi="Times New Roman" w:cs="Times New Roman"/>
          <w:b/>
          <w:kern w:val="1"/>
          <w:sz w:val="24"/>
          <w:szCs w:val="24"/>
          <w:lang w:eastAsia="ar-SA"/>
        </w:rPr>
        <w:t>Леса и лесопитомники (Л)</w:t>
      </w:r>
    </w:p>
    <w:p w:rsidR="00D2786E" w:rsidRPr="00D2786E" w:rsidRDefault="00D2786E" w:rsidP="00D2786E">
      <w:pPr>
        <w:widowControl w:val="0"/>
        <w:autoSpaceDE w:val="0"/>
        <w:autoSpaceDN w:val="0"/>
        <w:adjustRightInd w:val="0"/>
        <w:ind w:firstLine="567"/>
        <w:jc w:val="both"/>
        <w:rPr>
          <w:kern w:val="28"/>
          <w:sz w:val="24"/>
          <w:szCs w:val="24"/>
        </w:rPr>
      </w:pPr>
      <w:r w:rsidRPr="00D2786E">
        <w:rPr>
          <w:kern w:val="28"/>
          <w:sz w:val="24"/>
          <w:szCs w:val="24"/>
        </w:rPr>
        <w:t>Для земель лесного фонда, земель, покрытых поверхностными водами, градостроительные регламенты не устанавливаются.</w:t>
      </w:r>
    </w:p>
    <w:p w:rsidR="00D2786E" w:rsidRDefault="00D2786E" w:rsidP="00D2786E">
      <w:pPr>
        <w:widowControl w:val="0"/>
        <w:autoSpaceDE w:val="0"/>
        <w:autoSpaceDN w:val="0"/>
        <w:adjustRightInd w:val="0"/>
        <w:ind w:firstLine="567"/>
        <w:jc w:val="both"/>
        <w:rPr>
          <w:kern w:val="28"/>
          <w:sz w:val="24"/>
          <w:szCs w:val="24"/>
        </w:rPr>
      </w:pPr>
      <w:r w:rsidRPr="00D2786E">
        <w:rPr>
          <w:kern w:val="28"/>
          <w:sz w:val="24"/>
          <w:szCs w:val="24"/>
        </w:rPr>
        <w:t>Хозяйственная деятельность и размещение объектов капитального строительства на территориях, на которые распространяется действие Лесного кодекса Российской Федерации, осуществляется в соответствии с указанным Кодексом</w:t>
      </w:r>
      <w:r>
        <w:rPr>
          <w:kern w:val="28"/>
          <w:sz w:val="24"/>
          <w:szCs w:val="24"/>
        </w:rPr>
        <w:t>.</w:t>
      </w:r>
    </w:p>
    <w:p w:rsidR="00D2786E" w:rsidRPr="00D2786E" w:rsidRDefault="00D2786E" w:rsidP="00D2786E">
      <w:pPr>
        <w:widowControl w:val="0"/>
        <w:autoSpaceDE w:val="0"/>
        <w:autoSpaceDN w:val="0"/>
        <w:adjustRightInd w:val="0"/>
        <w:ind w:firstLine="567"/>
        <w:jc w:val="both"/>
        <w:rPr>
          <w:b/>
          <w:kern w:val="28"/>
          <w:sz w:val="24"/>
          <w:szCs w:val="24"/>
        </w:rPr>
      </w:pPr>
    </w:p>
    <w:p w:rsidR="00D2786E" w:rsidRPr="00D2786E" w:rsidRDefault="00D2786E" w:rsidP="00D2786E">
      <w:pPr>
        <w:widowControl w:val="0"/>
        <w:autoSpaceDE w:val="0"/>
        <w:autoSpaceDN w:val="0"/>
        <w:adjustRightInd w:val="0"/>
        <w:ind w:firstLine="567"/>
        <w:jc w:val="both"/>
        <w:rPr>
          <w:b/>
          <w:kern w:val="28"/>
          <w:sz w:val="24"/>
          <w:szCs w:val="24"/>
        </w:rPr>
      </w:pPr>
      <w:r w:rsidRPr="00D2786E">
        <w:rPr>
          <w:b/>
          <w:kern w:val="28"/>
          <w:sz w:val="24"/>
          <w:szCs w:val="24"/>
        </w:rPr>
        <w:t xml:space="preserve">11.1 </w:t>
      </w:r>
      <w:r w:rsidR="00023384">
        <w:rPr>
          <w:b/>
          <w:kern w:val="28"/>
          <w:sz w:val="24"/>
          <w:szCs w:val="24"/>
        </w:rPr>
        <w:t>Леса (Л1)</w:t>
      </w:r>
    </w:p>
    <w:p w:rsidR="004525A0" w:rsidRDefault="004525A0" w:rsidP="004525A0">
      <w:pPr>
        <w:widowControl w:val="0"/>
        <w:tabs>
          <w:tab w:val="left" w:pos="851"/>
        </w:tabs>
        <w:suppressAutoHyphens/>
        <w:ind w:firstLine="567"/>
        <w:jc w:val="both"/>
        <w:rPr>
          <w:rFonts w:eastAsia="Andale Sans UI"/>
          <w:kern w:val="1"/>
          <w:sz w:val="24"/>
          <w:szCs w:val="24"/>
          <w:lang w:eastAsia="ar-SA"/>
        </w:rPr>
      </w:pPr>
    </w:p>
    <w:p w:rsidR="00D2786E" w:rsidRDefault="004525A0" w:rsidP="004525A0">
      <w:pPr>
        <w:widowControl w:val="0"/>
        <w:tabs>
          <w:tab w:val="left" w:pos="851"/>
        </w:tabs>
        <w:suppressAutoHyphens/>
        <w:ind w:firstLine="567"/>
        <w:jc w:val="both"/>
        <w:rPr>
          <w:kern w:val="28"/>
          <w:sz w:val="24"/>
          <w:szCs w:val="24"/>
        </w:rPr>
      </w:pPr>
      <w:r w:rsidRPr="00D00A45">
        <w:rPr>
          <w:rFonts w:eastAsia="Andale Sans UI"/>
          <w:kern w:val="1"/>
          <w:sz w:val="24"/>
          <w:szCs w:val="24"/>
          <w:lang w:eastAsia="ar-SA"/>
        </w:rPr>
        <w:t xml:space="preserve">Для </w:t>
      </w:r>
      <w:r>
        <w:rPr>
          <w:rFonts w:eastAsia="Andale Sans UI"/>
          <w:kern w:val="1"/>
          <w:sz w:val="24"/>
          <w:szCs w:val="24"/>
          <w:lang w:eastAsia="ar-SA"/>
        </w:rPr>
        <w:t>зоны лесов (Л1)</w:t>
      </w:r>
      <w:r w:rsidRPr="00D00A45">
        <w:rPr>
          <w:rFonts w:eastAsia="Andale Sans UI"/>
          <w:kern w:val="1"/>
          <w:sz w:val="24"/>
          <w:szCs w:val="24"/>
          <w:lang w:eastAsia="ar-SA"/>
        </w:rPr>
        <w:t xml:space="preserve"> </w:t>
      </w:r>
      <w:r w:rsidRPr="00D2786E">
        <w:rPr>
          <w:kern w:val="28"/>
          <w:sz w:val="24"/>
          <w:szCs w:val="24"/>
        </w:rPr>
        <w:t>градостроительные регламенты не устанавливаются</w:t>
      </w:r>
      <w:r>
        <w:rPr>
          <w:kern w:val="28"/>
          <w:sz w:val="24"/>
          <w:szCs w:val="24"/>
        </w:rPr>
        <w:t>.</w:t>
      </w:r>
    </w:p>
    <w:p w:rsidR="004525A0" w:rsidRDefault="004525A0" w:rsidP="004525A0">
      <w:pPr>
        <w:widowControl w:val="0"/>
        <w:tabs>
          <w:tab w:val="left" w:pos="851"/>
        </w:tabs>
        <w:suppressAutoHyphens/>
        <w:ind w:firstLine="567"/>
        <w:jc w:val="both"/>
        <w:rPr>
          <w:rFonts w:ascii="Arial" w:hAnsi="Arial" w:cs="Arial"/>
          <w:b/>
          <w:spacing w:val="20"/>
          <w:kern w:val="28"/>
          <w:sz w:val="20"/>
          <w:szCs w:val="20"/>
        </w:rPr>
      </w:pPr>
    </w:p>
    <w:p w:rsidR="004525A0" w:rsidRPr="00D2786E" w:rsidRDefault="004525A0" w:rsidP="004525A0">
      <w:pPr>
        <w:widowControl w:val="0"/>
        <w:autoSpaceDE w:val="0"/>
        <w:autoSpaceDN w:val="0"/>
        <w:adjustRightInd w:val="0"/>
        <w:ind w:firstLine="567"/>
        <w:jc w:val="both"/>
        <w:rPr>
          <w:b/>
          <w:kern w:val="28"/>
          <w:sz w:val="24"/>
          <w:szCs w:val="24"/>
        </w:rPr>
      </w:pPr>
      <w:r w:rsidRPr="00D2786E">
        <w:rPr>
          <w:b/>
          <w:kern w:val="28"/>
          <w:sz w:val="24"/>
          <w:szCs w:val="24"/>
        </w:rPr>
        <w:t>11.</w:t>
      </w:r>
      <w:r>
        <w:rPr>
          <w:b/>
          <w:kern w:val="28"/>
          <w:sz w:val="24"/>
          <w:szCs w:val="24"/>
        </w:rPr>
        <w:t>2</w:t>
      </w:r>
      <w:r w:rsidRPr="00D2786E">
        <w:rPr>
          <w:b/>
          <w:kern w:val="28"/>
          <w:sz w:val="24"/>
          <w:szCs w:val="24"/>
        </w:rPr>
        <w:t xml:space="preserve"> Лес</w:t>
      </w:r>
      <w:r>
        <w:rPr>
          <w:b/>
          <w:kern w:val="28"/>
          <w:sz w:val="24"/>
          <w:szCs w:val="24"/>
        </w:rPr>
        <w:t>опитомники</w:t>
      </w:r>
      <w:r w:rsidRPr="00D2786E">
        <w:rPr>
          <w:b/>
          <w:kern w:val="28"/>
          <w:sz w:val="24"/>
          <w:szCs w:val="24"/>
        </w:rPr>
        <w:t xml:space="preserve"> (Л</w:t>
      </w:r>
      <w:r>
        <w:rPr>
          <w:b/>
          <w:kern w:val="28"/>
          <w:sz w:val="24"/>
          <w:szCs w:val="24"/>
        </w:rPr>
        <w:t>2</w:t>
      </w:r>
      <w:r w:rsidR="00023384">
        <w:rPr>
          <w:b/>
          <w:kern w:val="28"/>
          <w:sz w:val="24"/>
          <w:szCs w:val="24"/>
        </w:rPr>
        <w:t>)</w:t>
      </w:r>
    </w:p>
    <w:p w:rsidR="004525A0" w:rsidRDefault="004525A0" w:rsidP="004525A0">
      <w:pPr>
        <w:widowControl w:val="0"/>
        <w:tabs>
          <w:tab w:val="left" w:pos="851"/>
        </w:tabs>
        <w:suppressAutoHyphens/>
        <w:ind w:firstLine="567"/>
        <w:jc w:val="both"/>
        <w:rPr>
          <w:rFonts w:eastAsia="Andale Sans UI"/>
          <w:kern w:val="1"/>
          <w:sz w:val="24"/>
          <w:szCs w:val="24"/>
          <w:lang w:eastAsia="ar-SA"/>
        </w:rPr>
      </w:pPr>
    </w:p>
    <w:p w:rsidR="004525A0" w:rsidRPr="00D00A45" w:rsidRDefault="004525A0" w:rsidP="004525A0">
      <w:pPr>
        <w:widowControl w:val="0"/>
        <w:tabs>
          <w:tab w:val="left" w:pos="851"/>
        </w:tabs>
        <w:suppressAutoHyphens/>
        <w:ind w:firstLine="567"/>
        <w:jc w:val="both"/>
        <w:rPr>
          <w:sz w:val="24"/>
          <w:szCs w:val="24"/>
        </w:rPr>
      </w:pPr>
      <w:r w:rsidRPr="00D00A45">
        <w:rPr>
          <w:rFonts w:eastAsia="Andale Sans UI"/>
          <w:kern w:val="1"/>
          <w:sz w:val="24"/>
          <w:szCs w:val="24"/>
          <w:lang w:eastAsia="ar-SA"/>
        </w:rPr>
        <w:t xml:space="preserve">Для </w:t>
      </w:r>
      <w:r>
        <w:rPr>
          <w:rFonts w:eastAsia="Andale Sans UI"/>
          <w:kern w:val="1"/>
          <w:sz w:val="24"/>
          <w:szCs w:val="24"/>
          <w:lang w:eastAsia="ar-SA"/>
        </w:rPr>
        <w:t>зоны лесопитомников (Л2)</w:t>
      </w:r>
      <w:r w:rsidRPr="00D00A45">
        <w:rPr>
          <w:rFonts w:eastAsia="Andale Sans UI"/>
          <w:kern w:val="1"/>
          <w:sz w:val="24"/>
          <w:szCs w:val="24"/>
          <w:lang w:eastAsia="ar-SA"/>
        </w:rPr>
        <w:t xml:space="preserve"> установлены следующие виды разрешенного использования объектов капитального строительства и земельных участков, предельные </w:t>
      </w:r>
      <w:r w:rsidRPr="00D00A45">
        <w:rPr>
          <w:sz w:val="24"/>
          <w:szCs w:val="24"/>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8F25C6">
        <w:rPr>
          <w:sz w:val="24"/>
          <w:szCs w:val="24"/>
        </w:rPr>
        <w:t xml:space="preserve"> (кроме земельных участков, расположенных в лесном фонде)</w:t>
      </w:r>
      <w:r w:rsidRPr="00D00A45">
        <w:rPr>
          <w:sz w:val="24"/>
          <w:szCs w:val="24"/>
        </w:rPr>
        <w:t>:</w:t>
      </w:r>
    </w:p>
    <w:p w:rsidR="004525A0" w:rsidRDefault="004525A0" w:rsidP="00D2786E">
      <w:pPr>
        <w:widowControl w:val="0"/>
        <w:autoSpaceDE w:val="0"/>
        <w:autoSpaceDN w:val="0"/>
        <w:adjustRightInd w:val="0"/>
        <w:ind w:firstLine="567"/>
        <w:jc w:val="both"/>
        <w:rPr>
          <w:rFonts w:ascii="Arial" w:hAnsi="Arial" w:cs="Arial"/>
          <w:b/>
          <w:spacing w:val="20"/>
          <w:kern w:val="28"/>
          <w:sz w:val="20"/>
          <w:szCs w:val="20"/>
        </w:rPr>
      </w:pPr>
    </w:p>
    <w:tbl>
      <w:tblPr>
        <w:tblpPr w:leftFromText="180" w:rightFromText="180" w:vertAnchor="text" w:tblpXSpec="center" w:tblpY="1"/>
        <w:tblOverlap w:val="neve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97"/>
        <w:gridCol w:w="737"/>
        <w:gridCol w:w="2552"/>
        <w:gridCol w:w="1417"/>
        <w:gridCol w:w="1134"/>
        <w:gridCol w:w="1134"/>
        <w:gridCol w:w="1134"/>
        <w:gridCol w:w="1276"/>
      </w:tblGrid>
      <w:tr w:rsidR="00615132" w:rsidRPr="00460832" w:rsidTr="00EC0E6F">
        <w:trPr>
          <w:cantSplit/>
          <w:trHeight w:val="258"/>
          <w:jc w:val="center"/>
        </w:trPr>
        <w:tc>
          <w:tcPr>
            <w:tcW w:w="397" w:type="dxa"/>
            <w:vMerge w:val="restart"/>
            <w:shd w:val="clear" w:color="auto" w:fill="auto"/>
          </w:tcPr>
          <w:p w:rsidR="00615132" w:rsidRPr="00460832" w:rsidRDefault="00615132" w:rsidP="00EC0E6F">
            <w:pPr>
              <w:pStyle w:val="Standard"/>
              <w:jc w:val="center"/>
              <w:rPr>
                <w:iCs/>
                <w:sz w:val="20"/>
                <w:szCs w:val="20"/>
                <w:shd w:val="clear" w:color="auto" w:fill="FFFFFF"/>
              </w:rPr>
            </w:pPr>
            <w:r w:rsidRPr="00460832">
              <w:rPr>
                <w:iCs/>
                <w:sz w:val="20"/>
                <w:szCs w:val="20"/>
                <w:shd w:val="clear" w:color="auto" w:fill="FFFFFF"/>
              </w:rPr>
              <w:t>№</w:t>
            </w:r>
          </w:p>
          <w:p w:rsidR="00615132" w:rsidRPr="00460832" w:rsidRDefault="00615132" w:rsidP="00EC0E6F">
            <w:pPr>
              <w:pStyle w:val="Standard"/>
              <w:jc w:val="center"/>
              <w:rPr>
                <w:iCs/>
                <w:sz w:val="20"/>
                <w:szCs w:val="20"/>
                <w:shd w:val="clear" w:color="auto" w:fill="FFFFFF"/>
              </w:rPr>
            </w:pPr>
            <w:r w:rsidRPr="00460832">
              <w:rPr>
                <w:iCs/>
                <w:sz w:val="20"/>
                <w:szCs w:val="20"/>
                <w:shd w:val="clear" w:color="auto" w:fill="FFFFFF"/>
              </w:rPr>
              <w:t>п/п</w:t>
            </w:r>
          </w:p>
        </w:tc>
        <w:tc>
          <w:tcPr>
            <w:tcW w:w="737" w:type="dxa"/>
            <w:vMerge w:val="restart"/>
            <w:shd w:val="clear" w:color="auto" w:fill="auto"/>
          </w:tcPr>
          <w:p w:rsidR="00615132" w:rsidRPr="00460832" w:rsidRDefault="00615132" w:rsidP="00EC0E6F">
            <w:pPr>
              <w:pStyle w:val="Standard"/>
              <w:ind w:left="113" w:right="113"/>
              <w:jc w:val="center"/>
              <w:rPr>
                <w:iCs/>
                <w:sz w:val="20"/>
                <w:szCs w:val="20"/>
                <w:shd w:val="clear" w:color="auto" w:fill="FFFFFF"/>
              </w:rPr>
            </w:pPr>
            <w:r w:rsidRPr="00460832">
              <w:rPr>
                <w:iCs/>
                <w:sz w:val="20"/>
                <w:szCs w:val="20"/>
                <w:shd w:val="clear" w:color="auto" w:fill="FFFFFF"/>
              </w:rPr>
              <w:t xml:space="preserve">Код </w:t>
            </w:r>
          </w:p>
        </w:tc>
        <w:tc>
          <w:tcPr>
            <w:tcW w:w="2552" w:type="dxa"/>
            <w:vMerge w:val="restart"/>
            <w:shd w:val="clear" w:color="auto" w:fill="auto"/>
          </w:tcPr>
          <w:p w:rsidR="00615132" w:rsidRPr="00B34028" w:rsidRDefault="00615132" w:rsidP="00EC0E6F">
            <w:pPr>
              <w:pStyle w:val="Standard"/>
              <w:jc w:val="center"/>
              <w:rPr>
                <w:iCs/>
                <w:sz w:val="20"/>
                <w:szCs w:val="20"/>
                <w:shd w:val="clear" w:color="auto" w:fill="FFFFFF"/>
              </w:rPr>
            </w:pPr>
            <w:r w:rsidRPr="00B34028">
              <w:rPr>
                <w:iCs/>
                <w:sz w:val="20"/>
                <w:szCs w:val="20"/>
                <w:shd w:val="clear" w:color="auto" w:fill="FFFFFF"/>
              </w:rPr>
              <w:t xml:space="preserve">Вид разрешенного использования земельного участка </w:t>
            </w:r>
            <w:r w:rsidRPr="00F27F17">
              <w:rPr>
                <w:iCs/>
                <w:sz w:val="20"/>
                <w:szCs w:val="20"/>
                <w:shd w:val="clear" w:color="auto" w:fill="FFFFFF"/>
              </w:rPr>
              <w:t>в соответствии с </w:t>
            </w:r>
            <w:hyperlink r:id="rId22" w:history="1">
              <w:r w:rsidRPr="00F27F17">
                <w:rPr>
                  <w:iCs/>
                  <w:sz w:val="20"/>
                  <w:szCs w:val="20"/>
                </w:rPr>
                <w:t>Классификатором видов разрешенного использования земельных участков</w:t>
              </w:r>
            </w:hyperlink>
            <w:r w:rsidRPr="00F27F17">
              <w:rPr>
                <w:iCs/>
                <w:sz w:val="20"/>
                <w:szCs w:val="20"/>
                <w:shd w:val="clear" w:color="auto" w:fill="FFFFFF"/>
              </w:rPr>
              <w:t>, утвержденным приказом Минэкономразвития Российской Федерации от 01.09.2014 № 540</w:t>
            </w:r>
          </w:p>
          <w:p w:rsidR="00615132" w:rsidRPr="00460832" w:rsidRDefault="00615132" w:rsidP="00EC0E6F">
            <w:pPr>
              <w:pStyle w:val="Standard"/>
              <w:jc w:val="center"/>
              <w:rPr>
                <w:iCs/>
                <w:sz w:val="20"/>
                <w:szCs w:val="20"/>
                <w:shd w:val="clear" w:color="auto" w:fill="FFFFFF"/>
              </w:rPr>
            </w:pPr>
          </w:p>
        </w:tc>
        <w:tc>
          <w:tcPr>
            <w:tcW w:w="6095" w:type="dxa"/>
            <w:gridSpan w:val="5"/>
            <w:shd w:val="clear" w:color="auto" w:fill="auto"/>
          </w:tcPr>
          <w:p w:rsidR="00615132" w:rsidRPr="00460832" w:rsidRDefault="00615132" w:rsidP="00EC0E6F">
            <w:pPr>
              <w:pStyle w:val="Standard"/>
              <w:jc w:val="center"/>
              <w:rPr>
                <w:bCs/>
                <w:iCs/>
                <w:sz w:val="20"/>
                <w:szCs w:val="20"/>
                <w:shd w:val="clear" w:color="auto" w:fill="FFFFFF"/>
              </w:rPr>
            </w:pPr>
            <w:r w:rsidRPr="00460832">
              <w:rPr>
                <w:bCs/>
                <w:iCs/>
                <w:sz w:val="20"/>
                <w:szCs w:val="20"/>
                <w:shd w:val="clear" w:color="auto" w:fill="FFFFFF"/>
              </w:rPr>
              <w:t>Предельные размеры земельных участков и параметры разрешенного строительства (реконструкции)</w:t>
            </w:r>
          </w:p>
        </w:tc>
      </w:tr>
      <w:tr w:rsidR="00615132" w:rsidRPr="00460832" w:rsidTr="00EC0E6F">
        <w:trPr>
          <w:cantSplit/>
          <w:trHeight w:val="1508"/>
          <w:jc w:val="center"/>
        </w:trPr>
        <w:tc>
          <w:tcPr>
            <w:tcW w:w="397" w:type="dxa"/>
            <w:vMerge/>
            <w:shd w:val="clear" w:color="auto" w:fill="auto"/>
          </w:tcPr>
          <w:p w:rsidR="00615132" w:rsidRPr="00460832" w:rsidRDefault="00615132" w:rsidP="00EC0E6F">
            <w:pPr>
              <w:snapToGrid w:val="0"/>
              <w:rPr>
                <w:sz w:val="20"/>
                <w:szCs w:val="20"/>
                <w:shd w:val="clear" w:color="auto" w:fill="FFFFFF"/>
              </w:rPr>
            </w:pPr>
          </w:p>
        </w:tc>
        <w:tc>
          <w:tcPr>
            <w:tcW w:w="737" w:type="dxa"/>
            <w:vMerge/>
            <w:shd w:val="clear" w:color="auto" w:fill="auto"/>
          </w:tcPr>
          <w:p w:rsidR="00615132" w:rsidRPr="00460832" w:rsidRDefault="00615132" w:rsidP="00EC0E6F">
            <w:pPr>
              <w:snapToGrid w:val="0"/>
              <w:rPr>
                <w:sz w:val="20"/>
                <w:szCs w:val="20"/>
                <w:shd w:val="clear" w:color="auto" w:fill="FFFFFF"/>
              </w:rPr>
            </w:pPr>
          </w:p>
        </w:tc>
        <w:tc>
          <w:tcPr>
            <w:tcW w:w="2552" w:type="dxa"/>
            <w:vMerge/>
            <w:shd w:val="clear" w:color="auto" w:fill="auto"/>
          </w:tcPr>
          <w:p w:rsidR="00615132" w:rsidRPr="00460832" w:rsidRDefault="00615132" w:rsidP="00EC0E6F">
            <w:pPr>
              <w:snapToGrid w:val="0"/>
              <w:rPr>
                <w:sz w:val="20"/>
                <w:szCs w:val="20"/>
                <w:shd w:val="clear" w:color="auto" w:fill="FFFFFF"/>
              </w:rPr>
            </w:pPr>
          </w:p>
        </w:tc>
        <w:tc>
          <w:tcPr>
            <w:tcW w:w="1417" w:type="dxa"/>
            <w:shd w:val="clear" w:color="auto" w:fill="auto"/>
          </w:tcPr>
          <w:p w:rsidR="00615132" w:rsidRPr="00460832" w:rsidRDefault="00615132" w:rsidP="00EC0E6F">
            <w:pPr>
              <w:pStyle w:val="Standard"/>
              <w:jc w:val="center"/>
              <w:rPr>
                <w:iCs/>
                <w:sz w:val="20"/>
                <w:szCs w:val="20"/>
                <w:shd w:val="clear" w:color="auto" w:fill="FFFFFF"/>
              </w:rPr>
            </w:pPr>
            <w:r w:rsidRPr="00460832">
              <w:rPr>
                <w:iCs/>
                <w:sz w:val="20"/>
                <w:szCs w:val="20"/>
                <w:shd w:val="clear" w:color="auto" w:fill="FFFFFF"/>
              </w:rPr>
              <w:t>Предельные размеры земельных участков (мин. - макс.), га</w:t>
            </w:r>
          </w:p>
        </w:tc>
        <w:tc>
          <w:tcPr>
            <w:tcW w:w="1134" w:type="dxa"/>
            <w:shd w:val="clear" w:color="auto" w:fill="auto"/>
          </w:tcPr>
          <w:p w:rsidR="00615132" w:rsidRPr="00460832" w:rsidRDefault="00615132" w:rsidP="00EC0E6F">
            <w:pPr>
              <w:pStyle w:val="Standard"/>
              <w:jc w:val="center"/>
              <w:rPr>
                <w:bCs/>
                <w:iCs/>
                <w:sz w:val="20"/>
                <w:szCs w:val="20"/>
                <w:shd w:val="clear" w:color="auto" w:fill="FFFFFF"/>
              </w:rPr>
            </w:pPr>
            <w:r w:rsidRPr="00460832">
              <w:rPr>
                <w:bCs/>
                <w:iCs/>
                <w:sz w:val="20"/>
                <w:szCs w:val="20"/>
                <w:shd w:val="clear" w:color="auto" w:fill="FFFFFF"/>
              </w:rPr>
              <w:t>Максимальный процент застройки, %</w:t>
            </w:r>
          </w:p>
        </w:tc>
        <w:tc>
          <w:tcPr>
            <w:tcW w:w="1134" w:type="dxa"/>
            <w:shd w:val="clear" w:color="auto" w:fill="auto"/>
          </w:tcPr>
          <w:p w:rsidR="00615132" w:rsidRPr="00460832" w:rsidRDefault="00615132" w:rsidP="00EC0E6F">
            <w:pPr>
              <w:pStyle w:val="Standard"/>
              <w:jc w:val="center"/>
              <w:rPr>
                <w:sz w:val="20"/>
                <w:szCs w:val="20"/>
              </w:rPr>
            </w:pPr>
            <w:r w:rsidRPr="00460832">
              <w:rPr>
                <w:sz w:val="20"/>
                <w:szCs w:val="20"/>
              </w:rPr>
              <w:t>Максимальная высота здания до конька крыши, м</w:t>
            </w:r>
          </w:p>
        </w:tc>
        <w:tc>
          <w:tcPr>
            <w:tcW w:w="1134" w:type="dxa"/>
          </w:tcPr>
          <w:p w:rsidR="00615132" w:rsidRPr="00460832" w:rsidRDefault="00615132" w:rsidP="00EC0E6F">
            <w:pPr>
              <w:pStyle w:val="Standard"/>
              <w:jc w:val="center"/>
              <w:rPr>
                <w:bCs/>
                <w:iCs/>
                <w:sz w:val="20"/>
                <w:szCs w:val="20"/>
                <w:shd w:val="clear" w:color="auto" w:fill="FFFFFF"/>
              </w:rPr>
            </w:pPr>
            <w:r w:rsidRPr="00460832">
              <w:rPr>
                <w:iCs/>
                <w:sz w:val="20"/>
                <w:szCs w:val="20"/>
                <w:shd w:val="clear" w:color="auto" w:fill="FFFFFF"/>
              </w:rPr>
              <w:t>Предельное количество этажей, этаж</w:t>
            </w:r>
          </w:p>
        </w:tc>
        <w:tc>
          <w:tcPr>
            <w:tcW w:w="1276" w:type="dxa"/>
          </w:tcPr>
          <w:p w:rsidR="00615132" w:rsidRPr="00460832" w:rsidRDefault="00615132" w:rsidP="00EC0E6F">
            <w:pPr>
              <w:pStyle w:val="Standard"/>
              <w:jc w:val="center"/>
              <w:rPr>
                <w:bCs/>
                <w:iCs/>
                <w:sz w:val="20"/>
                <w:szCs w:val="20"/>
                <w:shd w:val="clear" w:color="auto" w:fill="FFFFFF"/>
              </w:rPr>
            </w:pPr>
            <w:r w:rsidRPr="00460832">
              <w:rPr>
                <w:bCs/>
                <w:iCs/>
                <w:sz w:val="20"/>
                <w:szCs w:val="20"/>
                <w:shd w:val="clear" w:color="auto" w:fill="FFFFFF"/>
              </w:rPr>
              <w:t>Минимальный отступ от границ земельного участка, м</w:t>
            </w:r>
          </w:p>
        </w:tc>
      </w:tr>
      <w:tr w:rsidR="00615132" w:rsidRPr="00460832" w:rsidTr="00EC0E6F">
        <w:trPr>
          <w:cantSplit/>
          <w:trHeight w:val="259"/>
          <w:jc w:val="center"/>
        </w:trPr>
        <w:tc>
          <w:tcPr>
            <w:tcW w:w="397" w:type="dxa"/>
            <w:shd w:val="clear" w:color="auto" w:fill="auto"/>
          </w:tcPr>
          <w:p w:rsidR="00615132" w:rsidRPr="00460832" w:rsidRDefault="00615132" w:rsidP="00EC0E6F">
            <w:pPr>
              <w:snapToGrid w:val="0"/>
              <w:jc w:val="center"/>
              <w:rPr>
                <w:sz w:val="20"/>
                <w:szCs w:val="20"/>
                <w:shd w:val="clear" w:color="auto" w:fill="FFFFFF"/>
              </w:rPr>
            </w:pPr>
            <w:r w:rsidRPr="00460832">
              <w:rPr>
                <w:sz w:val="20"/>
                <w:szCs w:val="20"/>
                <w:shd w:val="clear" w:color="auto" w:fill="FFFFFF"/>
              </w:rPr>
              <w:t>1</w:t>
            </w:r>
          </w:p>
        </w:tc>
        <w:tc>
          <w:tcPr>
            <w:tcW w:w="737" w:type="dxa"/>
            <w:shd w:val="clear" w:color="auto" w:fill="auto"/>
          </w:tcPr>
          <w:p w:rsidR="00615132" w:rsidRPr="00460832" w:rsidRDefault="00615132" w:rsidP="00EC0E6F">
            <w:pPr>
              <w:snapToGrid w:val="0"/>
              <w:jc w:val="center"/>
              <w:rPr>
                <w:sz w:val="20"/>
                <w:szCs w:val="20"/>
                <w:shd w:val="clear" w:color="auto" w:fill="FFFFFF"/>
              </w:rPr>
            </w:pPr>
            <w:r w:rsidRPr="00460832">
              <w:rPr>
                <w:sz w:val="20"/>
                <w:szCs w:val="20"/>
                <w:shd w:val="clear" w:color="auto" w:fill="FFFFFF"/>
              </w:rPr>
              <w:t>2</w:t>
            </w:r>
          </w:p>
        </w:tc>
        <w:tc>
          <w:tcPr>
            <w:tcW w:w="2552" w:type="dxa"/>
            <w:shd w:val="clear" w:color="auto" w:fill="auto"/>
          </w:tcPr>
          <w:p w:rsidR="00615132" w:rsidRPr="00460832" w:rsidRDefault="00615132" w:rsidP="00EC0E6F">
            <w:pPr>
              <w:snapToGrid w:val="0"/>
              <w:jc w:val="center"/>
              <w:rPr>
                <w:sz w:val="20"/>
                <w:szCs w:val="20"/>
                <w:shd w:val="clear" w:color="auto" w:fill="FFFFFF"/>
              </w:rPr>
            </w:pPr>
            <w:r w:rsidRPr="00460832">
              <w:rPr>
                <w:sz w:val="20"/>
                <w:szCs w:val="20"/>
                <w:shd w:val="clear" w:color="auto" w:fill="FFFFFF"/>
              </w:rPr>
              <w:t>3</w:t>
            </w:r>
          </w:p>
        </w:tc>
        <w:tc>
          <w:tcPr>
            <w:tcW w:w="1417" w:type="dxa"/>
            <w:shd w:val="clear" w:color="auto" w:fill="auto"/>
          </w:tcPr>
          <w:p w:rsidR="00615132" w:rsidRPr="00460832" w:rsidRDefault="00615132" w:rsidP="00EC0E6F">
            <w:pPr>
              <w:pStyle w:val="Standard"/>
              <w:jc w:val="center"/>
              <w:rPr>
                <w:iCs/>
                <w:sz w:val="20"/>
                <w:szCs w:val="20"/>
                <w:shd w:val="clear" w:color="auto" w:fill="FFFFFF"/>
              </w:rPr>
            </w:pPr>
            <w:r w:rsidRPr="00460832">
              <w:rPr>
                <w:iCs/>
                <w:sz w:val="20"/>
                <w:szCs w:val="20"/>
                <w:shd w:val="clear" w:color="auto" w:fill="FFFFFF"/>
              </w:rPr>
              <w:t>4</w:t>
            </w:r>
          </w:p>
        </w:tc>
        <w:tc>
          <w:tcPr>
            <w:tcW w:w="1134" w:type="dxa"/>
            <w:shd w:val="clear" w:color="auto" w:fill="auto"/>
          </w:tcPr>
          <w:p w:rsidR="00615132" w:rsidRPr="00460832" w:rsidRDefault="00615132" w:rsidP="00EC0E6F">
            <w:pPr>
              <w:pStyle w:val="Standard"/>
              <w:jc w:val="center"/>
              <w:rPr>
                <w:iCs/>
                <w:sz w:val="20"/>
                <w:szCs w:val="20"/>
                <w:shd w:val="clear" w:color="auto" w:fill="FFFFFF"/>
              </w:rPr>
            </w:pPr>
            <w:r w:rsidRPr="00460832">
              <w:rPr>
                <w:iCs/>
                <w:sz w:val="20"/>
                <w:szCs w:val="20"/>
                <w:shd w:val="clear" w:color="auto" w:fill="FFFFFF"/>
              </w:rPr>
              <w:t>5</w:t>
            </w:r>
          </w:p>
        </w:tc>
        <w:tc>
          <w:tcPr>
            <w:tcW w:w="1134" w:type="dxa"/>
            <w:shd w:val="clear" w:color="auto" w:fill="auto"/>
          </w:tcPr>
          <w:p w:rsidR="00615132" w:rsidRPr="00460832" w:rsidRDefault="00615132" w:rsidP="00EC0E6F">
            <w:pPr>
              <w:pStyle w:val="Standard"/>
              <w:jc w:val="center"/>
              <w:rPr>
                <w:bCs/>
                <w:iCs/>
                <w:sz w:val="20"/>
                <w:szCs w:val="20"/>
                <w:shd w:val="clear" w:color="auto" w:fill="FFFFFF"/>
              </w:rPr>
            </w:pPr>
            <w:r w:rsidRPr="00460832">
              <w:rPr>
                <w:bCs/>
                <w:iCs/>
                <w:sz w:val="20"/>
                <w:szCs w:val="20"/>
                <w:shd w:val="clear" w:color="auto" w:fill="FFFFFF"/>
              </w:rPr>
              <w:t>6</w:t>
            </w:r>
          </w:p>
        </w:tc>
        <w:tc>
          <w:tcPr>
            <w:tcW w:w="1134" w:type="dxa"/>
          </w:tcPr>
          <w:p w:rsidR="00615132" w:rsidRPr="00460832" w:rsidRDefault="00615132" w:rsidP="00EC0E6F">
            <w:pPr>
              <w:pStyle w:val="Standard"/>
              <w:jc w:val="center"/>
              <w:rPr>
                <w:bCs/>
                <w:iCs/>
                <w:sz w:val="20"/>
                <w:szCs w:val="20"/>
                <w:shd w:val="clear" w:color="auto" w:fill="FFFFFF"/>
              </w:rPr>
            </w:pPr>
            <w:r w:rsidRPr="00460832">
              <w:rPr>
                <w:bCs/>
                <w:iCs/>
                <w:sz w:val="20"/>
                <w:szCs w:val="20"/>
                <w:shd w:val="clear" w:color="auto" w:fill="FFFFFF"/>
              </w:rPr>
              <w:t>7</w:t>
            </w:r>
          </w:p>
        </w:tc>
        <w:tc>
          <w:tcPr>
            <w:tcW w:w="1276" w:type="dxa"/>
          </w:tcPr>
          <w:p w:rsidR="00615132" w:rsidRPr="00460832" w:rsidRDefault="00615132" w:rsidP="00EC0E6F">
            <w:pPr>
              <w:pStyle w:val="Standard"/>
              <w:jc w:val="center"/>
              <w:rPr>
                <w:bCs/>
                <w:iCs/>
                <w:sz w:val="20"/>
                <w:szCs w:val="20"/>
                <w:shd w:val="clear" w:color="auto" w:fill="FFFFFF"/>
              </w:rPr>
            </w:pPr>
            <w:r w:rsidRPr="00460832">
              <w:rPr>
                <w:bCs/>
                <w:iCs/>
                <w:sz w:val="20"/>
                <w:szCs w:val="20"/>
                <w:shd w:val="clear" w:color="auto" w:fill="FFFFFF"/>
              </w:rPr>
              <w:t>8</w:t>
            </w:r>
          </w:p>
        </w:tc>
      </w:tr>
      <w:tr w:rsidR="00615132" w:rsidRPr="00460832" w:rsidTr="00EC0E6F">
        <w:trPr>
          <w:cantSplit/>
          <w:trHeight w:val="259"/>
          <w:jc w:val="center"/>
        </w:trPr>
        <w:tc>
          <w:tcPr>
            <w:tcW w:w="9781" w:type="dxa"/>
            <w:gridSpan w:val="8"/>
            <w:shd w:val="clear" w:color="auto" w:fill="auto"/>
          </w:tcPr>
          <w:p w:rsidR="00615132" w:rsidRPr="00460832" w:rsidRDefault="00615132" w:rsidP="00EC0E6F">
            <w:pPr>
              <w:pStyle w:val="Standard"/>
              <w:rPr>
                <w:bCs/>
                <w:iCs/>
                <w:sz w:val="20"/>
                <w:szCs w:val="20"/>
                <w:shd w:val="clear" w:color="auto" w:fill="FFFFFF"/>
              </w:rPr>
            </w:pPr>
            <w:r w:rsidRPr="00460832">
              <w:rPr>
                <w:b/>
                <w:bCs/>
                <w:iCs/>
                <w:sz w:val="20"/>
                <w:szCs w:val="20"/>
                <w:shd w:val="clear" w:color="auto" w:fill="FFFFFF"/>
              </w:rPr>
              <w:t>Основные виды разрешенного использования</w:t>
            </w:r>
          </w:p>
        </w:tc>
      </w:tr>
      <w:tr w:rsidR="00615132" w:rsidRPr="00460832" w:rsidTr="00EC0E6F">
        <w:trPr>
          <w:cantSplit/>
          <w:trHeight w:val="259"/>
          <w:jc w:val="center"/>
        </w:trPr>
        <w:tc>
          <w:tcPr>
            <w:tcW w:w="397" w:type="dxa"/>
            <w:shd w:val="clear" w:color="auto" w:fill="auto"/>
          </w:tcPr>
          <w:p w:rsidR="00615132" w:rsidRDefault="00615132" w:rsidP="00EC0E6F">
            <w:pPr>
              <w:snapToGrid w:val="0"/>
              <w:jc w:val="center"/>
              <w:rPr>
                <w:sz w:val="20"/>
                <w:szCs w:val="20"/>
                <w:shd w:val="clear" w:color="auto" w:fill="FFFFFF"/>
              </w:rPr>
            </w:pPr>
            <w:r>
              <w:rPr>
                <w:sz w:val="20"/>
                <w:szCs w:val="20"/>
                <w:shd w:val="clear" w:color="auto" w:fill="FFFFFF"/>
              </w:rPr>
              <w:t>1</w:t>
            </w:r>
          </w:p>
        </w:tc>
        <w:tc>
          <w:tcPr>
            <w:tcW w:w="737" w:type="dxa"/>
            <w:shd w:val="clear" w:color="auto" w:fill="auto"/>
          </w:tcPr>
          <w:p w:rsidR="00615132" w:rsidRPr="008B0132" w:rsidRDefault="00615132" w:rsidP="00615132">
            <w:pPr>
              <w:pStyle w:val="af1"/>
              <w:jc w:val="center"/>
              <w:rPr>
                <w:rFonts w:ascii="Times New Roman" w:hAnsi="Times New Roman" w:cs="Times New Roman"/>
                <w:sz w:val="20"/>
                <w:szCs w:val="20"/>
              </w:rPr>
            </w:pPr>
            <w:r>
              <w:rPr>
                <w:rFonts w:ascii="Times New Roman" w:hAnsi="Times New Roman" w:cs="Times New Roman"/>
                <w:sz w:val="20"/>
                <w:szCs w:val="20"/>
              </w:rPr>
              <w:t>1.17</w:t>
            </w:r>
          </w:p>
        </w:tc>
        <w:tc>
          <w:tcPr>
            <w:tcW w:w="2552" w:type="dxa"/>
            <w:shd w:val="clear" w:color="auto" w:fill="auto"/>
          </w:tcPr>
          <w:p w:rsidR="00615132" w:rsidRPr="008B0132" w:rsidRDefault="00615132" w:rsidP="00EC0E6F">
            <w:pPr>
              <w:pStyle w:val="af1"/>
              <w:rPr>
                <w:rFonts w:ascii="Times New Roman" w:hAnsi="Times New Roman" w:cs="Times New Roman"/>
                <w:sz w:val="20"/>
                <w:szCs w:val="20"/>
              </w:rPr>
            </w:pPr>
            <w:r>
              <w:rPr>
                <w:rFonts w:ascii="Times New Roman" w:hAnsi="Times New Roman" w:cs="Times New Roman"/>
                <w:sz w:val="20"/>
                <w:szCs w:val="20"/>
              </w:rPr>
              <w:t>Питомники</w:t>
            </w:r>
          </w:p>
        </w:tc>
        <w:tc>
          <w:tcPr>
            <w:tcW w:w="1417" w:type="dxa"/>
            <w:shd w:val="clear" w:color="auto" w:fill="auto"/>
            <w:vAlign w:val="center"/>
          </w:tcPr>
          <w:p w:rsidR="00615132" w:rsidRDefault="008B5C9A" w:rsidP="00EC0E6F">
            <w:pPr>
              <w:pStyle w:val="Standard"/>
              <w:jc w:val="center"/>
              <w:rPr>
                <w:iCs/>
                <w:sz w:val="20"/>
                <w:szCs w:val="20"/>
                <w:shd w:val="clear" w:color="auto" w:fill="FFFFFF"/>
              </w:rPr>
            </w:pPr>
            <w:r w:rsidRPr="0030620B">
              <w:rPr>
                <w:iCs/>
                <w:sz w:val="20"/>
                <w:szCs w:val="20"/>
                <w:shd w:val="clear" w:color="auto" w:fill="FFFFFF"/>
              </w:rPr>
              <w:t>НПУ</w:t>
            </w:r>
          </w:p>
        </w:tc>
        <w:tc>
          <w:tcPr>
            <w:tcW w:w="1134" w:type="dxa"/>
            <w:shd w:val="clear" w:color="auto" w:fill="auto"/>
            <w:vAlign w:val="center"/>
          </w:tcPr>
          <w:p w:rsidR="00615132" w:rsidRDefault="00615132" w:rsidP="00EC0E6F">
            <w:pPr>
              <w:pStyle w:val="Standard"/>
              <w:jc w:val="center"/>
              <w:rPr>
                <w:iCs/>
                <w:sz w:val="20"/>
                <w:szCs w:val="20"/>
                <w:shd w:val="clear" w:color="auto" w:fill="FFFFFF"/>
              </w:rPr>
            </w:pPr>
            <w:r w:rsidRPr="0030620B">
              <w:rPr>
                <w:iCs/>
                <w:sz w:val="20"/>
                <w:szCs w:val="20"/>
                <w:shd w:val="clear" w:color="auto" w:fill="FFFFFF"/>
              </w:rPr>
              <w:t>НПУ</w:t>
            </w:r>
          </w:p>
        </w:tc>
        <w:tc>
          <w:tcPr>
            <w:tcW w:w="1134" w:type="dxa"/>
            <w:shd w:val="clear" w:color="auto" w:fill="auto"/>
            <w:vAlign w:val="center"/>
          </w:tcPr>
          <w:p w:rsidR="00615132" w:rsidRDefault="008B5C9A" w:rsidP="00EC0E6F">
            <w:pPr>
              <w:pStyle w:val="Standard"/>
              <w:jc w:val="center"/>
              <w:rPr>
                <w:iCs/>
                <w:sz w:val="20"/>
                <w:szCs w:val="20"/>
                <w:shd w:val="clear" w:color="auto" w:fill="FFFFFF"/>
              </w:rPr>
            </w:pPr>
            <w:r>
              <w:rPr>
                <w:iCs/>
                <w:sz w:val="20"/>
                <w:szCs w:val="20"/>
                <w:shd w:val="clear" w:color="auto" w:fill="FFFFFF"/>
              </w:rPr>
              <w:t>6</w:t>
            </w:r>
          </w:p>
        </w:tc>
        <w:tc>
          <w:tcPr>
            <w:tcW w:w="1134" w:type="dxa"/>
            <w:vAlign w:val="center"/>
          </w:tcPr>
          <w:p w:rsidR="00615132" w:rsidRDefault="00615132" w:rsidP="00EC0E6F">
            <w:pPr>
              <w:pStyle w:val="Standard"/>
              <w:jc w:val="center"/>
              <w:rPr>
                <w:iCs/>
                <w:sz w:val="20"/>
                <w:szCs w:val="20"/>
                <w:shd w:val="clear" w:color="auto" w:fill="FFFFFF"/>
              </w:rPr>
            </w:pPr>
            <w:r w:rsidRPr="0030620B">
              <w:rPr>
                <w:iCs/>
                <w:sz w:val="20"/>
                <w:szCs w:val="20"/>
                <w:shd w:val="clear" w:color="auto" w:fill="FFFFFF"/>
              </w:rPr>
              <w:t>НПУ</w:t>
            </w:r>
          </w:p>
        </w:tc>
        <w:tc>
          <w:tcPr>
            <w:tcW w:w="1276" w:type="dxa"/>
            <w:vAlign w:val="center"/>
          </w:tcPr>
          <w:p w:rsidR="00615132" w:rsidRDefault="008B5C9A" w:rsidP="00EC0E6F">
            <w:pPr>
              <w:pStyle w:val="Standard"/>
              <w:jc w:val="center"/>
              <w:rPr>
                <w:iCs/>
                <w:sz w:val="20"/>
                <w:szCs w:val="20"/>
                <w:shd w:val="clear" w:color="auto" w:fill="FFFFFF"/>
              </w:rPr>
            </w:pPr>
            <w:r>
              <w:rPr>
                <w:iCs/>
                <w:sz w:val="20"/>
                <w:szCs w:val="20"/>
                <w:shd w:val="clear" w:color="auto" w:fill="FFFFFF"/>
              </w:rPr>
              <w:t>рекомендуемый - 5</w:t>
            </w:r>
          </w:p>
        </w:tc>
      </w:tr>
      <w:tr w:rsidR="00615132" w:rsidRPr="00460832" w:rsidTr="00EC0E6F">
        <w:trPr>
          <w:cantSplit/>
          <w:trHeight w:val="259"/>
          <w:jc w:val="center"/>
        </w:trPr>
        <w:tc>
          <w:tcPr>
            <w:tcW w:w="9781" w:type="dxa"/>
            <w:gridSpan w:val="8"/>
            <w:shd w:val="clear" w:color="auto" w:fill="auto"/>
          </w:tcPr>
          <w:p w:rsidR="00615132" w:rsidRPr="00460832" w:rsidRDefault="00615132" w:rsidP="00EC0E6F">
            <w:pPr>
              <w:pStyle w:val="Standard"/>
              <w:jc w:val="both"/>
              <w:rPr>
                <w:bCs/>
                <w:iCs/>
                <w:sz w:val="20"/>
                <w:szCs w:val="20"/>
                <w:shd w:val="clear" w:color="auto" w:fill="FFFFFF"/>
              </w:rPr>
            </w:pPr>
            <w:r w:rsidRPr="00460832">
              <w:rPr>
                <w:b/>
                <w:bCs/>
                <w:sz w:val="20"/>
                <w:szCs w:val="20"/>
                <w:shd w:val="clear" w:color="auto" w:fill="FFFFFF"/>
              </w:rPr>
              <w:t>Условно разрешенные виды и параметры использования земельных участков и объектов капитального строительства</w:t>
            </w:r>
            <w:r>
              <w:rPr>
                <w:b/>
                <w:bCs/>
                <w:sz w:val="20"/>
                <w:szCs w:val="20"/>
                <w:shd w:val="clear" w:color="auto" w:fill="FFFFFF"/>
              </w:rPr>
              <w:t xml:space="preserve">: </w:t>
            </w:r>
            <w:r w:rsidRPr="0077538D">
              <w:rPr>
                <w:bCs/>
                <w:sz w:val="20"/>
                <w:szCs w:val="20"/>
                <w:shd w:val="clear" w:color="auto" w:fill="FFFFFF"/>
              </w:rPr>
              <w:t>не установлены</w:t>
            </w:r>
          </w:p>
        </w:tc>
      </w:tr>
      <w:tr w:rsidR="00615132" w:rsidRPr="00460832" w:rsidTr="00EC0E6F">
        <w:trPr>
          <w:cantSplit/>
          <w:trHeight w:val="259"/>
          <w:jc w:val="center"/>
        </w:trPr>
        <w:tc>
          <w:tcPr>
            <w:tcW w:w="9781" w:type="dxa"/>
            <w:gridSpan w:val="8"/>
            <w:shd w:val="clear" w:color="auto" w:fill="auto"/>
          </w:tcPr>
          <w:p w:rsidR="00615132" w:rsidRDefault="00615132" w:rsidP="00EC0E6F">
            <w:pPr>
              <w:pStyle w:val="Standard"/>
              <w:jc w:val="both"/>
              <w:rPr>
                <w:b/>
                <w:bCs/>
                <w:sz w:val="20"/>
                <w:szCs w:val="20"/>
                <w:shd w:val="clear" w:color="auto" w:fill="FFFFFF"/>
              </w:rPr>
            </w:pPr>
            <w:r w:rsidRPr="00203296">
              <w:rPr>
                <w:b/>
                <w:bCs/>
                <w:sz w:val="20"/>
                <w:szCs w:val="20"/>
                <w:shd w:val="clear" w:color="auto" w:fill="FFFFFF"/>
              </w:rPr>
              <w:t>Вспомогательные виды использования земельных участков и объектов капитального строительства</w:t>
            </w:r>
            <w:r>
              <w:rPr>
                <w:b/>
                <w:bCs/>
                <w:sz w:val="20"/>
                <w:szCs w:val="20"/>
                <w:shd w:val="clear" w:color="auto" w:fill="FFFFFF"/>
              </w:rPr>
              <w:t>:</w:t>
            </w:r>
          </w:p>
          <w:p w:rsidR="00615132" w:rsidRPr="004655B5" w:rsidRDefault="00615132" w:rsidP="00EC0E6F">
            <w:pPr>
              <w:jc w:val="both"/>
              <w:rPr>
                <w:iCs/>
                <w:sz w:val="20"/>
                <w:szCs w:val="20"/>
                <w:shd w:val="clear" w:color="auto" w:fill="FFFFFF"/>
              </w:rPr>
            </w:pPr>
            <w:r w:rsidRPr="00DB7555">
              <w:rPr>
                <w:bCs/>
                <w:sz w:val="20"/>
                <w:szCs w:val="20"/>
                <w:shd w:val="clear" w:color="auto" w:fill="FFFFFF"/>
              </w:rPr>
              <w:t>см. ч. 2 ст. 49 разд. 2.1</w:t>
            </w:r>
            <w:r>
              <w:rPr>
                <w:bCs/>
                <w:sz w:val="20"/>
                <w:szCs w:val="20"/>
                <w:shd w:val="clear" w:color="auto" w:fill="FFFFFF"/>
              </w:rPr>
              <w:t xml:space="preserve"> настоящих Правил</w:t>
            </w:r>
            <w:r w:rsidR="003E5ACD">
              <w:rPr>
                <w:bCs/>
                <w:sz w:val="20"/>
                <w:szCs w:val="20"/>
                <w:shd w:val="clear" w:color="auto" w:fill="FFFFFF"/>
              </w:rPr>
              <w:t>»</w:t>
            </w:r>
          </w:p>
        </w:tc>
      </w:tr>
    </w:tbl>
    <w:p w:rsidR="000A6D81" w:rsidRPr="005B7C66" w:rsidRDefault="000A6D81" w:rsidP="00AC2E65">
      <w:pPr>
        <w:widowControl w:val="0"/>
        <w:tabs>
          <w:tab w:val="left" w:pos="851"/>
          <w:tab w:val="left" w:pos="9639"/>
        </w:tabs>
        <w:suppressAutoHyphens/>
        <w:ind w:right="284"/>
        <w:jc w:val="both"/>
        <w:rPr>
          <w:rFonts w:eastAsia="Andale Sans UI"/>
          <w:b/>
          <w:kern w:val="1"/>
          <w:sz w:val="24"/>
          <w:szCs w:val="24"/>
          <w:lang w:eastAsia="ar-SA"/>
        </w:rPr>
      </w:pPr>
    </w:p>
    <w:p w:rsidR="00D03FC3" w:rsidRPr="00AC2E65" w:rsidRDefault="0004006A" w:rsidP="00AC2E65">
      <w:pPr>
        <w:pStyle w:val="a7"/>
        <w:numPr>
          <w:ilvl w:val="1"/>
          <w:numId w:val="24"/>
        </w:numPr>
        <w:tabs>
          <w:tab w:val="left" w:pos="851"/>
        </w:tabs>
        <w:spacing w:after="0" w:line="240" w:lineRule="auto"/>
        <w:jc w:val="both"/>
        <w:rPr>
          <w:rFonts w:ascii="Times New Roman" w:eastAsia="Andale Sans UI" w:hAnsi="Times New Roman" w:cs="Times New Roman"/>
          <w:kern w:val="1"/>
          <w:sz w:val="24"/>
          <w:szCs w:val="24"/>
          <w:lang w:eastAsia="ar-SA"/>
        </w:rPr>
      </w:pPr>
      <w:r w:rsidRPr="00AC2E65">
        <w:rPr>
          <w:rFonts w:ascii="Times New Roman" w:eastAsia="Andale Sans UI" w:hAnsi="Times New Roman" w:cs="Times New Roman"/>
          <w:kern w:val="1"/>
          <w:sz w:val="24"/>
          <w:szCs w:val="24"/>
          <w:lang w:eastAsia="ar-SA"/>
        </w:rPr>
        <w:t>статью 50 исключить.</w:t>
      </w:r>
    </w:p>
    <w:p w:rsidR="00AC2E65" w:rsidRPr="00AC2E65" w:rsidRDefault="0004006A" w:rsidP="00AC2E65">
      <w:pPr>
        <w:pStyle w:val="a7"/>
        <w:numPr>
          <w:ilvl w:val="1"/>
          <w:numId w:val="24"/>
        </w:numPr>
        <w:tabs>
          <w:tab w:val="left" w:pos="851"/>
        </w:tabs>
        <w:spacing w:after="0" w:line="240" w:lineRule="auto"/>
        <w:jc w:val="both"/>
        <w:rPr>
          <w:rFonts w:ascii="Times New Roman" w:eastAsia="Andale Sans UI" w:hAnsi="Times New Roman" w:cs="Times New Roman"/>
          <w:kern w:val="1"/>
          <w:sz w:val="24"/>
          <w:szCs w:val="24"/>
          <w:lang w:eastAsia="ar-SA"/>
        </w:rPr>
      </w:pPr>
      <w:r w:rsidRPr="00AC2E65">
        <w:rPr>
          <w:rFonts w:ascii="Times New Roman" w:eastAsia="Andale Sans UI" w:hAnsi="Times New Roman" w:cs="Times New Roman"/>
          <w:kern w:val="1"/>
          <w:sz w:val="24"/>
          <w:szCs w:val="24"/>
          <w:lang w:eastAsia="ar-SA"/>
        </w:rPr>
        <w:t xml:space="preserve">раздел 2.2 </w:t>
      </w:r>
      <w:r w:rsidR="00023384">
        <w:rPr>
          <w:rFonts w:ascii="Times New Roman" w:eastAsia="Andale Sans UI" w:hAnsi="Times New Roman" w:cs="Times New Roman"/>
          <w:kern w:val="1"/>
          <w:sz w:val="24"/>
          <w:szCs w:val="24"/>
          <w:lang w:eastAsia="ar-SA"/>
        </w:rPr>
        <w:t xml:space="preserve">и статьи 51-58 </w:t>
      </w:r>
      <w:r w:rsidRPr="00AC2E65">
        <w:rPr>
          <w:rFonts w:ascii="Times New Roman" w:eastAsia="Andale Sans UI" w:hAnsi="Times New Roman" w:cs="Times New Roman"/>
          <w:kern w:val="1"/>
          <w:sz w:val="24"/>
          <w:szCs w:val="24"/>
          <w:lang w:eastAsia="ar-SA"/>
        </w:rPr>
        <w:t>исключить.</w:t>
      </w:r>
    </w:p>
    <w:p w:rsidR="00974948" w:rsidRPr="00AC2E65" w:rsidRDefault="00AC2E65" w:rsidP="00AC2E65">
      <w:pPr>
        <w:tabs>
          <w:tab w:val="left" w:pos="851"/>
        </w:tabs>
        <w:ind w:firstLine="567"/>
        <w:jc w:val="both"/>
        <w:rPr>
          <w:rFonts w:eastAsia="Andale Sans UI"/>
          <w:kern w:val="1"/>
          <w:sz w:val="24"/>
          <w:szCs w:val="24"/>
          <w:lang w:eastAsia="ar-SA"/>
        </w:rPr>
      </w:pPr>
      <w:r>
        <w:rPr>
          <w:sz w:val="24"/>
          <w:szCs w:val="24"/>
        </w:rPr>
        <w:t>2.</w:t>
      </w:r>
      <w:r w:rsidR="00974948" w:rsidRPr="00AC2E65">
        <w:rPr>
          <w:sz w:val="24"/>
          <w:szCs w:val="24"/>
        </w:rPr>
        <w:t xml:space="preserve">Опубликовать (обнародовать) настоящее </w:t>
      </w:r>
      <w:r w:rsidR="00521359" w:rsidRPr="00AC2E65">
        <w:rPr>
          <w:sz w:val="24"/>
          <w:szCs w:val="24"/>
        </w:rPr>
        <w:t>решение</w:t>
      </w:r>
      <w:r w:rsidR="00974948" w:rsidRPr="00AC2E65">
        <w:rPr>
          <w:sz w:val="24"/>
          <w:szCs w:val="24"/>
        </w:rPr>
        <w:t xml:space="preserve"> и разместить его на официальном сайте муниципального образования «Дедовичский район» в информационно-телекоммуникационной сети «Интернет».</w:t>
      </w:r>
    </w:p>
    <w:p w:rsidR="00521359" w:rsidRDefault="00521359" w:rsidP="00AC2E65">
      <w:pPr>
        <w:widowControl w:val="0"/>
        <w:tabs>
          <w:tab w:val="left" w:pos="993"/>
        </w:tabs>
        <w:autoSpaceDE w:val="0"/>
        <w:autoSpaceDN w:val="0"/>
        <w:adjustRightInd w:val="0"/>
        <w:jc w:val="both"/>
        <w:rPr>
          <w:sz w:val="24"/>
          <w:szCs w:val="24"/>
        </w:rPr>
      </w:pPr>
    </w:p>
    <w:p w:rsidR="00AC2E65" w:rsidRDefault="00AC2E65" w:rsidP="00AC2E65">
      <w:pPr>
        <w:widowControl w:val="0"/>
        <w:tabs>
          <w:tab w:val="left" w:pos="993"/>
        </w:tabs>
        <w:autoSpaceDE w:val="0"/>
        <w:autoSpaceDN w:val="0"/>
        <w:adjustRightInd w:val="0"/>
        <w:jc w:val="both"/>
        <w:rPr>
          <w:sz w:val="24"/>
          <w:szCs w:val="24"/>
        </w:rPr>
      </w:pPr>
    </w:p>
    <w:p w:rsidR="00521359" w:rsidRPr="00521359" w:rsidRDefault="00521359" w:rsidP="00EA3EAA">
      <w:pPr>
        <w:widowControl w:val="0"/>
        <w:autoSpaceDE w:val="0"/>
        <w:autoSpaceDN w:val="0"/>
        <w:adjustRightInd w:val="0"/>
        <w:jc w:val="both"/>
        <w:rPr>
          <w:sz w:val="24"/>
          <w:szCs w:val="24"/>
        </w:rPr>
      </w:pPr>
      <w:r>
        <w:rPr>
          <w:sz w:val="24"/>
          <w:szCs w:val="24"/>
        </w:rPr>
        <w:t>Глава городского поселения «Дедовичи»</w:t>
      </w:r>
      <w:r w:rsidR="00975F99">
        <w:rPr>
          <w:sz w:val="24"/>
          <w:szCs w:val="24"/>
        </w:rPr>
        <w:t xml:space="preserve">    </w:t>
      </w:r>
      <w:bookmarkStart w:id="6" w:name="_GoBack"/>
      <w:bookmarkEnd w:id="6"/>
      <w:r w:rsidR="00975F99">
        <w:rPr>
          <w:sz w:val="24"/>
          <w:szCs w:val="24"/>
        </w:rPr>
        <w:t xml:space="preserve">                                                          Н.В. Чихачев</w:t>
      </w:r>
    </w:p>
    <w:p w:rsidR="003D46D2" w:rsidRDefault="003D46D2" w:rsidP="00F005E3">
      <w:pPr>
        <w:jc w:val="both"/>
      </w:pPr>
    </w:p>
    <w:p w:rsidR="003D46D2" w:rsidRDefault="003D46D2" w:rsidP="00F005E3">
      <w:pPr>
        <w:jc w:val="both"/>
      </w:pPr>
    </w:p>
    <w:p w:rsidR="001C1143" w:rsidRPr="001372AA" w:rsidRDefault="001C1143" w:rsidP="00F005E3">
      <w:pPr>
        <w:jc w:val="both"/>
      </w:pPr>
    </w:p>
    <w:sectPr w:rsidR="001C1143" w:rsidRPr="001372AA" w:rsidSect="00975F99">
      <w:pgSz w:w="11906" w:h="16838"/>
      <w:pgMar w:top="1134" w:right="851" w:bottom="85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186" w:rsidRDefault="00CD6186" w:rsidP="001868A4">
      <w:r>
        <w:separator/>
      </w:r>
    </w:p>
  </w:endnote>
  <w:endnote w:type="continuationSeparator" w:id="0">
    <w:p w:rsidR="00CD6186" w:rsidRDefault="00CD6186" w:rsidP="0018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ndale Sans UI">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186" w:rsidRDefault="00CD6186" w:rsidP="001868A4">
      <w:r>
        <w:separator/>
      </w:r>
    </w:p>
  </w:footnote>
  <w:footnote w:type="continuationSeparator" w:id="0">
    <w:p w:rsidR="00CD6186" w:rsidRDefault="00CD6186" w:rsidP="00186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C3449C0"/>
    <w:lvl w:ilvl="0">
      <w:numFmt w:val="bullet"/>
      <w:lvlText w:val="*"/>
      <w:lvlJc w:val="left"/>
    </w:lvl>
  </w:abstractNum>
  <w:abstractNum w:abstractNumId="1">
    <w:nsid w:val="08E43D65"/>
    <w:multiLevelType w:val="hybridMultilevel"/>
    <w:tmpl w:val="91DC32FE"/>
    <w:lvl w:ilvl="0" w:tplc="C07602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4B0EAD"/>
    <w:multiLevelType w:val="hybridMultilevel"/>
    <w:tmpl w:val="DF0ED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EA6C2A"/>
    <w:multiLevelType w:val="hybridMultilevel"/>
    <w:tmpl w:val="ECFE8532"/>
    <w:lvl w:ilvl="0" w:tplc="79343C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C201BA6"/>
    <w:multiLevelType w:val="hybridMultilevel"/>
    <w:tmpl w:val="D5862D16"/>
    <w:lvl w:ilvl="0" w:tplc="E50802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C2B528A"/>
    <w:multiLevelType w:val="hybridMultilevel"/>
    <w:tmpl w:val="856267FE"/>
    <w:lvl w:ilvl="0" w:tplc="3CC00422">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E1C44AF"/>
    <w:multiLevelType w:val="hybridMultilevel"/>
    <w:tmpl w:val="B8DC7722"/>
    <w:lvl w:ilvl="0" w:tplc="1C52B4B2">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F356EB0"/>
    <w:multiLevelType w:val="multilevel"/>
    <w:tmpl w:val="FDE6F978"/>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23B352E5"/>
    <w:multiLevelType w:val="hybridMultilevel"/>
    <w:tmpl w:val="5414EC98"/>
    <w:lvl w:ilvl="0" w:tplc="8F04F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3B813D6"/>
    <w:multiLevelType w:val="multilevel"/>
    <w:tmpl w:val="FDE6F978"/>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2A2C094D"/>
    <w:multiLevelType w:val="hybridMultilevel"/>
    <w:tmpl w:val="97A4E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10E03"/>
    <w:multiLevelType w:val="hybridMultilevel"/>
    <w:tmpl w:val="A02E9374"/>
    <w:lvl w:ilvl="0" w:tplc="7EC6E5C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B0E57AE"/>
    <w:multiLevelType w:val="hybridMultilevel"/>
    <w:tmpl w:val="D8B2B898"/>
    <w:lvl w:ilvl="0" w:tplc="A70E374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ABF5709"/>
    <w:multiLevelType w:val="hybridMultilevel"/>
    <w:tmpl w:val="4322F4B2"/>
    <w:lvl w:ilvl="0" w:tplc="2700B1C4">
      <w:start w:val="1"/>
      <w:numFmt w:val="decimal"/>
      <w:lvlText w:val="%1."/>
      <w:lvlJc w:val="left"/>
      <w:pPr>
        <w:ind w:left="927" w:hanging="360"/>
      </w:pPr>
      <w:rPr>
        <w:rFonts w:eastAsia="Andale Sans U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822D1D"/>
    <w:multiLevelType w:val="hybridMultilevel"/>
    <w:tmpl w:val="FCF03D88"/>
    <w:lvl w:ilvl="0" w:tplc="F56E3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D9175E"/>
    <w:multiLevelType w:val="hybridMultilevel"/>
    <w:tmpl w:val="B350A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617BC2"/>
    <w:multiLevelType w:val="hybridMultilevel"/>
    <w:tmpl w:val="95D80202"/>
    <w:lvl w:ilvl="0" w:tplc="F56E33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71E51A4"/>
    <w:multiLevelType w:val="multilevel"/>
    <w:tmpl w:val="FDE6F978"/>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636C7EFE"/>
    <w:multiLevelType w:val="multilevel"/>
    <w:tmpl w:val="FDE6F978"/>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nsid w:val="6462543C"/>
    <w:multiLevelType w:val="multilevel"/>
    <w:tmpl w:val="8546391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6BCD751E"/>
    <w:multiLevelType w:val="multilevel"/>
    <w:tmpl w:val="FDE6F978"/>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1">
    <w:nsid w:val="731B1644"/>
    <w:multiLevelType w:val="multilevel"/>
    <w:tmpl w:val="FDE6F978"/>
    <w:lvl w:ilvl="0">
      <w:start w:val="1"/>
      <w:numFmt w:val="decimal"/>
      <w:lvlText w:val="%1."/>
      <w:lvlJc w:val="left"/>
      <w:pPr>
        <w:ind w:left="927"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75F32C67"/>
    <w:multiLevelType w:val="hybridMultilevel"/>
    <w:tmpl w:val="75F8283E"/>
    <w:lvl w:ilvl="0" w:tplc="FB082854">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8D562B4"/>
    <w:multiLevelType w:val="hybridMultilevel"/>
    <w:tmpl w:val="9E1C0D9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2"/>
  </w:num>
  <w:num w:numId="3">
    <w:abstractNumId w:val="5"/>
  </w:num>
  <w:num w:numId="4">
    <w:abstractNumId w:val="14"/>
  </w:num>
  <w:num w:numId="5">
    <w:abstractNumId w:val="16"/>
  </w:num>
  <w:num w:numId="6">
    <w:abstractNumId w:val="6"/>
  </w:num>
  <w:num w:numId="7">
    <w:abstractNumId w:val="21"/>
  </w:num>
  <w:num w:numId="8">
    <w:abstractNumId w:val="12"/>
  </w:num>
  <w:num w:numId="9">
    <w:abstractNumId w:val="11"/>
  </w:num>
  <w:num w:numId="10">
    <w:abstractNumId w:val="2"/>
  </w:num>
  <w:num w:numId="11">
    <w:abstractNumId w:val="10"/>
  </w:num>
  <w:num w:numId="12">
    <w:abstractNumId w:val="1"/>
  </w:num>
  <w:num w:numId="13">
    <w:abstractNumId w:val="7"/>
  </w:num>
  <w:num w:numId="14">
    <w:abstractNumId w:val="17"/>
  </w:num>
  <w:num w:numId="15">
    <w:abstractNumId w:val="4"/>
  </w:num>
  <w:num w:numId="16">
    <w:abstractNumId w:val="23"/>
  </w:num>
  <w:num w:numId="17">
    <w:abstractNumId w:val="15"/>
  </w:num>
  <w:num w:numId="18">
    <w:abstractNumId w:val="8"/>
  </w:num>
  <w:num w:numId="19">
    <w:abstractNumId w:val="13"/>
  </w:num>
  <w:num w:numId="20">
    <w:abstractNumId w:val="20"/>
  </w:num>
  <w:num w:numId="21">
    <w:abstractNumId w:val="3"/>
  </w:num>
  <w:num w:numId="22">
    <w:abstractNumId w:val="9"/>
  </w:num>
  <w:num w:numId="23">
    <w:abstractNumId w:val="0"/>
    <w:lvlOverride w:ilvl="0">
      <w:lvl w:ilvl="0">
        <w:numFmt w:val="bullet"/>
        <w:lvlText w:val=""/>
        <w:legacy w:legacy="1" w:legacySpace="0" w:legacyIndent="360"/>
        <w:lvlJc w:val="left"/>
        <w:rPr>
          <w:rFonts w:ascii="Symbol" w:hAnsi="Symbol" w:cs="Symbol" w:hint="default"/>
        </w:rPr>
      </w:lvl>
    </w:lvlOverride>
  </w:num>
  <w:num w:numId="2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10"/>
    <w:rsid w:val="0000027D"/>
    <w:rsid w:val="00001B4F"/>
    <w:rsid w:val="00001E74"/>
    <w:rsid w:val="00003076"/>
    <w:rsid w:val="00003CEB"/>
    <w:rsid w:val="0000488B"/>
    <w:rsid w:val="0000583C"/>
    <w:rsid w:val="00005D3F"/>
    <w:rsid w:val="0001039C"/>
    <w:rsid w:val="000136F1"/>
    <w:rsid w:val="00014FAE"/>
    <w:rsid w:val="00016831"/>
    <w:rsid w:val="00017BB0"/>
    <w:rsid w:val="00017EE7"/>
    <w:rsid w:val="00023384"/>
    <w:rsid w:val="00024603"/>
    <w:rsid w:val="00024CDF"/>
    <w:rsid w:val="0002503A"/>
    <w:rsid w:val="0002658F"/>
    <w:rsid w:val="00027745"/>
    <w:rsid w:val="000301C0"/>
    <w:rsid w:val="00030F5B"/>
    <w:rsid w:val="00031867"/>
    <w:rsid w:val="000342B8"/>
    <w:rsid w:val="0004006A"/>
    <w:rsid w:val="0004075C"/>
    <w:rsid w:val="00046A03"/>
    <w:rsid w:val="000475E3"/>
    <w:rsid w:val="00052B23"/>
    <w:rsid w:val="00052C78"/>
    <w:rsid w:val="00056619"/>
    <w:rsid w:val="00061B84"/>
    <w:rsid w:val="00065410"/>
    <w:rsid w:val="000668DC"/>
    <w:rsid w:val="00072435"/>
    <w:rsid w:val="000725F4"/>
    <w:rsid w:val="0007378F"/>
    <w:rsid w:val="000753C3"/>
    <w:rsid w:val="00075C0D"/>
    <w:rsid w:val="00077C5C"/>
    <w:rsid w:val="000806DC"/>
    <w:rsid w:val="00081019"/>
    <w:rsid w:val="00081271"/>
    <w:rsid w:val="00083ADA"/>
    <w:rsid w:val="00090ABE"/>
    <w:rsid w:val="00096DEB"/>
    <w:rsid w:val="000A1F27"/>
    <w:rsid w:val="000A4164"/>
    <w:rsid w:val="000A66B1"/>
    <w:rsid w:val="000A6D81"/>
    <w:rsid w:val="000B2E06"/>
    <w:rsid w:val="000B51A1"/>
    <w:rsid w:val="000B6F63"/>
    <w:rsid w:val="000C08CE"/>
    <w:rsid w:val="000C3270"/>
    <w:rsid w:val="000C4816"/>
    <w:rsid w:val="000C5E79"/>
    <w:rsid w:val="000C687C"/>
    <w:rsid w:val="000D06BE"/>
    <w:rsid w:val="000D3D5B"/>
    <w:rsid w:val="000D3FB1"/>
    <w:rsid w:val="000D4555"/>
    <w:rsid w:val="000D576E"/>
    <w:rsid w:val="000D5AC6"/>
    <w:rsid w:val="000D6EC0"/>
    <w:rsid w:val="000E18BC"/>
    <w:rsid w:val="000E2749"/>
    <w:rsid w:val="000E36FE"/>
    <w:rsid w:val="000E3C5E"/>
    <w:rsid w:val="000E5A5F"/>
    <w:rsid w:val="000E5BC1"/>
    <w:rsid w:val="000F0D77"/>
    <w:rsid w:val="000F1A12"/>
    <w:rsid w:val="000F60AD"/>
    <w:rsid w:val="000F6DE4"/>
    <w:rsid w:val="000F7D76"/>
    <w:rsid w:val="0010190C"/>
    <w:rsid w:val="00110928"/>
    <w:rsid w:val="00110B48"/>
    <w:rsid w:val="00110C59"/>
    <w:rsid w:val="00111A9A"/>
    <w:rsid w:val="00115FB4"/>
    <w:rsid w:val="00120FC8"/>
    <w:rsid w:val="00123E5B"/>
    <w:rsid w:val="00124D6A"/>
    <w:rsid w:val="001251E2"/>
    <w:rsid w:val="00125E29"/>
    <w:rsid w:val="001308B1"/>
    <w:rsid w:val="00130CDF"/>
    <w:rsid w:val="0013169D"/>
    <w:rsid w:val="001336CD"/>
    <w:rsid w:val="00134F6D"/>
    <w:rsid w:val="00135963"/>
    <w:rsid w:val="001372AA"/>
    <w:rsid w:val="00137E1F"/>
    <w:rsid w:val="00144179"/>
    <w:rsid w:val="0014668D"/>
    <w:rsid w:val="0014718E"/>
    <w:rsid w:val="00147EA4"/>
    <w:rsid w:val="00150A8D"/>
    <w:rsid w:val="00152A01"/>
    <w:rsid w:val="0015539B"/>
    <w:rsid w:val="00155477"/>
    <w:rsid w:val="00156F9A"/>
    <w:rsid w:val="0015730A"/>
    <w:rsid w:val="001575ED"/>
    <w:rsid w:val="0016053D"/>
    <w:rsid w:val="00161F09"/>
    <w:rsid w:val="00164A39"/>
    <w:rsid w:val="001665F4"/>
    <w:rsid w:val="0016775F"/>
    <w:rsid w:val="00172C7F"/>
    <w:rsid w:val="00173091"/>
    <w:rsid w:val="0017336C"/>
    <w:rsid w:val="00176858"/>
    <w:rsid w:val="001776F0"/>
    <w:rsid w:val="001811EA"/>
    <w:rsid w:val="001868A4"/>
    <w:rsid w:val="00186DFD"/>
    <w:rsid w:val="001962C1"/>
    <w:rsid w:val="001A55BB"/>
    <w:rsid w:val="001B03D9"/>
    <w:rsid w:val="001B7A8F"/>
    <w:rsid w:val="001C0961"/>
    <w:rsid w:val="001C1143"/>
    <w:rsid w:val="001C1A7C"/>
    <w:rsid w:val="001C2C83"/>
    <w:rsid w:val="001D0E21"/>
    <w:rsid w:val="001D0E66"/>
    <w:rsid w:val="001D1315"/>
    <w:rsid w:val="001D542A"/>
    <w:rsid w:val="001D635A"/>
    <w:rsid w:val="001D7375"/>
    <w:rsid w:val="001E194C"/>
    <w:rsid w:val="001E20FA"/>
    <w:rsid w:val="001E3461"/>
    <w:rsid w:val="001E39FD"/>
    <w:rsid w:val="001E3C46"/>
    <w:rsid w:val="001E4C0D"/>
    <w:rsid w:val="001F48A4"/>
    <w:rsid w:val="001F5311"/>
    <w:rsid w:val="002003A7"/>
    <w:rsid w:val="002006E0"/>
    <w:rsid w:val="00200D0C"/>
    <w:rsid w:val="00201B66"/>
    <w:rsid w:val="002021E6"/>
    <w:rsid w:val="00203296"/>
    <w:rsid w:val="00206985"/>
    <w:rsid w:val="00206F9F"/>
    <w:rsid w:val="00212CDF"/>
    <w:rsid w:val="00213B2B"/>
    <w:rsid w:val="002166AA"/>
    <w:rsid w:val="00217496"/>
    <w:rsid w:val="00217A5E"/>
    <w:rsid w:val="00221D93"/>
    <w:rsid w:val="00222BBE"/>
    <w:rsid w:val="00230508"/>
    <w:rsid w:val="00232F85"/>
    <w:rsid w:val="00233A4C"/>
    <w:rsid w:val="00233A90"/>
    <w:rsid w:val="00234E15"/>
    <w:rsid w:val="00235546"/>
    <w:rsid w:val="00235A7F"/>
    <w:rsid w:val="00236C05"/>
    <w:rsid w:val="0023723E"/>
    <w:rsid w:val="00237587"/>
    <w:rsid w:val="002420FF"/>
    <w:rsid w:val="002438B9"/>
    <w:rsid w:val="002453B8"/>
    <w:rsid w:val="00252346"/>
    <w:rsid w:val="00256368"/>
    <w:rsid w:val="00257F9E"/>
    <w:rsid w:val="002614B7"/>
    <w:rsid w:val="00262B08"/>
    <w:rsid w:val="00263CB5"/>
    <w:rsid w:val="0026652D"/>
    <w:rsid w:val="002666D1"/>
    <w:rsid w:val="002712D6"/>
    <w:rsid w:val="00274298"/>
    <w:rsid w:val="002755B7"/>
    <w:rsid w:val="00281A81"/>
    <w:rsid w:val="00286707"/>
    <w:rsid w:val="00290582"/>
    <w:rsid w:val="0029135A"/>
    <w:rsid w:val="00293082"/>
    <w:rsid w:val="002956E3"/>
    <w:rsid w:val="002A028F"/>
    <w:rsid w:val="002A23CA"/>
    <w:rsid w:val="002A40F0"/>
    <w:rsid w:val="002A56D9"/>
    <w:rsid w:val="002A6A09"/>
    <w:rsid w:val="002B5B83"/>
    <w:rsid w:val="002C01DE"/>
    <w:rsid w:val="002C1BB6"/>
    <w:rsid w:val="002D0FFA"/>
    <w:rsid w:val="002D200C"/>
    <w:rsid w:val="002D3487"/>
    <w:rsid w:val="002D3BDB"/>
    <w:rsid w:val="002D4CE8"/>
    <w:rsid w:val="002D5599"/>
    <w:rsid w:val="002D664E"/>
    <w:rsid w:val="002D7E87"/>
    <w:rsid w:val="002E209E"/>
    <w:rsid w:val="002E546D"/>
    <w:rsid w:val="002E6D44"/>
    <w:rsid w:val="002E7FB8"/>
    <w:rsid w:val="002F00AA"/>
    <w:rsid w:val="002F5198"/>
    <w:rsid w:val="002F569B"/>
    <w:rsid w:val="002F59BB"/>
    <w:rsid w:val="003017AA"/>
    <w:rsid w:val="003026EA"/>
    <w:rsid w:val="00303512"/>
    <w:rsid w:val="00304174"/>
    <w:rsid w:val="003047DB"/>
    <w:rsid w:val="00304EC8"/>
    <w:rsid w:val="00307017"/>
    <w:rsid w:val="0030721E"/>
    <w:rsid w:val="00317998"/>
    <w:rsid w:val="00321690"/>
    <w:rsid w:val="00321E0E"/>
    <w:rsid w:val="00326E38"/>
    <w:rsid w:val="0032768E"/>
    <w:rsid w:val="00330049"/>
    <w:rsid w:val="00330DB2"/>
    <w:rsid w:val="003419E9"/>
    <w:rsid w:val="00347446"/>
    <w:rsid w:val="00347607"/>
    <w:rsid w:val="00347718"/>
    <w:rsid w:val="00351124"/>
    <w:rsid w:val="00351B4C"/>
    <w:rsid w:val="00353058"/>
    <w:rsid w:val="00355079"/>
    <w:rsid w:val="0035578D"/>
    <w:rsid w:val="00355A14"/>
    <w:rsid w:val="00356DE2"/>
    <w:rsid w:val="00361971"/>
    <w:rsid w:val="00361FA2"/>
    <w:rsid w:val="00362D3F"/>
    <w:rsid w:val="00365205"/>
    <w:rsid w:val="003666FD"/>
    <w:rsid w:val="00367337"/>
    <w:rsid w:val="0037171F"/>
    <w:rsid w:val="00371877"/>
    <w:rsid w:val="00373016"/>
    <w:rsid w:val="00374831"/>
    <w:rsid w:val="0038009C"/>
    <w:rsid w:val="00385906"/>
    <w:rsid w:val="00386873"/>
    <w:rsid w:val="003954E2"/>
    <w:rsid w:val="003956BF"/>
    <w:rsid w:val="00395ECB"/>
    <w:rsid w:val="00396468"/>
    <w:rsid w:val="003964F0"/>
    <w:rsid w:val="003A49DE"/>
    <w:rsid w:val="003A5359"/>
    <w:rsid w:val="003A5E95"/>
    <w:rsid w:val="003B0F66"/>
    <w:rsid w:val="003B3C92"/>
    <w:rsid w:val="003B4416"/>
    <w:rsid w:val="003B6735"/>
    <w:rsid w:val="003C1BB3"/>
    <w:rsid w:val="003C7CF0"/>
    <w:rsid w:val="003D1C6E"/>
    <w:rsid w:val="003D46D2"/>
    <w:rsid w:val="003E0538"/>
    <w:rsid w:val="003E0E6E"/>
    <w:rsid w:val="003E13F8"/>
    <w:rsid w:val="003E1E44"/>
    <w:rsid w:val="003E4BC9"/>
    <w:rsid w:val="003E52EE"/>
    <w:rsid w:val="003E5ACD"/>
    <w:rsid w:val="003E5E53"/>
    <w:rsid w:val="003E6C85"/>
    <w:rsid w:val="003F0E20"/>
    <w:rsid w:val="003F0EB5"/>
    <w:rsid w:val="003F4364"/>
    <w:rsid w:val="003F6BF0"/>
    <w:rsid w:val="003F6F42"/>
    <w:rsid w:val="0040051A"/>
    <w:rsid w:val="004009F7"/>
    <w:rsid w:val="00400A6B"/>
    <w:rsid w:val="00404A92"/>
    <w:rsid w:val="004071C6"/>
    <w:rsid w:val="004103C7"/>
    <w:rsid w:val="00410503"/>
    <w:rsid w:val="00410ACD"/>
    <w:rsid w:val="00411A0D"/>
    <w:rsid w:val="00411EAE"/>
    <w:rsid w:val="00417CC7"/>
    <w:rsid w:val="004201AA"/>
    <w:rsid w:val="004202E0"/>
    <w:rsid w:val="004204EE"/>
    <w:rsid w:val="0042281D"/>
    <w:rsid w:val="0043425E"/>
    <w:rsid w:val="0043707D"/>
    <w:rsid w:val="0043717C"/>
    <w:rsid w:val="00437908"/>
    <w:rsid w:val="00437DFC"/>
    <w:rsid w:val="0044065E"/>
    <w:rsid w:val="00442931"/>
    <w:rsid w:val="00443557"/>
    <w:rsid w:val="00444FD2"/>
    <w:rsid w:val="00445B86"/>
    <w:rsid w:val="004507E1"/>
    <w:rsid w:val="004525A0"/>
    <w:rsid w:val="004543D8"/>
    <w:rsid w:val="00460832"/>
    <w:rsid w:val="004612B8"/>
    <w:rsid w:val="00462160"/>
    <w:rsid w:val="00464CB0"/>
    <w:rsid w:val="00465031"/>
    <w:rsid w:val="00466FCC"/>
    <w:rsid w:val="0046777A"/>
    <w:rsid w:val="00467E51"/>
    <w:rsid w:val="004714C5"/>
    <w:rsid w:val="00472748"/>
    <w:rsid w:val="00473593"/>
    <w:rsid w:val="00477EB3"/>
    <w:rsid w:val="0048151F"/>
    <w:rsid w:val="004816FE"/>
    <w:rsid w:val="004818DC"/>
    <w:rsid w:val="00482D23"/>
    <w:rsid w:val="00483D18"/>
    <w:rsid w:val="00483E26"/>
    <w:rsid w:val="00485B2E"/>
    <w:rsid w:val="004868F8"/>
    <w:rsid w:val="00486A9D"/>
    <w:rsid w:val="00487995"/>
    <w:rsid w:val="00490000"/>
    <w:rsid w:val="0049226C"/>
    <w:rsid w:val="0049270C"/>
    <w:rsid w:val="004954E9"/>
    <w:rsid w:val="004A3070"/>
    <w:rsid w:val="004A4AD8"/>
    <w:rsid w:val="004A5FB5"/>
    <w:rsid w:val="004A7985"/>
    <w:rsid w:val="004B344D"/>
    <w:rsid w:val="004B456B"/>
    <w:rsid w:val="004B716E"/>
    <w:rsid w:val="004C2EB4"/>
    <w:rsid w:val="004C3EA5"/>
    <w:rsid w:val="004C4080"/>
    <w:rsid w:val="004D06A1"/>
    <w:rsid w:val="004D14C5"/>
    <w:rsid w:val="004D1A6C"/>
    <w:rsid w:val="004D1BF3"/>
    <w:rsid w:val="004D21E1"/>
    <w:rsid w:val="004D379C"/>
    <w:rsid w:val="004D5A10"/>
    <w:rsid w:val="004D634D"/>
    <w:rsid w:val="004D7250"/>
    <w:rsid w:val="004D7406"/>
    <w:rsid w:val="004E1820"/>
    <w:rsid w:val="004E26A8"/>
    <w:rsid w:val="004E3496"/>
    <w:rsid w:val="004E4967"/>
    <w:rsid w:val="004F136C"/>
    <w:rsid w:val="004F300E"/>
    <w:rsid w:val="004F3B2A"/>
    <w:rsid w:val="004F5CE2"/>
    <w:rsid w:val="004F745D"/>
    <w:rsid w:val="00500B62"/>
    <w:rsid w:val="0050237D"/>
    <w:rsid w:val="0051340A"/>
    <w:rsid w:val="00517C52"/>
    <w:rsid w:val="00521359"/>
    <w:rsid w:val="0052151B"/>
    <w:rsid w:val="00522CA3"/>
    <w:rsid w:val="005253DF"/>
    <w:rsid w:val="00525E03"/>
    <w:rsid w:val="00530CFC"/>
    <w:rsid w:val="00531160"/>
    <w:rsid w:val="0053260F"/>
    <w:rsid w:val="00532B44"/>
    <w:rsid w:val="0053415C"/>
    <w:rsid w:val="00534674"/>
    <w:rsid w:val="005416D2"/>
    <w:rsid w:val="00541A1A"/>
    <w:rsid w:val="0054284F"/>
    <w:rsid w:val="00542FA8"/>
    <w:rsid w:val="00547571"/>
    <w:rsid w:val="00550E76"/>
    <w:rsid w:val="005624A8"/>
    <w:rsid w:val="0057020F"/>
    <w:rsid w:val="0057128A"/>
    <w:rsid w:val="00571EA2"/>
    <w:rsid w:val="00572CCD"/>
    <w:rsid w:val="00572D13"/>
    <w:rsid w:val="00574FD4"/>
    <w:rsid w:val="00575584"/>
    <w:rsid w:val="00576070"/>
    <w:rsid w:val="0057639F"/>
    <w:rsid w:val="00577CAC"/>
    <w:rsid w:val="00584F1E"/>
    <w:rsid w:val="005905E4"/>
    <w:rsid w:val="005965E2"/>
    <w:rsid w:val="005A4449"/>
    <w:rsid w:val="005A7580"/>
    <w:rsid w:val="005B16F2"/>
    <w:rsid w:val="005B294F"/>
    <w:rsid w:val="005B7C66"/>
    <w:rsid w:val="005C1155"/>
    <w:rsid w:val="005C285D"/>
    <w:rsid w:val="005C3049"/>
    <w:rsid w:val="005C540C"/>
    <w:rsid w:val="005C78DF"/>
    <w:rsid w:val="005D1900"/>
    <w:rsid w:val="005D1B15"/>
    <w:rsid w:val="005D516F"/>
    <w:rsid w:val="005E1FF1"/>
    <w:rsid w:val="005E4CDC"/>
    <w:rsid w:val="005E4F94"/>
    <w:rsid w:val="005E5CC5"/>
    <w:rsid w:val="005E6E4D"/>
    <w:rsid w:val="005F4ABB"/>
    <w:rsid w:val="005F7331"/>
    <w:rsid w:val="005F7FDF"/>
    <w:rsid w:val="0060058B"/>
    <w:rsid w:val="0060198C"/>
    <w:rsid w:val="00601D22"/>
    <w:rsid w:val="00604C8C"/>
    <w:rsid w:val="00613886"/>
    <w:rsid w:val="00614895"/>
    <w:rsid w:val="00614C70"/>
    <w:rsid w:val="00615132"/>
    <w:rsid w:val="00616AC5"/>
    <w:rsid w:val="00616C83"/>
    <w:rsid w:val="00617610"/>
    <w:rsid w:val="006179BD"/>
    <w:rsid w:val="0062035A"/>
    <w:rsid w:val="00622402"/>
    <w:rsid w:val="00623FB8"/>
    <w:rsid w:val="00625649"/>
    <w:rsid w:val="00630E6B"/>
    <w:rsid w:val="00631A07"/>
    <w:rsid w:val="00635C41"/>
    <w:rsid w:val="00635C66"/>
    <w:rsid w:val="006367FB"/>
    <w:rsid w:val="00636FD6"/>
    <w:rsid w:val="006370E0"/>
    <w:rsid w:val="00641EA2"/>
    <w:rsid w:val="00644CCD"/>
    <w:rsid w:val="006477F5"/>
    <w:rsid w:val="006500BD"/>
    <w:rsid w:val="006506CD"/>
    <w:rsid w:val="006520D0"/>
    <w:rsid w:val="00652407"/>
    <w:rsid w:val="00652FCF"/>
    <w:rsid w:val="00656E91"/>
    <w:rsid w:val="0066074D"/>
    <w:rsid w:val="00660D4F"/>
    <w:rsid w:val="00663937"/>
    <w:rsid w:val="00665FC1"/>
    <w:rsid w:val="0066750C"/>
    <w:rsid w:val="006835F5"/>
    <w:rsid w:val="0068531F"/>
    <w:rsid w:val="00685FA9"/>
    <w:rsid w:val="00686398"/>
    <w:rsid w:val="0068779C"/>
    <w:rsid w:val="006937E2"/>
    <w:rsid w:val="0069518E"/>
    <w:rsid w:val="006A2311"/>
    <w:rsid w:val="006A45A3"/>
    <w:rsid w:val="006A5A7D"/>
    <w:rsid w:val="006A71BB"/>
    <w:rsid w:val="006A7AF7"/>
    <w:rsid w:val="006B0293"/>
    <w:rsid w:val="006B2ABB"/>
    <w:rsid w:val="006B5623"/>
    <w:rsid w:val="006B6144"/>
    <w:rsid w:val="006C1480"/>
    <w:rsid w:val="006C1EAD"/>
    <w:rsid w:val="006C6DEF"/>
    <w:rsid w:val="006D01D9"/>
    <w:rsid w:val="006D23D6"/>
    <w:rsid w:val="006D3E75"/>
    <w:rsid w:val="006D4043"/>
    <w:rsid w:val="006D631D"/>
    <w:rsid w:val="006E0D9A"/>
    <w:rsid w:val="006E12AA"/>
    <w:rsid w:val="006E4416"/>
    <w:rsid w:val="006E5066"/>
    <w:rsid w:val="006E71BF"/>
    <w:rsid w:val="006F5B5A"/>
    <w:rsid w:val="006F775E"/>
    <w:rsid w:val="00700B88"/>
    <w:rsid w:val="0070197C"/>
    <w:rsid w:val="00701A68"/>
    <w:rsid w:val="00702656"/>
    <w:rsid w:val="00703A8D"/>
    <w:rsid w:val="00703FF2"/>
    <w:rsid w:val="00705C14"/>
    <w:rsid w:val="00705CC7"/>
    <w:rsid w:val="007060DE"/>
    <w:rsid w:val="007101ED"/>
    <w:rsid w:val="0071065F"/>
    <w:rsid w:val="00710A28"/>
    <w:rsid w:val="00713AE5"/>
    <w:rsid w:val="00716DC2"/>
    <w:rsid w:val="00717491"/>
    <w:rsid w:val="00721270"/>
    <w:rsid w:val="007226CC"/>
    <w:rsid w:val="00723EC2"/>
    <w:rsid w:val="00725CAD"/>
    <w:rsid w:val="00726832"/>
    <w:rsid w:val="00732870"/>
    <w:rsid w:val="00734307"/>
    <w:rsid w:val="00735AB8"/>
    <w:rsid w:val="0073704A"/>
    <w:rsid w:val="00737F06"/>
    <w:rsid w:val="007401B2"/>
    <w:rsid w:val="00741257"/>
    <w:rsid w:val="00745749"/>
    <w:rsid w:val="00745A76"/>
    <w:rsid w:val="0074737C"/>
    <w:rsid w:val="00750E83"/>
    <w:rsid w:val="00754062"/>
    <w:rsid w:val="00754BA3"/>
    <w:rsid w:val="00755411"/>
    <w:rsid w:val="007559F1"/>
    <w:rsid w:val="00762452"/>
    <w:rsid w:val="007645D2"/>
    <w:rsid w:val="00766882"/>
    <w:rsid w:val="007677CD"/>
    <w:rsid w:val="007726AB"/>
    <w:rsid w:val="0077538D"/>
    <w:rsid w:val="00776D0A"/>
    <w:rsid w:val="00782B86"/>
    <w:rsid w:val="00784CB0"/>
    <w:rsid w:val="00785777"/>
    <w:rsid w:val="00785EA3"/>
    <w:rsid w:val="00790484"/>
    <w:rsid w:val="00791F83"/>
    <w:rsid w:val="00795FB7"/>
    <w:rsid w:val="00796F5A"/>
    <w:rsid w:val="007A101F"/>
    <w:rsid w:val="007A201C"/>
    <w:rsid w:val="007A38E1"/>
    <w:rsid w:val="007A44A2"/>
    <w:rsid w:val="007A7A2F"/>
    <w:rsid w:val="007B0479"/>
    <w:rsid w:val="007B3A20"/>
    <w:rsid w:val="007C0A71"/>
    <w:rsid w:val="007C3479"/>
    <w:rsid w:val="007C4408"/>
    <w:rsid w:val="007C4DBC"/>
    <w:rsid w:val="007D0F48"/>
    <w:rsid w:val="007D3F50"/>
    <w:rsid w:val="007D5DD6"/>
    <w:rsid w:val="007D74E7"/>
    <w:rsid w:val="007E0F72"/>
    <w:rsid w:val="007E311A"/>
    <w:rsid w:val="007E36A7"/>
    <w:rsid w:val="007E64AA"/>
    <w:rsid w:val="007F31E9"/>
    <w:rsid w:val="007F4862"/>
    <w:rsid w:val="007F7AB7"/>
    <w:rsid w:val="007F7E5D"/>
    <w:rsid w:val="008010ED"/>
    <w:rsid w:val="00801EF9"/>
    <w:rsid w:val="00801F96"/>
    <w:rsid w:val="00806D90"/>
    <w:rsid w:val="00807EB8"/>
    <w:rsid w:val="008122C9"/>
    <w:rsid w:val="0081283C"/>
    <w:rsid w:val="00813252"/>
    <w:rsid w:val="008151E6"/>
    <w:rsid w:val="008205DA"/>
    <w:rsid w:val="00820BDA"/>
    <w:rsid w:val="00822B25"/>
    <w:rsid w:val="00823AB7"/>
    <w:rsid w:val="008246F4"/>
    <w:rsid w:val="00824C00"/>
    <w:rsid w:val="008256B1"/>
    <w:rsid w:val="00832AB9"/>
    <w:rsid w:val="00833EC2"/>
    <w:rsid w:val="0083511A"/>
    <w:rsid w:val="00835805"/>
    <w:rsid w:val="00842106"/>
    <w:rsid w:val="00842CD4"/>
    <w:rsid w:val="00843A73"/>
    <w:rsid w:val="00843C2C"/>
    <w:rsid w:val="00846EDC"/>
    <w:rsid w:val="00851340"/>
    <w:rsid w:val="00853675"/>
    <w:rsid w:val="00856E76"/>
    <w:rsid w:val="00862E0B"/>
    <w:rsid w:val="008636C5"/>
    <w:rsid w:val="00863F81"/>
    <w:rsid w:val="00864132"/>
    <w:rsid w:val="00865FB3"/>
    <w:rsid w:val="00872F22"/>
    <w:rsid w:val="008756AC"/>
    <w:rsid w:val="008815A8"/>
    <w:rsid w:val="008816EB"/>
    <w:rsid w:val="00884E22"/>
    <w:rsid w:val="0089103E"/>
    <w:rsid w:val="008915AF"/>
    <w:rsid w:val="0089410E"/>
    <w:rsid w:val="00894B01"/>
    <w:rsid w:val="0089655E"/>
    <w:rsid w:val="00896BDC"/>
    <w:rsid w:val="008A251C"/>
    <w:rsid w:val="008A4CD4"/>
    <w:rsid w:val="008A4EA2"/>
    <w:rsid w:val="008A7C36"/>
    <w:rsid w:val="008B17DE"/>
    <w:rsid w:val="008B4BEF"/>
    <w:rsid w:val="008B51E9"/>
    <w:rsid w:val="008B5C9A"/>
    <w:rsid w:val="008B72F4"/>
    <w:rsid w:val="008C0862"/>
    <w:rsid w:val="008C15F2"/>
    <w:rsid w:val="008C465A"/>
    <w:rsid w:val="008C60F5"/>
    <w:rsid w:val="008C7203"/>
    <w:rsid w:val="008D08B2"/>
    <w:rsid w:val="008D18CD"/>
    <w:rsid w:val="008D2DD4"/>
    <w:rsid w:val="008D461E"/>
    <w:rsid w:val="008D637E"/>
    <w:rsid w:val="008D6CB8"/>
    <w:rsid w:val="008E2072"/>
    <w:rsid w:val="008E719E"/>
    <w:rsid w:val="008E7662"/>
    <w:rsid w:val="008F1295"/>
    <w:rsid w:val="008F25C6"/>
    <w:rsid w:val="008F5A81"/>
    <w:rsid w:val="008F5D7B"/>
    <w:rsid w:val="008F666F"/>
    <w:rsid w:val="008F77CB"/>
    <w:rsid w:val="00901094"/>
    <w:rsid w:val="00901C3A"/>
    <w:rsid w:val="00902348"/>
    <w:rsid w:val="0090271B"/>
    <w:rsid w:val="00903103"/>
    <w:rsid w:val="00903D8B"/>
    <w:rsid w:val="009041A0"/>
    <w:rsid w:val="009045F6"/>
    <w:rsid w:val="009065B4"/>
    <w:rsid w:val="00910004"/>
    <w:rsid w:val="00912C13"/>
    <w:rsid w:val="00915F96"/>
    <w:rsid w:val="00933461"/>
    <w:rsid w:val="00946CDA"/>
    <w:rsid w:val="00947A46"/>
    <w:rsid w:val="00947A62"/>
    <w:rsid w:val="009501C1"/>
    <w:rsid w:val="00954166"/>
    <w:rsid w:val="00954786"/>
    <w:rsid w:val="00957598"/>
    <w:rsid w:val="009609FC"/>
    <w:rsid w:val="00962E59"/>
    <w:rsid w:val="00965BE5"/>
    <w:rsid w:val="00965CD8"/>
    <w:rsid w:val="00965DAE"/>
    <w:rsid w:val="00972A9B"/>
    <w:rsid w:val="009742FF"/>
    <w:rsid w:val="00974948"/>
    <w:rsid w:val="00975F99"/>
    <w:rsid w:val="00976495"/>
    <w:rsid w:val="00976E53"/>
    <w:rsid w:val="009774FA"/>
    <w:rsid w:val="00980DB2"/>
    <w:rsid w:val="00981F61"/>
    <w:rsid w:val="00982D72"/>
    <w:rsid w:val="009837E1"/>
    <w:rsid w:val="00983A70"/>
    <w:rsid w:val="00986222"/>
    <w:rsid w:val="009877A1"/>
    <w:rsid w:val="00990893"/>
    <w:rsid w:val="00992A15"/>
    <w:rsid w:val="00995C6C"/>
    <w:rsid w:val="00995D0F"/>
    <w:rsid w:val="0099673F"/>
    <w:rsid w:val="009971AC"/>
    <w:rsid w:val="009A1392"/>
    <w:rsid w:val="009A25C1"/>
    <w:rsid w:val="009A63EC"/>
    <w:rsid w:val="009B11AD"/>
    <w:rsid w:val="009B3253"/>
    <w:rsid w:val="009B4B09"/>
    <w:rsid w:val="009B62BC"/>
    <w:rsid w:val="009B6420"/>
    <w:rsid w:val="009C0D46"/>
    <w:rsid w:val="009C55F3"/>
    <w:rsid w:val="009C650A"/>
    <w:rsid w:val="009D1E7B"/>
    <w:rsid w:val="009D25A7"/>
    <w:rsid w:val="009D3130"/>
    <w:rsid w:val="009D3DEE"/>
    <w:rsid w:val="009D4638"/>
    <w:rsid w:val="009D7E5F"/>
    <w:rsid w:val="009E0ED8"/>
    <w:rsid w:val="009E573A"/>
    <w:rsid w:val="009E58EC"/>
    <w:rsid w:val="009E7839"/>
    <w:rsid w:val="009F0210"/>
    <w:rsid w:val="009F293E"/>
    <w:rsid w:val="009F3C7C"/>
    <w:rsid w:val="009F6338"/>
    <w:rsid w:val="00A0123D"/>
    <w:rsid w:val="00A023BC"/>
    <w:rsid w:val="00A06FF0"/>
    <w:rsid w:val="00A10E5B"/>
    <w:rsid w:val="00A13C0C"/>
    <w:rsid w:val="00A16E3B"/>
    <w:rsid w:val="00A20008"/>
    <w:rsid w:val="00A205B0"/>
    <w:rsid w:val="00A20EDD"/>
    <w:rsid w:val="00A25469"/>
    <w:rsid w:val="00A27998"/>
    <w:rsid w:val="00A32066"/>
    <w:rsid w:val="00A417F4"/>
    <w:rsid w:val="00A41983"/>
    <w:rsid w:val="00A421E6"/>
    <w:rsid w:val="00A42EBA"/>
    <w:rsid w:val="00A432F6"/>
    <w:rsid w:val="00A4369A"/>
    <w:rsid w:val="00A4460B"/>
    <w:rsid w:val="00A4513B"/>
    <w:rsid w:val="00A45473"/>
    <w:rsid w:val="00A50BA0"/>
    <w:rsid w:val="00A51303"/>
    <w:rsid w:val="00A535FD"/>
    <w:rsid w:val="00A54FF7"/>
    <w:rsid w:val="00A639FA"/>
    <w:rsid w:val="00A6428D"/>
    <w:rsid w:val="00A70FFA"/>
    <w:rsid w:val="00A71C30"/>
    <w:rsid w:val="00A7379D"/>
    <w:rsid w:val="00A73F36"/>
    <w:rsid w:val="00A818B0"/>
    <w:rsid w:val="00A82FF0"/>
    <w:rsid w:val="00A83E80"/>
    <w:rsid w:val="00A8454F"/>
    <w:rsid w:val="00A85E44"/>
    <w:rsid w:val="00A86392"/>
    <w:rsid w:val="00A917CF"/>
    <w:rsid w:val="00A94343"/>
    <w:rsid w:val="00A9718F"/>
    <w:rsid w:val="00AA08B2"/>
    <w:rsid w:val="00AA0AF8"/>
    <w:rsid w:val="00AA1CF7"/>
    <w:rsid w:val="00AA2654"/>
    <w:rsid w:val="00AA2AC8"/>
    <w:rsid w:val="00AA389D"/>
    <w:rsid w:val="00AA52B3"/>
    <w:rsid w:val="00AA587C"/>
    <w:rsid w:val="00AA6670"/>
    <w:rsid w:val="00AA67DC"/>
    <w:rsid w:val="00AB2478"/>
    <w:rsid w:val="00AB6450"/>
    <w:rsid w:val="00AB68DD"/>
    <w:rsid w:val="00AC10D8"/>
    <w:rsid w:val="00AC2E65"/>
    <w:rsid w:val="00AC6233"/>
    <w:rsid w:val="00AC70A9"/>
    <w:rsid w:val="00AC74C6"/>
    <w:rsid w:val="00AD2271"/>
    <w:rsid w:val="00AD75BF"/>
    <w:rsid w:val="00AE04CB"/>
    <w:rsid w:val="00AE13C9"/>
    <w:rsid w:val="00AE4C47"/>
    <w:rsid w:val="00AE6C12"/>
    <w:rsid w:val="00AE6D83"/>
    <w:rsid w:val="00AF03FD"/>
    <w:rsid w:val="00AF0C63"/>
    <w:rsid w:val="00B04485"/>
    <w:rsid w:val="00B0748F"/>
    <w:rsid w:val="00B1018D"/>
    <w:rsid w:val="00B11227"/>
    <w:rsid w:val="00B14D1B"/>
    <w:rsid w:val="00B20D1D"/>
    <w:rsid w:val="00B211F1"/>
    <w:rsid w:val="00B22F69"/>
    <w:rsid w:val="00B23D9C"/>
    <w:rsid w:val="00B24C38"/>
    <w:rsid w:val="00B251E7"/>
    <w:rsid w:val="00B2675D"/>
    <w:rsid w:val="00B2793C"/>
    <w:rsid w:val="00B34028"/>
    <w:rsid w:val="00B340E4"/>
    <w:rsid w:val="00B43618"/>
    <w:rsid w:val="00B46154"/>
    <w:rsid w:val="00B47E50"/>
    <w:rsid w:val="00B51A17"/>
    <w:rsid w:val="00B538BF"/>
    <w:rsid w:val="00B56327"/>
    <w:rsid w:val="00B601D3"/>
    <w:rsid w:val="00B602C8"/>
    <w:rsid w:val="00B60407"/>
    <w:rsid w:val="00B63D99"/>
    <w:rsid w:val="00B656D5"/>
    <w:rsid w:val="00B663CE"/>
    <w:rsid w:val="00B67019"/>
    <w:rsid w:val="00B75F4C"/>
    <w:rsid w:val="00B86105"/>
    <w:rsid w:val="00BA0173"/>
    <w:rsid w:val="00BA07CB"/>
    <w:rsid w:val="00BA102E"/>
    <w:rsid w:val="00BA4549"/>
    <w:rsid w:val="00BA678D"/>
    <w:rsid w:val="00BA6EFA"/>
    <w:rsid w:val="00BB0468"/>
    <w:rsid w:val="00BB1E06"/>
    <w:rsid w:val="00BB33C8"/>
    <w:rsid w:val="00BB3D62"/>
    <w:rsid w:val="00BB5350"/>
    <w:rsid w:val="00BB6D88"/>
    <w:rsid w:val="00BB7C07"/>
    <w:rsid w:val="00BC395D"/>
    <w:rsid w:val="00BC3CDD"/>
    <w:rsid w:val="00BC4A1F"/>
    <w:rsid w:val="00BC5440"/>
    <w:rsid w:val="00BD15D1"/>
    <w:rsid w:val="00BD1E9E"/>
    <w:rsid w:val="00BD2A9B"/>
    <w:rsid w:val="00BD5D03"/>
    <w:rsid w:val="00BD7E72"/>
    <w:rsid w:val="00BE02D2"/>
    <w:rsid w:val="00BE544E"/>
    <w:rsid w:val="00BF632B"/>
    <w:rsid w:val="00C00552"/>
    <w:rsid w:val="00C01451"/>
    <w:rsid w:val="00C06F73"/>
    <w:rsid w:val="00C14997"/>
    <w:rsid w:val="00C15E9E"/>
    <w:rsid w:val="00C1678C"/>
    <w:rsid w:val="00C225A5"/>
    <w:rsid w:val="00C26513"/>
    <w:rsid w:val="00C311EC"/>
    <w:rsid w:val="00C3150A"/>
    <w:rsid w:val="00C34B54"/>
    <w:rsid w:val="00C34FF9"/>
    <w:rsid w:val="00C35EB1"/>
    <w:rsid w:val="00C372F4"/>
    <w:rsid w:val="00C3740A"/>
    <w:rsid w:val="00C43AD7"/>
    <w:rsid w:val="00C50B88"/>
    <w:rsid w:val="00C53750"/>
    <w:rsid w:val="00C5594A"/>
    <w:rsid w:val="00C57281"/>
    <w:rsid w:val="00C6018E"/>
    <w:rsid w:val="00C70D6A"/>
    <w:rsid w:val="00C76FC1"/>
    <w:rsid w:val="00C771AE"/>
    <w:rsid w:val="00C813A6"/>
    <w:rsid w:val="00C813CD"/>
    <w:rsid w:val="00C816F9"/>
    <w:rsid w:val="00C84A59"/>
    <w:rsid w:val="00C91A17"/>
    <w:rsid w:val="00C92A9F"/>
    <w:rsid w:val="00C9301F"/>
    <w:rsid w:val="00C961D4"/>
    <w:rsid w:val="00CA33CB"/>
    <w:rsid w:val="00CA440D"/>
    <w:rsid w:val="00CA562B"/>
    <w:rsid w:val="00CA7CC7"/>
    <w:rsid w:val="00CB1BC4"/>
    <w:rsid w:val="00CB3FE2"/>
    <w:rsid w:val="00CB62CD"/>
    <w:rsid w:val="00CC2384"/>
    <w:rsid w:val="00CC4F32"/>
    <w:rsid w:val="00CD0345"/>
    <w:rsid w:val="00CD2110"/>
    <w:rsid w:val="00CD48EC"/>
    <w:rsid w:val="00CD6186"/>
    <w:rsid w:val="00CD64CA"/>
    <w:rsid w:val="00CE34EC"/>
    <w:rsid w:val="00CE3CFA"/>
    <w:rsid w:val="00CE7AD2"/>
    <w:rsid w:val="00CF0057"/>
    <w:rsid w:val="00CF2EBB"/>
    <w:rsid w:val="00CF58FD"/>
    <w:rsid w:val="00D00A45"/>
    <w:rsid w:val="00D018F7"/>
    <w:rsid w:val="00D0190D"/>
    <w:rsid w:val="00D03FC3"/>
    <w:rsid w:val="00D05550"/>
    <w:rsid w:val="00D05CFC"/>
    <w:rsid w:val="00D06E9C"/>
    <w:rsid w:val="00D100E6"/>
    <w:rsid w:val="00D10529"/>
    <w:rsid w:val="00D10C2F"/>
    <w:rsid w:val="00D12A5F"/>
    <w:rsid w:val="00D13EA0"/>
    <w:rsid w:val="00D15849"/>
    <w:rsid w:val="00D216C9"/>
    <w:rsid w:val="00D21DC4"/>
    <w:rsid w:val="00D25E5C"/>
    <w:rsid w:val="00D26A74"/>
    <w:rsid w:val="00D2786E"/>
    <w:rsid w:val="00D34394"/>
    <w:rsid w:val="00D37808"/>
    <w:rsid w:val="00D417BE"/>
    <w:rsid w:val="00D43B7C"/>
    <w:rsid w:val="00D4579D"/>
    <w:rsid w:val="00D5721E"/>
    <w:rsid w:val="00D575ED"/>
    <w:rsid w:val="00D613BC"/>
    <w:rsid w:val="00D6163D"/>
    <w:rsid w:val="00D6329F"/>
    <w:rsid w:val="00D65104"/>
    <w:rsid w:val="00D65AF5"/>
    <w:rsid w:val="00D66B93"/>
    <w:rsid w:val="00D678DD"/>
    <w:rsid w:val="00D71E91"/>
    <w:rsid w:val="00D75797"/>
    <w:rsid w:val="00D75816"/>
    <w:rsid w:val="00D77597"/>
    <w:rsid w:val="00D8264D"/>
    <w:rsid w:val="00D853C3"/>
    <w:rsid w:val="00D9062A"/>
    <w:rsid w:val="00D93892"/>
    <w:rsid w:val="00D97512"/>
    <w:rsid w:val="00DA6948"/>
    <w:rsid w:val="00DB0B7B"/>
    <w:rsid w:val="00DB3D40"/>
    <w:rsid w:val="00DB7555"/>
    <w:rsid w:val="00DC02FC"/>
    <w:rsid w:val="00DC321A"/>
    <w:rsid w:val="00DC34FB"/>
    <w:rsid w:val="00DC36D7"/>
    <w:rsid w:val="00DC56BC"/>
    <w:rsid w:val="00DD0232"/>
    <w:rsid w:val="00DD5853"/>
    <w:rsid w:val="00DD644A"/>
    <w:rsid w:val="00DE1303"/>
    <w:rsid w:val="00DE6454"/>
    <w:rsid w:val="00DE68B8"/>
    <w:rsid w:val="00DE7427"/>
    <w:rsid w:val="00DE75B3"/>
    <w:rsid w:val="00DF1884"/>
    <w:rsid w:val="00DF1D38"/>
    <w:rsid w:val="00DF228F"/>
    <w:rsid w:val="00DF3BED"/>
    <w:rsid w:val="00DF4363"/>
    <w:rsid w:val="00DF474D"/>
    <w:rsid w:val="00E00403"/>
    <w:rsid w:val="00E009BC"/>
    <w:rsid w:val="00E00C59"/>
    <w:rsid w:val="00E00F35"/>
    <w:rsid w:val="00E10A91"/>
    <w:rsid w:val="00E17AC2"/>
    <w:rsid w:val="00E20B7A"/>
    <w:rsid w:val="00E228D3"/>
    <w:rsid w:val="00E22920"/>
    <w:rsid w:val="00E23A1E"/>
    <w:rsid w:val="00E25956"/>
    <w:rsid w:val="00E263C3"/>
    <w:rsid w:val="00E26883"/>
    <w:rsid w:val="00E26B03"/>
    <w:rsid w:val="00E2778B"/>
    <w:rsid w:val="00E27AD1"/>
    <w:rsid w:val="00E3139C"/>
    <w:rsid w:val="00E32224"/>
    <w:rsid w:val="00E37397"/>
    <w:rsid w:val="00E4118F"/>
    <w:rsid w:val="00E423E4"/>
    <w:rsid w:val="00E4480F"/>
    <w:rsid w:val="00E44ADC"/>
    <w:rsid w:val="00E46BB9"/>
    <w:rsid w:val="00E52490"/>
    <w:rsid w:val="00E53138"/>
    <w:rsid w:val="00E55021"/>
    <w:rsid w:val="00E55040"/>
    <w:rsid w:val="00E55657"/>
    <w:rsid w:val="00E56238"/>
    <w:rsid w:val="00E61518"/>
    <w:rsid w:val="00E62458"/>
    <w:rsid w:val="00E6487C"/>
    <w:rsid w:val="00E64F04"/>
    <w:rsid w:val="00E66431"/>
    <w:rsid w:val="00E8617E"/>
    <w:rsid w:val="00E86DC8"/>
    <w:rsid w:val="00E92E67"/>
    <w:rsid w:val="00E9383F"/>
    <w:rsid w:val="00E9702E"/>
    <w:rsid w:val="00EA11B8"/>
    <w:rsid w:val="00EA2A5E"/>
    <w:rsid w:val="00EA3EAA"/>
    <w:rsid w:val="00EA61FE"/>
    <w:rsid w:val="00EA6B4A"/>
    <w:rsid w:val="00EA78E1"/>
    <w:rsid w:val="00EB62C3"/>
    <w:rsid w:val="00EB63D2"/>
    <w:rsid w:val="00EB7D3D"/>
    <w:rsid w:val="00EC0689"/>
    <w:rsid w:val="00EC0D8D"/>
    <w:rsid w:val="00EC25B9"/>
    <w:rsid w:val="00EC2C5C"/>
    <w:rsid w:val="00EC3EEF"/>
    <w:rsid w:val="00EC421A"/>
    <w:rsid w:val="00EC6E56"/>
    <w:rsid w:val="00ED38E9"/>
    <w:rsid w:val="00ED43E7"/>
    <w:rsid w:val="00ED4EA9"/>
    <w:rsid w:val="00ED5492"/>
    <w:rsid w:val="00ED74F1"/>
    <w:rsid w:val="00ED7EBE"/>
    <w:rsid w:val="00EE393C"/>
    <w:rsid w:val="00EE4D5E"/>
    <w:rsid w:val="00EE56D9"/>
    <w:rsid w:val="00EE73E1"/>
    <w:rsid w:val="00EF1061"/>
    <w:rsid w:val="00EF325B"/>
    <w:rsid w:val="00EF60CD"/>
    <w:rsid w:val="00EF6990"/>
    <w:rsid w:val="00EF7240"/>
    <w:rsid w:val="00F005E3"/>
    <w:rsid w:val="00F005F3"/>
    <w:rsid w:val="00F01606"/>
    <w:rsid w:val="00F03F5D"/>
    <w:rsid w:val="00F05DD4"/>
    <w:rsid w:val="00F10574"/>
    <w:rsid w:val="00F10D33"/>
    <w:rsid w:val="00F10FF9"/>
    <w:rsid w:val="00F16E63"/>
    <w:rsid w:val="00F17073"/>
    <w:rsid w:val="00F20BCC"/>
    <w:rsid w:val="00F20D8D"/>
    <w:rsid w:val="00F24FB9"/>
    <w:rsid w:val="00F258F0"/>
    <w:rsid w:val="00F2641F"/>
    <w:rsid w:val="00F2645B"/>
    <w:rsid w:val="00F26ACB"/>
    <w:rsid w:val="00F33B85"/>
    <w:rsid w:val="00F35C27"/>
    <w:rsid w:val="00F361B8"/>
    <w:rsid w:val="00F363B1"/>
    <w:rsid w:val="00F4168A"/>
    <w:rsid w:val="00F4331A"/>
    <w:rsid w:val="00F50C39"/>
    <w:rsid w:val="00F60B1B"/>
    <w:rsid w:val="00F60FF9"/>
    <w:rsid w:val="00F62979"/>
    <w:rsid w:val="00F64A12"/>
    <w:rsid w:val="00F669E3"/>
    <w:rsid w:val="00F72135"/>
    <w:rsid w:val="00F745C6"/>
    <w:rsid w:val="00F75F59"/>
    <w:rsid w:val="00F76D32"/>
    <w:rsid w:val="00F81E12"/>
    <w:rsid w:val="00F8380F"/>
    <w:rsid w:val="00F85760"/>
    <w:rsid w:val="00F85AC6"/>
    <w:rsid w:val="00F90C65"/>
    <w:rsid w:val="00F9318A"/>
    <w:rsid w:val="00F940B7"/>
    <w:rsid w:val="00F96EAE"/>
    <w:rsid w:val="00FA13DD"/>
    <w:rsid w:val="00FA4216"/>
    <w:rsid w:val="00FA43AC"/>
    <w:rsid w:val="00FB41C9"/>
    <w:rsid w:val="00FB47C2"/>
    <w:rsid w:val="00FB47C7"/>
    <w:rsid w:val="00FB49B7"/>
    <w:rsid w:val="00FB7164"/>
    <w:rsid w:val="00FC0018"/>
    <w:rsid w:val="00FC68A8"/>
    <w:rsid w:val="00FD0DA0"/>
    <w:rsid w:val="00FD1603"/>
    <w:rsid w:val="00FD4C1A"/>
    <w:rsid w:val="00FD510C"/>
    <w:rsid w:val="00FD64F5"/>
    <w:rsid w:val="00FE2069"/>
    <w:rsid w:val="00FE5013"/>
    <w:rsid w:val="00FE6A2B"/>
    <w:rsid w:val="00FF04A1"/>
    <w:rsid w:val="00FF05BA"/>
    <w:rsid w:val="00FF42D5"/>
    <w:rsid w:val="00FF5B63"/>
    <w:rsid w:val="00FF5D9D"/>
    <w:rsid w:val="00FF652C"/>
    <w:rsid w:val="00FF6595"/>
    <w:rsid w:val="00FF6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562B"/>
    <w:rPr>
      <w:sz w:val="28"/>
      <w:szCs w:val="28"/>
    </w:rPr>
  </w:style>
  <w:style w:type="paragraph" w:styleId="1">
    <w:name w:val="heading 1"/>
    <w:basedOn w:val="a"/>
    <w:link w:val="10"/>
    <w:uiPriority w:val="9"/>
    <w:qFormat/>
    <w:rsid w:val="002E6D44"/>
    <w:pPr>
      <w:spacing w:before="100" w:beforeAutospacing="1" w:after="100" w:afterAutospacing="1"/>
      <w:outlineLvl w:val="0"/>
    </w:pPr>
    <w:rPr>
      <w:b/>
      <w:bCs/>
      <w:kern w:val="36"/>
      <w:sz w:val="48"/>
      <w:szCs w:val="48"/>
    </w:rPr>
  </w:style>
  <w:style w:type="paragraph" w:styleId="3">
    <w:name w:val="heading 3"/>
    <w:basedOn w:val="a"/>
    <w:link w:val="30"/>
    <w:uiPriority w:val="9"/>
    <w:qFormat/>
    <w:rsid w:val="005253DF"/>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5253DF"/>
    <w:pPr>
      <w:keepNext/>
      <w:spacing w:before="240" w:after="60"/>
      <w:outlineLvl w:val="3"/>
    </w:pPr>
    <w:rPr>
      <w:rFonts w:ascii="Calibri" w:hAnsi="Calibri"/>
      <w:b/>
      <w:bCs/>
    </w:rPr>
  </w:style>
  <w:style w:type="paragraph" w:styleId="5">
    <w:name w:val="heading 5"/>
    <w:basedOn w:val="a"/>
    <w:next w:val="a"/>
    <w:link w:val="50"/>
    <w:qFormat/>
    <w:rsid w:val="002A028F"/>
    <w:pPr>
      <w:spacing w:before="240" w:after="60" w:line="276" w:lineRule="auto"/>
      <w:outlineLvl w:val="4"/>
    </w:pPr>
    <w:rPr>
      <w:rFonts w:ascii="Calibri"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E6D44"/>
    <w:rPr>
      <w:b/>
      <w:bCs/>
      <w:kern w:val="36"/>
      <w:sz w:val="48"/>
      <w:szCs w:val="48"/>
    </w:rPr>
  </w:style>
  <w:style w:type="character" w:customStyle="1" w:styleId="40">
    <w:name w:val="Заголовок 4 Знак"/>
    <w:link w:val="4"/>
    <w:uiPriority w:val="9"/>
    <w:rsid w:val="005253DF"/>
    <w:rPr>
      <w:rFonts w:ascii="Calibri" w:eastAsia="Times New Roman" w:hAnsi="Calibri" w:cs="Times New Roman"/>
      <w:b/>
      <w:bCs/>
      <w:sz w:val="28"/>
      <w:szCs w:val="28"/>
    </w:rPr>
  </w:style>
  <w:style w:type="paragraph" w:styleId="a3">
    <w:name w:val="Balloon Text"/>
    <w:basedOn w:val="a"/>
    <w:semiHidden/>
    <w:rsid w:val="00A205B0"/>
    <w:rPr>
      <w:rFonts w:ascii="Tahoma" w:hAnsi="Tahoma" w:cs="Tahoma"/>
      <w:sz w:val="16"/>
      <w:szCs w:val="16"/>
    </w:rPr>
  </w:style>
  <w:style w:type="paragraph" w:styleId="a4">
    <w:name w:val="Normal (Web)"/>
    <w:basedOn w:val="a"/>
    <w:rsid w:val="0089655E"/>
    <w:pPr>
      <w:spacing w:before="100" w:beforeAutospacing="1" w:after="100" w:afterAutospacing="1"/>
    </w:pPr>
    <w:rPr>
      <w:sz w:val="24"/>
      <w:szCs w:val="24"/>
    </w:rPr>
  </w:style>
  <w:style w:type="paragraph" w:customStyle="1" w:styleId="ConsPlusTitle">
    <w:name w:val="ConsPlusTitle"/>
    <w:rsid w:val="009609FC"/>
    <w:pPr>
      <w:widowControl w:val="0"/>
      <w:autoSpaceDE w:val="0"/>
      <w:autoSpaceDN w:val="0"/>
      <w:adjustRightInd w:val="0"/>
    </w:pPr>
    <w:rPr>
      <w:b/>
      <w:bCs/>
      <w:sz w:val="24"/>
      <w:szCs w:val="24"/>
    </w:rPr>
  </w:style>
  <w:style w:type="paragraph" w:customStyle="1" w:styleId="formattext">
    <w:name w:val="formattext"/>
    <w:basedOn w:val="a"/>
    <w:rsid w:val="00395ECB"/>
    <w:pPr>
      <w:spacing w:before="100" w:beforeAutospacing="1" w:after="100" w:afterAutospacing="1"/>
    </w:pPr>
    <w:rPr>
      <w:sz w:val="24"/>
      <w:szCs w:val="24"/>
    </w:rPr>
  </w:style>
  <w:style w:type="paragraph" w:styleId="a5">
    <w:name w:val="Body Text Indent"/>
    <w:basedOn w:val="a"/>
    <w:link w:val="a6"/>
    <w:rsid w:val="00356DE2"/>
    <w:pPr>
      <w:spacing w:after="120"/>
      <w:ind w:left="283"/>
    </w:pPr>
    <w:rPr>
      <w:sz w:val="24"/>
      <w:szCs w:val="24"/>
    </w:rPr>
  </w:style>
  <w:style w:type="character" w:customStyle="1" w:styleId="a6">
    <w:name w:val="Основной текст с отступом Знак"/>
    <w:link w:val="a5"/>
    <w:rsid w:val="00356DE2"/>
    <w:rPr>
      <w:sz w:val="24"/>
      <w:szCs w:val="24"/>
    </w:rPr>
  </w:style>
  <w:style w:type="paragraph" w:styleId="a7">
    <w:name w:val="List Paragraph"/>
    <w:basedOn w:val="a"/>
    <w:uiPriority w:val="34"/>
    <w:qFormat/>
    <w:rsid w:val="00356DE2"/>
    <w:pPr>
      <w:spacing w:after="200" w:line="276" w:lineRule="auto"/>
      <w:ind w:left="720"/>
      <w:contextualSpacing/>
    </w:pPr>
    <w:rPr>
      <w:rFonts w:ascii="Calibri" w:hAnsi="Calibri" w:cs="Calibri"/>
      <w:sz w:val="22"/>
      <w:szCs w:val="22"/>
    </w:rPr>
  </w:style>
  <w:style w:type="paragraph" w:customStyle="1" w:styleId="a8">
    <w:name w:val="ОСНОВНОЙ !!!"/>
    <w:basedOn w:val="a9"/>
    <w:link w:val="aa"/>
    <w:rsid w:val="00356DE2"/>
    <w:pPr>
      <w:spacing w:before="120" w:after="0"/>
      <w:ind w:firstLine="900"/>
      <w:jc w:val="both"/>
    </w:pPr>
    <w:rPr>
      <w:rFonts w:ascii="Arial" w:hAnsi="Arial"/>
      <w:color w:val="000000"/>
      <w:sz w:val="24"/>
      <w:szCs w:val="24"/>
      <w:lang w:eastAsia="ar-SA"/>
    </w:rPr>
  </w:style>
  <w:style w:type="paragraph" w:styleId="a9">
    <w:name w:val="Body Text"/>
    <w:basedOn w:val="a"/>
    <w:link w:val="ab"/>
    <w:rsid w:val="00356DE2"/>
    <w:pPr>
      <w:spacing w:after="120"/>
    </w:pPr>
  </w:style>
  <w:style w:type="character" w:customStyle="1" w:styleId="ab">
    <w:name w:val="Основной текст Знак"/>
    <w:link w:val="a9"/>
    <w:rsid w:val="00356DE2"/>
    <w:rPr>
      <w:sz w:val="28"/>
      <w:szCs w:val="28"/>
    </w:rPr>
  </w:style>
  <w:style w:type="character" w:customStyle="1" w:styleId="aa">
    <w:name w:val="ОСНОВНОЙ !!! Знак"/>
    <w:link w:val="a8"/>
    <w:rsid w:val="00356DE2"/>
    <w:rPr>
      <w:rFonts w:ascii="Arial" w:hAnsi="Arial"/>
      <w:color w:val="000000"/>
      <w:sz w:val="24"/>
      <w:szCs w:val="24"/>
      <w:lang w:eastAsia="ar-SA"/>
    </w:rPr>
  </w:style>
  <w:style w:type="paragraph" w:styleId="ac">
    <w:name w:val="header"/>
    <w:basedOn w:val="a"/>
    <w:link w:val="ad"/>
    <w:rsid w:val="001868A4"/>
    <w:pPr>
      <w:tabs>
        <w:tab w:val="center" w:pos="4677"/>
        <w:tab w:val="right" w:pos="9355"/>
      </w:tabs>
    </w:pPr>
  </w:style>
  <w:style w:type="character" w:customStyle="1" w:styleId="ad">
    <w:name w:val="Верхний колонтитул Знак"/>
    <w:link w:val="ac"/>
    <w:rsid w:val="001868A4"/>
    <w:rPr>
      <w:sz w:val="28"/>
      <w:szCs w:val="28"/>
    </w:rPr>
  </w:style>
  <w:style w:type="paragraph" w:styleId="ae">
    <w:name w:val="footer"/>
    <w:basedOn w:val="a"/>
    <w:link w:val="af"/>
    <w:rsid w:val="001868A4"/>
    <w:pPr>
      <w:tabs>
        <w:tab w:val="center" w:pos="4677"/>
        <w:tab w:val="right" w:pos="9355"/>
      </w:tabs>
    </w:pPr>
  </w:style>
  <w:style w:type="character" w:customStyle="1" w:styleId="af">
    <w:name w:val="Нижний колонтитул Знак"/>
    <w:link w:val="ae"/>
    <w:rsid w:val="001868A4"/>
    <w:rPr>
      <w:sz w:val="28"/>
      <w:szCs w:val="28"/>
    </w:rPr>
  </w:style>
  <w:style w:type="table" w:styleId="af0">
    <w:name w:val="Table Grid"/>
    <w:basedOn w:val="a1"/>
    <w:rsid w:val="0046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rsid w:val="00577CAC"/>
    <w:pPr>
      <w:widowControl w:val="0"/>
      <w:autoSpaceDE w:val="0"/>
      <w:autoSpaceDN w:val="0"/>
      <w:adjustRightInd w:val="0"/>
    </w:pPr>
    <w:rPr>
      <w:rFonts w:ascii="Arial" w:hAnsi="Arial" w:cs="Arial"/>
    </w:rPr>
  </w:style>
  <w:style w:type="paragraph" w:customStyle="1" w:styleId="Standard">
    <w:name w:val="Standard"/>
    <w:rsid w:val="00232F85"/>
    <w:pPr>
      <w:suppressAutoHyphens/>
      <w:textAlignment w:val="baseline"/>
    </w:pPr>
    <w:rPr>
      <w:kern w:val="1"/>
      <w:sz w:val="24"/>
      <w:szCs w:val="24"/>
      <w:lang w:eastAsia="ar-SA"/>
    </w:rPr>
  </w:style>
  <w:style w:type="paragraph" w:customStyle="1" w:styleId="HTML">
    <w:name w:val="HTML"/>
    <w:uiPriority w:val="99"/>
    <w:rsid w:val="004F300E"/>
    <w:pPr>
      <w:widowControl w:val="0"/>
      <w:autoSpaceDE w:val="0"/>
      <w:autoSpaceDN w:val="0"/>
      <w:adjustRightInd w:val="0"/>
    </w:pPr>
    <w:rPr>
      <w:rFonts w:ascii="Arial" w:hAnsi="Arial" w:cs="Arial"/>
      <w:sz w:val="24"/>
      <w:szCs w:val="24"/>
    </w:rPr>
  </w:style>
  <w:style w:type="paragraph" w:customStyle="1" w:styleId="af1">
    <w:name w:val="."/>
    <w:uiPriority w:val="99"/>
    <w:rsid w:val="003026EA"/>
    <w:pPr>
      <w:widowControl w:val="0"/>
      <w:autoSpaceDE w:val="0"/>
      <w:autoSpaceDN w:val="0"/>
      <w:adjustRightInd w:val="0"/>
    </w:pPr>
    <w:rPr>
      <w:rFonts w:ascii="Arial" w:hAnsi="Arial" w:cs="Arial"/>
      <w:sz w:val="24"/>
      <w:szCs w:val="24"/>
    </w:rPr>
  </w:style>
  <w:style w:type="character" w:customStyle="1" w:styleId="30">
    <w:name w:val="Заголовок 3 Знак"/>
    <w:link w:val="3"/>
    <w:uiPriority w:val="9"/>
    <w:rsid w:val="005253DF"/>
    <w:rPr>
      <w:b/>
      <w:bCs/>
      <w:sz w:val="27"/>
      <w:szCs w:val="27"/>
    </w:rPr>
  </w:style>
  <w:style w:type="character" w:styleId="af2">
    <w:name w:val="Hyperlink"/>
    <w:uiPriority w:val="99"/>
    <w:unhideWhenUsed/>
    <w:rsid w:val="005253DF"/>
    <w:rPr>
      <w:color w:val="0000FF"/>
      <w:u w:val="single"/>
    </w:rPr>
  </w:style>
  <w:style w:type="paragraph" w:customStyle="1" w:styleId="HEADERTEXT">
    <w:name w:val=".HEADERTEXT"/>
    <w:uiPriority w:val="99"/>
    <w:rsid w:val="000E18BC"/>
    <w:pPr>
      <w:widowControl w:val="0"/>
      <w:autoSpaceDE w:val="0"/>
      <w:autoSpaceDN w:val="0"/>
      <w:adjustRightInd w:val="0"/>
    </w:pPr>
    <w:rPr>
      <w:rFonts w:ascii="Arial" w:hAnsi="Arial" w:cs="Arial"/>
      <w:color w:val="2B4279"/>
    </w:rPr>
  </w:style>
  <w:style w:type="paragraph" w:customStyle="1" w:styleId="headertext0">
    <w:name w:val="headertext"/>
    <w:basedOn w:val="a"/>
    <w:rsid w:val="001C1143"/>
    <w:pPr>
      <w:spacing w:before="100" w:beforeAutospacing="1" w:after="100" w:afterAutospacing="1"/>
    </w:pPr>
    <w:rPr>
      <w:sz w:val="24"/>
      <w:szCs w:val="24"/>
    </w:rPr>
  </w:style>
  <w:style w:type="paragraph" w:customStyle="1" w:styleId="TABLE">
    <w:name w:val="TABLE"/>
    <w:uiPriority w:val="99"/>
    <w:rsid w:val="00D21DC4"/>
    <w:pPr>
      <w:widowControl w:val="0"/>
      <w:autoSpaceDE w:val="0"/>
      <w:autoSpaceDN w:val="0"/>
      <w:adjustRightInd w:val="0"/>
    </w:pPr>
    <w:rPr>
      <w:rFonts w:ascii="Arial" w:hAnsi="Arial" w:cs="Arial"/>
      <w:sz w:val="24"/>
      <w:szCs w:val="24"/>
    </w:rPr>
  </w:style>
  <w:style w:type="character" w:customStyle="1" w:styleId="50">
    <w:name w:val="Заголовок 5 Знак"/>
    <w:link w:val="5"/>
    <w:rsid w:val="002A028F"/>
    <w:rPr>
      <w:rFonts w:ascii="Calibri" w:hAnsi="Calibri" w:cs="Calibr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562B"/>
    <w:rPr>
      <w:sz w:val="28"/>
      <w:szCs w:val="28"/>
    </w:rPr>
  </w:style>
  <w:style w:type="paragraph" w:styleId="1">
    <w:name w:val="heading 1"/>
    <w:basedOn w:val="a"/>
    <w:link w:val="10"/>
    <w:uiPriority w:val="9"/>
    <w:qFormat/>
    <w:rsid w:val="002E6D44"/>
    <w:pPr>
      <w:spacing w:before="100" w:beforeAutospacing="1" w:after="100" w:afterAutospacing="1"/>
      <w:outlineLvl w:val="0"/>
    </w:pPr>
    <w:rPr>
      <w:b/>
      <w:bCs/>
      <w:kern w:val="36"/>
      <w:sz w:val="48"/>
      <w:szCs w:val="48"/>
    </w:rPr>
  </w:style>
  <w:style w:type="paragraph" w:styleId="3">
    <w:name w:val="heading 3"/>
    <w:basedOn w:val="a"/>
    <w:link w:val="30"/>
    <w:uiPriority w:val="9"/>
    <w:qFormat/>
    <w:rsid w:val="005253DF"/>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5253DF"/>
    <w:pPr>
      <w:keepNext/>
      <w:spacing w:before="240" w:after="60"/>
      <w:outlineLvl w:val="3"/>
    </w:pPr>
    <w:rPr>
      <w:rFonts w:ascii="Calibri" w:hAnsi="Calibri"/>
      <w:b/>
      <w:bCs/>
    </w:rPr>
  </w:style>
  <w:style w:type="paragraph" w:styleId="5">
    <w:name w:val="heading 5"/>
    <w:basedOn w:val="a"/>
    <w:next w:val="a"/>
    <w:link w:val="50"/>
    <w:qFormat/>
    <w:rsid w:val="002A028F"/>
    <w:pPr>
      <w:spacing w:before="240" w:after="60" w:line="276" w:lineRule="auto"/>
      <w:outlineLvl w:val="4"/>
    </w:pPr>
    <w:rPr>
      <w:rFonts w:ascii="Calibri"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E6D44"/>
    <w:rPr>
      <w:b/>
      <w:bCs/>
      <w:kern w:val="36"/>
      <w:sz w:val="48"/>
      <w:szCs w:val="48"/>
    </w:rPr>
  </w:style>
  <w:style w:type="character" w:customStyle="1" w:styleId="40">
    <w:name w:val="Заголовок 4 Знак"/>
    <w:link w:val="4"/>
    <w:uiPriority w:val="9"/>
    <w:rsid w:val="005253DF"/>
    <w:rPr>
      <w:rFonts w:ascii="Calibri" w:eastAsia="Times New Roman" w:hAnsi="Calibri" w:cs="Times New Roman"/>
      <w:b/>
      <w:bCs/>
      <w:sz w:val="28"/>
      <w:szCs w:val="28"/>
    </w:rPr>
  </w:style>
  <w:style w:type="paragraph" w:styleId="a3">
    <w:name w:val="Balloon Text"/>
    <w:basedOn w:val="a"/>
    <w:semiHidden/>
    <w:rsid w:val="00A205B0"/>
    <w:rPr>
      <w:rFonts w:ascii="Tahoma" w:hAnsi="Tahoma" w:cs="Tahoma"/>
      <w:sz w:val="16"/>
      <w:szCs w:val="16"/>
    </w:rPr>
  </w:style>
  <w:style w:type="paragraph" w:styleId="a4">
    <w:name w:val="Normal (Web)"/>
    <w:basedOn w:val="a"/>
    <w:rsid w:val="0089655E"/>
    <w:pPr>
      <w:spacing w:before="100" w:beforeAutospacing="1" w:after="100" w:afterAutospacing="1"/>
    </w:pPr>
    <w:rPr>
      <w:sz w:val="24"/>
      <w:szCs w:val="24"/>
    </w:rPr>
  </w:style>
  <w:style w:type="paragraph" w:customStyle="1" w:styleId="ConsPlusTitle">
    <w:name w:val="ConsPlusTitle"/>
    <w:rsid w:val="009609FC"/>
    <w:pPr>
      <w:widowControl w:val="0"/>
      <w:autoSpaceDE w:val="0"/>
      <w:autoSpaceDN w:val="0"/>
      <w:adjustRightInd w:val="0"/>
    </w:pPr>
    <w:rPr>
      <w:b/>
      <w:bCs/>
      <w:sz w:val="24"/>
      <w:szCs w:val="24"/>
    </w:rPr>
  </w:style>
  <w:style w:type="paragraph" w:customStyle="1" w:styleId="formattext">
    <w:name w:val="formattext"/>
    <w:basedOn w:val="a"/>
    <w:rsid w:val="00395ECB"/>
    <w:pPr>
      <w:spacing w:before="100" w:beforeAutospacing="1" w:after="100" w:afterAutospacing="1"/>
    </w:pPr>
    <w:rPr>
      <w:sz w:val="24"/>
      <w:szCs w:val="24"/>
    </w:rPr>
  </w:style>
  <w:style w:type="paragraph" w:styleId="a5">
    <w:name w:val="Body Text Indent"/>
    <w:basedOn w:val="a"/>
    <w:link w:val="a6"/>
    <w:rsid w:val="00356DE2"/>
    <w:pPr>
      <w:spacing w:after="120"/>
      <w:ind w:left="283"/>
    </w:pPr>
    <w:rPr>
      <w:sz w:val="24"/>
      <w:szCs w:val="24"/>
    </w:rPr>
  </w:style>
  <w:style w:type="character" w:customStyle="1" w:styleId="a6">
    <w:name w:val="Основной текст с отступом Знак"/>
    <w:link w:val="a5"/>
    <w:rsid w:val="00356DE2"/>
    <w:rPr>
      <w:sz w:val="24"/>
      <w:szCs w:val="24"/>
    </w:rPr>
  </w:style>
  <w:style w:type="paragraph" w:styleId="a7">
    <w:name w:val="List Paragraph"/>
    <w:basedOn w:val="a"/>
    <w:uiPriority w:val="34"/>
    <w:qFormat/>
    <w:rsid w:val="00356DE2"/>
    <w:pPr>
      <w:spacing w:after="200" w:line="276" w:lineRule="auto"/>
      <w:ind w:left="720"/>
      <w:contextualSpacing/>
    </w:pPr>
    <w:rPr>
      <w:rFonts w:ascii="Calibri" w:hAnsi="Calibri" w:cs="Calibri"/>
      <w:sz w:val="22"/>
      <w:szCs w:val="22"/>
    </w:rPr>
  </w:style>
  <w:style w:type="paragraph" w:customStyle="1" w:styleId="a8">
    <w:name w:val="ОСНОВНОЙ !!!"/>
    <w:basedOn w:val="a9"/>
    <w:link w:val="aa"/>
    <w:rsid w:val="00356DE2"/>
    <w:pPr>
      <w:spacing w:before="120" w:after="0"/>
      <w:ind w:firstLine="900"/>
      <w:jc w:val="both"/>
    </w:pPr>
    <w:rPr>
      <w:rFonts w:ascii="Arial" w:hAnsi="Arial"/>
      <w:color w:val="000000"/>
      <w:sz w:val="24"/>
      <w:szCs w:val="24"/>
      <w:lang w:eastAsia="ar-SA"/>
    </w:rPr>
  </w:style>
  <w:style w:type="paragraph" w:styleId="a9">
    <w:name w:val="Body Text"/>
    <w:basedOn w:val="a"/>
    <w:link w:val="ab"/>
    <w:rsid w:val="00356DE2"/>
    <w:pPr>
      <w:spacing w:after="120"/>
    </w:pPr>
  </w:style>
  <w:style w:type="character" w:customStyle="1" w:styleId="ab">
    <w:name w:val="Основной текст Знак"/>
    <w:link w:val="a9"/>
    <w:rsid w:val="00356DE2"/>
    <w:rPr>
      <w:sz w:val="28"/>
      <w:szCs w:val="28"/>
    </w:rPr>
  </w:style>
  <w:style w:type="character" w:customStyle="1" w:styleId="aa">
    <w:name w:val="ОСНОВНОЙ !!! Знак"/>
    <w:link w:val="a8"/>
    <w:rsid w:val="00356DE2"/>
    <w:rPr>
      <w:rFonts w:ascii="Arial" w:hAnsi="Arial"/>
      <w:color w:val="000000"/>
      <w:sz w:val="24"/>
      <w:szCs w:val="24"/>
      <w:lang w:eastAsia="ar-SA"/>
    </w:rPr>
  </w:style>
  <w:style w:type="paragraph" w:styleId="ac">
    <w:name w:val="header"/>
    <w:basedOn w:val="a"/>
    <w:link w:val="ad"/>
    <w:rsid w:val="001868A4"/>
    <w:pPr>
      <w:tabs>
        <w:tab w:val="center" w:pos="4677"/>
        <w:tab w:val="right" w:pos="9355"/>
      </w:tabs>
    </w:pPr>
  </w:style>
  <w:style w:type="character" w:customStyle="1" w:styleId="ad">
    <w:name w:val="Верхний колонтитул Знак"/>
    <w:link w:val="ac"/>
    <w:rsid w:val="001868A4"/>
    <w:rPr>
      <w:sz w:val="28"/>
      <w:szCs w:val="28"/>
    </w:rPr>
  </w:style>
  <w:style w:type="paragraph" w:styleId="ae">
    <w:name w:val="footer"/>
    <w:basedOn w:val="a"/>
    <w:link w:val="af"/>
    <w:rsid w:val="001868A4"/>
    <w:pPr>
      <w:tabs>
        <w:tab w:val="center" w:pos="4677"/>
        <w:tab w:val="right" w:pos="9355"/>
      </w:tabs>
    </w:pPr>
  </w:style>
  <w:style w:type="character" w:customStyle="1" w:styleId="af">
    <w:name w:val="Нижний колонтитул Знак"/>
    <w:link w:val="ae"/>
    <w:rsid w:val="001868A4"/>
    <w:rPr>
      <w:sz w:val="28"/>
      <w:szCs w:val="28"/>
    </w:rPr>
  </w:style>
  <w:style w:type="table" w:styleId="af0">
    <w:name w:val="Table Grid"/>
    <w:basedOn w:val="a1"/>
    <w:rsid w:val="0046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rsid w:val="00577CAC"/>
    <w:pPr>
      <w:widowControl w:val="0"/>
      <w:autoSpaceDE w:val="0"/>
      <w:autoSpaceDN w:val="0"/>
      <w:adjustRightInd w:val="0"/>
    </w:pPr>
    <w:rPr>
      <w:rFonts w:ascii="Arial" w:hAnsi="Arial" w:cs="Arial"/>
    </w:rPr>
  </w:style>
  <w:style w:type="paragraph" w:customStyle="1" w:styleId="Standard">
    <w:name w:val="Standard"/>
    <w:rsid w:val="00232F85"/>
    <w:pPr>
      <w:suppressAutoHyphens/>
      <w:textAlignment w:val="baseline"/>
    </w:pPr>
    <w:rPr>
      <w:kern w:val="1"/>
      <w:sz w:val="24"/>
      <w:szCs w:val="24"/>
      <w:lang w:eastAsia="ar-SA"/>
    </w:rPr>
  </w:style>
  <w:style w:type="paragraph" w:customStyle="1" w:styleId="HTML">
    <w:name w:val="HTML"/>
    <w:uiPriority w:val="99"/>
    <w:rsid w:val="004F300E"/>
    <w:pPr>
      <w:widowControl w:val="0"/>
      <w:autoSpaceDE w:val="0"/>
      <w:autoSpaceDN w:val="0"/>
      <w:adjustRightInd w:val="0"/>
    </w:pPr>
    <w:rPr>
      <w:rFonts w:ascii="Arial" w:hAnsi="Arial" w:cs="Arial"/>
      <w:sz w:val="24"/>
      <w:szCs w:val="24"/>
    </w:rPr>
  </w:style>
  <w:style w:type="paragraph" w:customStyle="1" w:styleId="af1">
    <w:name w:val="."/>
    <w:uiPriority w:val="99"/>
    <w:rsid w:val="003026EA"/>
    <w:pPr>
      <w:widowControl w:val="0"/>
      <w:autoSpaceDE w:val="0"/>
      <w:autoSpaceDN w:val="0"/>
      <w:adjustRightInd w:val="0"/>
    </w:pPr>
    <w:rPr>
      <w:rFonts w:ascii="Arial" w:hAnsi="Arial" w:cs="Arial"/>
      <w:sz w:val="24"/>
      <w:szCs w:val="24"/>
    </w:rPr>
  </w:style>
  <w:style w:type="character" w:customStyle="1" w:styleId="30">
    <w:name w:val="Заголовок 3 Знак"/>
    <w:link w:val="3"/>
    <w:uiPriority w:val="9"/>
    <w:rsid w:val="005253DF"/>
    <w:rPr>
      <w:b/>
      <w:bCs/>
      <w:sz w:val="27"/>
      <w:szCs w:val="27"/>
    </w:rPr>
  </w:style>
  <w:style w:type="character" w:styleId="af2">
    <w:name w:val="Hyperlink"/>
    <w:uiPriority w:val="99"/>
    <w:unhideWhenUsed/>
    <w:rsid w:val="005253DF"/>
    <w:rPr>
      <w:color w:val="0000FF"/>
      <w:u w:val="single"/>
    </w:rPr>
  </w:style>
  <w:style w:type="paragraph" w:customStyle="1" w:styleId="HEADERTEXT">
    <w:name w:val=".HEADERTEXT"/>
    <w:uiPriority w:val="99"/>
    <w:rsid w:val="000E18BC"/>
    <w:pPr>
      <w:widowControl w:val="0"/>
      <w:autoSpaceDE w:val="0"/>
      <w:autoSpaceDN w:val="0"/>
      <w:adjustRightInd w:val="0"/>
    </w:pPr>
    <w:rPr>
      <w:rFonts w:ascii="Arial" w:hAnsi="Arial" w:cs="Arial"/>
      <w:color w:val="2B4279"/>
    </w:rPr>
  </w:style>
  <w:style w:type="paragraph" w:customStyle="1" w:styleId="headertext0">
    <w:name w:val="headertext"/>
    <w:basedOn w:val="a"/>
    <w:rsid w:val="001C1143"/>
    <w:pPr>
      <w:spacing w:before="100" w:beforeAutospacing="1" w:after="100" w:afterAutospacing="1"/>
    </w:pPr>
    <w:rPr>
      <w:sz w:val="24"/>
      <w:szCs w:val="24"/>
    </w:rPr>
  </w:style>
  <w:style w:type="paragraph" w:customStyle="1" w:styleId="TABLE">
    <w:name w:val="TABLE"/>
    <w:uiPriority w:val="99"/>
    <w:rsid w:val="00D21DC4"/>
    <w:pPr>
      <w:widowControl w:val="0"/>
      <w:autoSpaceDE w:val="0"/>
      <w:autoSpaceDN w:val="0"/>
      <w:adjustRightInd w:val="0"/>
    </w:pPr>
    <w:rPr>
      <w:rFonts w:ascii="Arial" w:hAnsi="Arial" w:cs="Arial"/>
      <w:sz w:val="24"/>
      <w:szCs w:val="24"/>
    </w:rPr>
  </w:style>
  <w:style w:type="character" w:customStyle="1" w:styleId="50">
    <w:name w:val="Заголовок 5 Знак"/>
    <w:link w:val="5"/>
    <w:rsid w:val="002A028F"/>
    <w:rPr>
      <w:rFonts w:ascii="Calibri" w:hAnsi="Calibri" w:cs="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913">
      <w:bodyDiv w:val="1"/>
      <w:marLeft w:val="0"/>
      <w:marRight w:val="0"/>
      <w:marTop w:val="0"/>
      <w:marBottom w:val="0"/>
      <w:divBdr>
        <w:top w:val="none" w:sz="0" w:space="0" w:color="auto"/>
        <w:left w:val="none" w:sz="0" w:space="0" w:color="auto"/>
        <w:bottom w:val="none" w:sz="0" w:space="0" w:color="auto"/>
        <w:right w:val="none" w:sz="0" w:space="0" w:color="auto"/>
      </w:divBdr>
    </w:div>
    <w:div w:id="18942851">
      <w:bodyDiv w:val="1"/>
      <w:marLeft w:val="0"/>
      <w:marRight w:val="0"/>
      <w:marTop w:val="0"/>
      <w:marBottom w:val="0"/>
      <w:divBdr>
        <w:top w:val="none" w:sz="0" w:space="0" w:color="auto"/>
        <w:left w:val="none" w:sz="0" w:space="0" w:color="auto"/>
        <w:bottom w:val="none" w:sz="0" w:space="0" w:color="auto"/>
        <w:right w:val="none" w:sz="0" w:space="0" w:color="auto"/>
      </w:divBdr>
    </w:div>
    <w:div w:id="19934495">
      <w:bodyDiv w:val="1"/>
      <w:marLeft w:val="0"/>
      <w:marRight w:val="0"/>
      <w:marTop w:val="0"/>
      <w:marBottom w:val="0"/>
      <w:divBdr>
        <w:top w:val="none" w:sz="0" w:space="0" w:color="auto"/>
        <w:left w:val="none" w:sz="0" w:space="0" w:color="auto"/>
        <w:bottom w:val="none" w:sz="0" w:space="0" w:color="auto"/>
        <w:right w:val="none" w:sz="0" w:space="0" w:color="auto"/>
      </w:divBdr>
    </w:div>
    <w:div w:id="137189370">
      <w:bodyDiv w:val="1"/>
      <w:marLeft w:val="0"/>
      <w:marRight w:val="0"/>
      <w:marTop w:val="0"/>
      <w:marBottom w:val="0"/>
      <w:divBdr>
        <w:top w:val="none" w:sz="0" w:space="0" w:color="auto"/>
        <w:left w:val="none" w:sz="0" w:space="0" w:color="auto"/>
        <w:bottom w:val="none" w:sz="0" w:space="0" w:color="auto"/>
        <w:right w:val="none" w:sz="0" w:space="0" w:color="auto"/>
      </w:divBdr>
    </w:div>
    <w:div w:id="154610464">
      <w:bodyDiv w:val="1"/>
      <w:marLeft w:val="0"/>
      <w:marRight w:val="0"/>
      <w:marTop w:val="0"/>
      <w:marBottom w:val="0"/>
      <w:divBdr>
        <w:top w:val="none" w:sz="0" w:space="0" w:color="auto"/>
        <w:left w:val="none" w:sz="0" w:space="0" w:color="auto"/>
        <w:bottom w:val="none" w:sz="0" w:space="0" w:color="auto"/>
        <w:right w:val="none" w:sz="0" w:space="0" w:color="auto"/>
      </w:divBdr>
      <w:divsChild>
        <w:div w:id="460853487">
          <w:marLeft w:val="0"/>
          <w:marRight w:val="0"/>
          <w:marTop w:val="0"/>
          <w:marBottom w:val="0"/>
          <w:divBdr>
            <w:top w:val="inset" w:sz="2" w:space="0" w:color="auto"/>
            <w:left w:val="inset" w:sz="2" w:space="1" w:color="auto"/>
            <w:bottom w:val="inset" w:sz="2" w:space="0" w:color="auto"/>
            <w:right w:val="inset" w:sz="2" w:space="1" w:color="auto"/>
          </w:divBdr>
        </w:div>
        <w:div w:id="541947102">
          <w:marLeft w:val="0"/>
          <w:marRight w:val="0"/>
          <w:marTop w:val="0"/>
          <w:marBottom w:val="0"/>
          <w:divBdr>
            <w:top w:val="inset" w:sz="2" w:space="0" w:color="auto"/>
            <w:left w:val="inset" w:sz="2" w:space="1" w:color="auto"/>
            <w:bottom w:val="inset" w:sz="2" w:space="0" w:color="auto"/>
            <w:right w:val="inset" w:sz="2" w:space="1" w:color="auto"/>
          </w:divBdr>
        </w:div>
        <w:div w:id="630945517">
          <w:marLeft w:val="0"/>
          <w:marRight w:val="0"/>
          <w:marTop w:val="0"/>
          <w:marBottom w:val="0"/>
          <w:divBdr>
            <w:top w:val="inset" w:sz="2" w:space="0" w:color="auto"/>
            <w:left w:val="inset" w:sz="2" w:space="1" w:color="auto"/>
            <w:bottom w:val="inset" w:sz="2" w:space="0" w:color="auto"/>
            <w:right w:val="inset" w:sz="2" w:space="1" w:color="auto"/>
          </w:divBdr>
        </w:div>
        <w:div w:id="1633441194">
          <w:marLeft w:val="0"/>
          <w:marRight w:val="0"/>
          <w:marTop w:val="0"/>
          <w:marBottom w:val="0"/>
          <w:divBdr>
            <w:top w:val="none" w:sz="0" w:space="0" w:color="auto"/>
            <w:left w:val="none" w:sz="0" w:space="0" w:color="auto"/>
            <w:bottom w:val="none" w:sz="0" w:space="0" w:color="auto"/>
            <w:right w:val="none" w:sz="0" w:space="0" w:color="auto"/>
          </w:divBdr>
        </w:div>
        <w:div w:id="2034959799">
          <w:marLeft w:val="0"/>
          <w:marRight w:val="0"/>
          <w:marTop w:val="0"/>
          <w:marBottom w:val="0"/>
          <w:divBdr>
            <w:top w:val="none" w:sz="0" w:space="0" w:color="auto"/>
            <w:left w:val="none" w:sz="0" w:space="0" w:color="auto"/>
            <w:bottom w:val="none" w:sz="0" w:space="0" w:color="auto"/>
            <w:right w:val="none" w:sz="0" w:space="0" w:color="auto"/>
          </w:divBdr>
        </w:div>
      </w:divsChild>
    </w:div>
    <w:div w:id="298999684">
      <w:bodyDiv w:val="1"/>
      <w:marLeft w:val="0"/>
      <w:marRight w:val="0"/>
      <w:marTop w:val="0"/>
      <w:marBottom w:val="0"/>
      <w:divBdr>
        <w:top w:val="none" w:sz="0" w:space="0" w:color="auto"/>
        <w:left w:val="none" w:sz="0" w:space="0" w:color="auto"/>
        <w:bottom w:val="none" w:sz="0" w:space="0" w:color="auto"/>
        <w:right w:val="none" w:sz="0" w:space="0" w:color="auto"/>
      </w:divBdr>
    </w:div>
    <w:div w:id="319891259">
      <w:bodyDiv w:val="1"/>
      <w:marLeft w:val="0"/>
      <w:marRight w:val="0"/>
      <w:marTop w:val="0"/>
      <w:marBottom w:val="0"/>
      <w:divBdr>
        <w:top w:val="none" w:sz="0" w:space="0" w:color="auto"/>
        <w:left w:val="none" w:sz="0" w:space="0" w:color="auto"/>
        <w:bottom w:val="none" w:sz="0" w:space="0" w:color="auto"/>
        <w:right w:val="none" w:sz="0" w:space="0" w:color="auto"/>
      </w:divBdr>
    </w:div>
    <w:div w:id="325133731">
      <w:bodyDiv w:val="1"/>
      <w:marLeft w:val="0"/>
      <w:marRight w:val="0"/>
      <w:marTop w:val="0"/>
      <w:marBottom w:val="0"/>
      <w:divBdr>
        <w:top w:val="none" w:sz="0" w:space="0" w:color="auto"/>
        <w:left w:val="none" w:sz="0" w:space="0" w:color="auto"/>
        <w:bottom w:val="none" w:sz="0" w:space="0" w:color="auto"/>
        <w:right w:val="none" w:sz="0" w:space="0" w:color="auto"/>
      </w:divBdr>
    </w:div>
    <w:div w:id="386954579">
      <w:bodyDiv w:val="1"/>
      <w:marLeft w:val="0"/>
      <w:marRight w:val="0"/>
      <w:marTop w:val="0"/>
      <w:marBottom w:val="0"/>
      <w:divBdr>
        <w:top w:val="none" w:sz="0" w:space="0" w:color="auto"/>
        <w:left w:val="none" w:sz="0" w:space="0" w:color="auto"/>
        <w:bottom w:val="none" w:sz="0" w:space="0" w:color="auto"/>
        <w:right w:val="none" w:sz="0" w:space="0" w:color="auto"/>
      </w:divBdr>
    </w:div>
    <w:div w:id="793713428">
      <w:bodyDiv w:val="1"/>
      <w:marLeft w:val="0"/>
      <w:marRight w:val="0"/>
      <w:marTop w:val="0"/>
      <w:marBottom w:val="0"/>
      <w:divBdr>
        <w:top w:val="none" w:sz="0" w:space="0" w:color="auto"/>
        <w:left w:val="none" w:sz="0" w:space="0" w:color="auto"/>
        <w:bottom w:val="none" w:sz="0" w:space="0" w:color="auto"/>
        <w:right w:val="none" w:sz="0" w:space="0" w:color="auto"/>
      </w:divBdr>
    </w:div>
    <w:div w:id="846822355">
      <w:bodyDiv w:val="1"/>
      <w:marLeft w:val="0"/>
      <w:marRight w:val="0"/>
      <w:marTop w:val="0"/>
      <w:marBottom w:val="0"/>
      <w:divBdr>
        <w:top w:val="none" w:sz="0" w:space="0" w:color="auto"/>
        <w:left w:val="none" w:sz="0" w:space="0" w:color="auto"/>
        <w:bottom w:val="none" w:sz="0" w:space="0" w:color="auto"/>
        <w:right w:val="none" w:sz="0" w:space="0" w:color="auto"/>
      </w:divBdr>
    </w:div>
    <w:div w:id="949434324">
      <w:bodyDiv w:val="1"/>
      <w:marLeft w:val="0"/>
      <w:marRight w:val="0"/>
      <w:marTop w:val="0"/>
      <w:marBottom w:val="0"/>
      <w:divBdr>
        <w:top w:val="none" w:sz="0" w:space="0" w:color="auto"/>
        <w:left w:val="none" w:sz="0" w:space="0" w:color="auto"/>
        <w:bottom w:val="none" w:sz="0" w:space="0" w:color="auto"/>
        <w:right w:val="none" w:sz="0" w:space="0" w:color="auto"/>
      </w:divBdr>
    </w:div>
    <w:div w:id="1086684985">
      <w:bodyDiv w:val="1"/>
      <w:marLeft w:val="0"/>
      <w:marRight w:val="0"/>
      <w:marTop w:val="0"/>
      <w:marBottom w:val="0"/>
      <w:divBdr>
        <w:top w:val="none" w:sz="0" w:space="0" w:color="auto"/>
        <w:left w:val="none" w:sz="0" w:space="0" w:color="auto"/>
        <w:bottom w:val="none" w:sz="0" w:space="0" w:color="auto"/>
        <w:right w:val="none" w:sz="0" w:space="0" w:color="auto"/>
      </w:divBdr>
      <w:divsChild>
        <w:div w:id="1703633081">
          <w:marLeft w:val="0"/>
          <w:marRight w:val="0"/>
          <w:marTop w:val="0"/>
          <w:marBottom w:val="0"/>
          <w:divBdr>
            <w:top w:val="none" w:sz="0" w:space="0" w:color="auto"/>
            <w:left w:val="none" w:sz="0" w:space="0" w:color="auto"/>
            <w:bottom w:val="none" w:sz="0" w:space="0" w:color="auto"/>
            <w:right w:val="none" w:sz="0" w:space="0" w:color="auto"/>
          </w:divBdr>
        </w:div>
      </w:divsChild>
    </w:div>
    <w:div w:id="1271550959">
      <w:bodyDiv w:val="1"/>
      <w:marLeft w:val="0"/>
      <w:marRight w:val="0"/>
      <w:marTop w:val="0"/>
      <w:marBottom w:val="0"/>
      <w:divBdr>
        <w:top w:val="none" w:sz="0" w:space="0" w:color="auto"/>
        <w:left w:val="none" w:sz="0" w:space="0" w:color="auto"/>
        <w:bottom w:val="none" w:sz="0" w:space="0" w:color="auto"/>
        <w:right w:val="none" w:sz="0" w:space="0" w:color="auto"/>
      </w:divBdr>
    </w:div>
    <w:div w:id="1437408073">
      <w:bodyDiv w:val="1"/>
      <w:marLeft w:val="0"/>
      <w:marRight w:val="0"/>
      <w:marTop w:val="0"/>
      <w:marBottom w:val="0"/>
      <w:divBdr>
        <w:top w:val="none" w:sz="0" w:space="0" w:color="auto"/>
        <w:left w:val="none" w:sz="0" w:space="0" w:color="auto"/>
        <w:bottom w:val="none" w:sz="0" w:space="0" w:color="auto"/>
        <w:right w:val="none" w:sz="0" w:space="0" w:color="auto"/>
      </w:divBdr>
    </w:div>
    <w:div w:id="1562986441">
      <w:bodyDiv w:val="1"/>
      <w:marLeft w:val="0"/>
      <w:marRight w:val="0"/>
      <w:marTop w:val="0"/>
      <w:marBottom w:val="0"/>
      <w:divBdr>
        <w:top w:val="none" w:sz="0" w:space="0" w:color="auto"/>
        <w:left w:val="none" w:sz="0" w:space="0" w:color="auto"/>
        <w:bottom w:val="none" w:sz="0" w:space="0" w:color="auto"/>
        <w:right w:val="none" w:sz="0" w:space="0" w:color="auto"/>
      </w:divBdr>
    </w:div>
    <w:div w:id="1638414088">
      <w:bodyDiv w:val="1"/>
      <w:marLeft w:val="0"/>
      <w:marRight w:val="0"/>
      <w:marTop w:val="0"/>
      <w:marBottom w:val="0"/>
      <w:divBdr>
        <w:top w:val="none" w:sz="0" w:space="0" w:color="auto"/>
        <w:left w:val="none" w:sz="0" w:space="0" w:color="auto"/>
        <w:bottom w:val="none" w:sz="0" w:space="0" w:color="auto"/>
        <w:right w:val="none" w:sz="0" w:space="0" w:color="auto"/>
      </w:divBdr>
      <w:divsChild>
        <w:div w:id="1671785152">
          <w:marLeft w:val="0"/>
          <w:marRight w:val="0"/>
          <w:marTop w:val="0"/>
          <w:marBottom w:val="0"/>
          <w:divBdr>
            <w:top w:val="none" w:sz="0" w:space="0" w:color="auto"/>
            <w:left w:val="none" w:sz="0" w:space="0" w:color="auto"/>
            <w:bottom w:val="none" w:sz="0" w:space="0" w:color="auto"/>
            <w:right w:val="none" w:sz="0" w:space="0" w:color="auto"/>
          </w:divBdr>
        </w:div>
      </w:divsChild>
    </w:div>
    <w:div w:id="2049261210">
      <w:bodyDiv w:val="1"/>
      <w:marLeft w:val="0"/>
      <w:marRight w:val="0"/>
      <w:marTop w:val="0"/>
      <w:marBottom w:val="0"/>
      <w:divBdr>
        <w:top w:val="none" w:sz="0" w:space="0" w:color="auto"/>
        <w:left w:val="none" w:sz="0" w:space="0" w:color="auto"/>
        <w:bottom w:val="none" w:sz="0" w:space="0" w:color="auto"/>
        <w:right w:val="none" w:sz="0" w:space="0" w:color="auto"/>
      </w:divBdr>
    </w:div>
    <w:div w:id="206899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219456" TargetMode="External"/><Relationship Id="rId18" Type="http://schemas.openxmlformats.org/officeDocument/2006/relationships/hyperlink" Target="http://docs.cntd.ru/document/420219456" TargetMode="External"/><Relationship Id="rId3" Type="http://schemas.openxmlformats.org/officeDocument/2006/relationships/styles" Target="styles.xml"/><Relationship Id="rId21" Type="http://schemas.openxmlformats.org/officeDocument/2006/relationships/hyperlink" Target="http://docs.cntd.ru/document/420219456" TargetMode="External"/><Relationship Id="rId7" Type="http://schemas.openxmlformats.org/officeDocument/2006/relationships/footnotes" Target="footnotes.xml"/><Relationship Id="rId12" Type="http://schemas.openxmlformats.org/officeDocument/2006/relationships/hyperlink" Target="http://docs.cntd.ru/document/420219456" TargetMode="External"/><Relationship Id="rId17" Type="http://schemas.openxmlformats.org/officeDocument/2006/relationships/hyperlink" Target="http://docs.cntd.ru/document/420219456" TargetMode="External"/><Relationship Id="rId2" Type="http://schemas.openxmlformats.org/officeDocument/2006/relationships/numbering" Target="numbering.xml"/><Relationship Id="rId16" Type="http://schemas.openxmlformats.org/officeDocument/2006/relationships/hyperlink" Target="http://docs.cntd.ru/document/420219456" TargetMode="External"/><Relationship Id="rId20" Type="http://schemas.openxmlformats.org/officeDocument/2006/relationships/hyperlink" Target="http://docs.cntd.ru/document/42021945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42021945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cntd.ru/document/420219456" TargetMode="External"/><Relationship Id="rId23" Type="http://schemas.openxmlformats.org/officeDocument/2006/relationships/fontTable" Target="fontTable.xml"/><Relationship Id="rId10" Type="http://schemas.openxmlformats.org/officeDocument/2006/relationships/hyperlink" Target="http://docs.cntd.ru/document/420219456" TargetMode="External"/><Relationship Id="rId19" Type="http://schemas.openxmlformats.org/officeDocument/2006/relationships/hyperlink" Target="http://docs.cntd.ru/document/420219456" TargetMode="External"/><Relationship Id="rId4" Type="http://schemas.microsoft.com/office/2007/relationships/stylesWithEffects" Target="stylesWithEffects.xml"/><Relationship Id="rId9" Type="http://schemas.openxmlformats.org/officeDocument/2006/relationships/hyperlink" Target="http://docs.cntd.ru/document/420219456" TargetMode="External"/><Relationship Id="rId14" Type="http://schemas.openxmlformats.org/officeDocument/2006/relationships/hyperlink" Target="http://docs.cntd.ru/document/420219456" TargetMode="External"/><Relationship Id="rId22" Type="http://schemas.openxmlformats.org/officeDocument/2006/relationships/hyperlink" Target="http://docs.cntd.ru/document/4202194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BD84F-0719-4D3F-B6C3-49A0275E8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TotalTime>
  <Pages>1</Pages>
  <Words>8411</Words>
  <Characters>47944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СОБРАНИЕ ДЕПУТАТОВ СЕЛЬСКОГО ПОСЕЛЕНИЯ</vt:lpstr>
    </vt:vector>
  </TitlesOfParts>
  <Company/>
  <LinksUpToDate>false</LinksUpToDate>
  <CharactersWithSpaces>56243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СЕЛЬСКОГО ПОСЕЛЕНИЯ</dc:title>
  <dc:subject/>
  <dc:creator>User</dc:creator>
  <cp:keywords/>
  <cp:lastModifiedBy>user</cp:lastModifiedBy>
  <cp:revision>309</cp:revision>
  <cp:lastPrinted>2017-12-28T05:46:00Z</cp:lastPrinted>
  <dcterms:created xsi:type="dcterms:W3CDTF">2017-12-19T12:04:00Z</dcterms:created>
  <dcterms:modified xsi:type="dcterms:W3CDTF">2017-12-28T05:47:00Z</dcterms:modified>
</cp:coreProperties>
</file>