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43" w:rsidRPr="00F61A9E" w:rsidRDefault="00DC5F29">
      <w:pPr>
        <w:spacing w:before="220" w:after="0" w:line="57" w:lineRule="atLeast"/>
        <w:jc w:val="center"/>
        <w:rPr>
          <w:rFonts w:ascii="Times New Roman" w:eastAsia="Times New Roman" w:hAnsi="Times New Roman" w:cs="Times New Roman"/>
          <w:sz w:val="28"/>
          <w:szCs w:val="28"/>
        </w:rPr>
      </w:pPr>
      <w:r w:rsidRPr="00F61A9E">
        <w:rPr>
          <w:rFonts w:ascii="Times New Roman" w:eastAsia="Times New Roman" w:hAnsi="Times New Roman" w:cs="Times New Roman"/>
          <w:sz w:val="28"/>
          <w:szCs w:val="28"/>
        </w:rPr>
        <w:t>ПСКОВСКАЯ ОБЛАСТЬ</w:t>
      </w:r>
    </w:p>
    <w:p w:rsidR="00D27F43" w:rsidRPr="00F61A9E" w:rsidRDefault="00DC5F29">
      <w:pPr>
        <w:spacing w:before="220" w:after="0" w:line="57" w:lineRule="atLeast"/>
        <w:jc w:val="center"/>
        <w:rPr>
          <w:rFonts w:ascii="Times New Roman" w:hAnsi="Times New Roman" w:cs="Times New Roman"/>
          <w:sz w:val="28"/>
          <w:szCs w:val="28"/>
        </w:rPr>
      </w:pPr>
      <w:r w:rsidRPr="00F61A9E">
        <w:rPr>
          <w:rFonts w:ascii="Times New Roman" w:eastAsia="Times New Roman" w:hAnsi="Times New Roman" w:cs="Times New Roman"/>
          <w:sz w:val="28"/>
          <w:szCs w:val="28"/>
        </w:rPr>
        <w:t>МУНИЦИПАЛЬНОЕ ОБРАЗОВАНИЕ «ДЕДОВИЧСКИЙ РАЙОН»</w:t>
      </w:r>
    </w:p>
    <w:p w:rsidR="00D27F43" w:rsidRPr="00F61A9E" w:rsidRDefault="00DC5F29">
      <w:pPr>
        <w:spacing w:before="220" w:after="0" w:line="57" w:lineRule="atLeast"/>
        <w:jc w:val="center"/>
        <w:rPr>
          <w:rFonts w:ascii="Times New Roman" w:hAnsi="Times New Roman" w:cs="Times New Roman"/>
          <w:sz w:val="28"/>
          <w:szCs w:val="28"/>
        </w:rPr>
      </w:pPr>
      <w:r w:rsidRPr="00F61A9E">
        <w:rPr>
          <w:rFonts w:ascii="Times New Roman" w:eastAsia="Times New Roman" w:hAnsi="Times New Roman" w:cs="Times New Roman"/>
          <w:sz w:val="28"/>
          <w:szCs w:val="28"/>
        </w:rPr>
        <w:t xml:space="preserve">СОБРАНИЕ ДЕПУТАТОВ ДЕДОВИЧСКОГО РАЙОНА </w:t>
      </w:r>
    </w:p>
    <w:p w:rsidR="00D27F43" w:rsidRPr="00F61A9E" w:rsidRDefault="00DC5F29">
      <w:pPr>
        <w:spacing w:before="220" w:after="0" w:line="57" w:lineRule="atLeast"/>
        <w:jc w:val="center"/>
        <w:rPr>
          <w:rFonts w:ascii="Times New Roman" w:hAnsi="Times New Roman" w:cs="Times New Roman"/>
          <w:sz w:val="28"/>
          <w:szCs w:val="28"/>
        </w:rPr>
      </w:pPr>
      <w:r w:rsidRPr="00F61A9E">
        <w:rPr>
          <w:rFonts w:ascii="Times New Roman" w:eastAsia="Times New Roman" w:hAnsi="Times New Roman" w:cs="Times New Roman"/>
          <w:sz w:val="28"/>
          <w:szCs w:val="28"/>
        </w:rPr>
        <w:t>РЕШЕНИЕ</w:t>
      </w:r>
    </w:p>
    <w:p w:rsidR="00D27F43" w:rsidRPr="00F61A9E" w:rsidRDefault="00F6588F">
      <w:pPr>
        <w:pStyle w:val="aa"/>
        <w:spacing w:before="220" w:line="311" w:lineRule="atLeast"/>
        <w:rPr>
          <w:szCs w:val="28"/>
        </w:rPr>
      </w:pPr>
      <w:r>
        <w:rPr>
          <w:rFonts w:cs="Times New Roman"/>
          <w:szCs w:val="28"/>
        </w:rPr>
        <w:t>от 09.12.2021 № 392</w:t>
      </w:r>
    </w:p>
    <w:p w:rsidR="00D27F43" w:rsidRPr="00F61A9E" w:rsidRDefault="00F61A9E">
      <w:pPr>
        <w:pStyle w:val="aa"/>
        <w:rPr>
          <w:szCs w:val="28"/>
        </w:rPr>
      </w:pPr>
      <w:r w:rsidRPr="00F61A9E">
        <w:rPr>
          <w:szCs w:val="28"/>
        </w:rPr>
        <w:t xml:space="preserve">(принято на 32-й </w:t>
      </w:r>
      <w:r w:rsidR="00DC5F29" w:rsidRPr="00F61A9E">
        <w:rPr>
          <w:szCs w:val="28"/>
        </w:rPr>
        <w:t>очередной</w:t>
      </w:r>
    </w:p>
    <w:p w:rsidR="00D27F43" w:rsidRPr="00F61A9E" w:rsidRDefault="00DC5F29">
      <w:pPr>
        <w:pStyle w:val="aa"/>
        <w:rPr>
          <w:szCs w:val="28"/>
        </w:rPr>
      </w:pPr>
      <w:r w:rsidRPr="00F61A9E">
        <w:rPr>
          <w:szCs w:val="28"/>
        </w:rPr>
        <w:t>сессии Собрания депутатов</w:t>
      </w:r>
    </w:p>
    <w:p w:rsidR="00D27F43" w:rsidRPr="00F61A9E" w:rsidRDefault="00DC5F29">
      <w:pPr>
        <w:pStyle w:val="aa"/>
        <w:rPr>
          <w:szCs w:val="28"/>
        </w:rPr>
      </w:pPr>
      <w:r w:rsidRPr="00F61A9E">
        <w:rPr>
          <w:szCs w:val="28"/>
        </w:rPr>
        <w:t>Дедовичского района шестого созыва)</w:t>
      </w:r>
    </w:p>
    <w:p w:rsidR="00D27F43" w:rsidRPr="00F61A9E" w:rsidRDefault="00DC5F29">
      <w:pPr>
        <w:pStyle w:val="aa"/>
        <w:rPr>
          <w:szCs w:val="28"/>
        </w:rPr>
      </w:pPr>
      <w:r w:rsidRPr="00F61A9E">
        <w:rPr>
          <w:szCs w:val="28"/>
        </w:rPr>
        <w:t>рп. Дедовичи</w:t>
      </w:r>
    </w:p>
    <w:p w:rsidR="00D27F43" w:rsidRPr="00F61A9E" w:rsidRDefault="00D27F43">
      <w:pPr>
        <w:spacing w:before="220" w:after="0" w:line="266" w:lineRule="atLeast"/>
        <w:rPr>
          <w:rFonts w:ascii="Times New Roman" w:eastAsia="Times New Roman" w:hAnsi="Times New Roman" w:cs="Times New Roman"/>
          <w:sz w:val="28"/>
          <w:szCs w:val="28"/>
        </w:rPr>
      </w:pPr>
    </w:p>
    <w:p w:rsidR="00D27F43" w:rsidRPr="00F61A9E" w:rsidRDefault="00DC5F29">
      <w:pPr>
        <w:pStyle w:val="ConsPlusTitle"/>
        <w:jc w:val="center"/>
        <w:rPr>
          <w:b w:val="0"/>
          <w:bCs w:val="0"/>
        </w:rPr>
      </w:pPr>
      <w:r w:rsidRPr="00F61A9E">
        <w:rPr>
          <w:b w:val="0"/>
          <w:bCs w:val="0"/>
        </w:rPr>
        <w:t xml:space="preserve">Об утверждении Положения о муниципальном жилищном контроле </w:t>
      </w:r>
    </w:p>
    <w:p w:rsidR="00D27F43" w:rsidRPr="00F61A9E" w:rsidRDefault="00DC5F29">
      <w:pPr>
        <w:pStyle w:val="ConsPlusTitle"/>
        <w:jc w:val="center"/>
        <w:rPr>
          <w:b w:val="0"/>
          <w:bCs w:val="0"/>
        </w:rPr>
      </w:pPr>
      <w:r w:rsidRPr="00F61A9E">
        <w:rPr>
          <w:b w:val="0"/>
          <w:bCs w:val="0"/>
        </w:rPr>
        <w:t>на территории муниципального образования «Дедовичский район»</w:t>
      </w:r>
    </w:p>
    <w:p w:rsidR="00D27F43" w:rsidRPr="00F61A9E" w:rsidRDefault="00D27F43">
      <w:pPr>
        <w:pStyle w:val="ConsPlusTitle"/>
        <w:jc w:val="both"/>
        <w:rPr>
          <w:b w:val="0"/>
          <w:bCs w:val="0"/>
        </w:rPr>
      </w:pPr>
    </w:p>
    <w:p w:rsidR="00D27F43" w:rsidRPr="00F61A9E" w:rsidRDefault="00DC5F29" w:rsidP="00DC5F29">
      <w:pPr>
        <w:pStyle w:val="ConsPlusTitle"/>
        <w:spacing w:line="240" w:lineRule="auto"/>
        <w:ind w:firstLine="709"/>
        <w:jc w:val="both"/>
      </w:pPr>
      <w:r w:rsidRPr="00F61A9E">
        <w:rPr>
          <w:b w:val="0"/>
          <w:bCs w:val="0"/>
        </w:rPr>
        <w:t xml:space="preserve">В целях организации и осуществления муниципального жилищного контроля на территории Дедовичского района, в соответствии с Федеральными законами </w:t>
      </w:r>
      <w:r w:rsidR="00917370">
        <w:rPr>
          <w:b w:val="0"/>
        </w:rPr>
        <w:t xml:space="preserve">от 06.10.2003 </w:t>
      </w:r>
      <w:r w:rsidRPr="00F61A9E">
        <w:rPr>
          <w:b w:val="0"/>
        </w:rPr>
        <w:t>№ 131-ФЗ «Об общих принципах организации местного самоуправления в Российской Федерации»,</w:t>
      </w:r>
      <w:r w:rsidR="00917370">
        <w:rPr>
          <w:b w:val="0"/>
        </w:rPr>
        <w:t xml:space="preserve"> от 31.07.2020 </w:t>
      </w:r>
      <w:r w:rsidRPr="00F61A9E">
        <w:rPr>
          <w:b w:val="0"/>
        </w:rPr>
        <w:t>№ 248-ФЗ «О государственном контроле (надзоре) и муниципальном контроле в Российской Федерации»</w:t>
      </w:r>
      <w:r w:rsidRPr="00F61A9E">
        <w:rPr>
          <w:b w:val="0"/>
          <w:bCs w:val="0"/>
        </w:rPr>
        <w:t xml:space="preserve">, Законом Псковской области </w:t>
      </w:r>
      <w:r w:rsidR="00917370">
        <w:rPr>
          <w:b w:val="0"/>
          <w:bCs w:val="0"/>
        </w:rPr>
        <w:t xml:space="preserve">от 09.10.2012 </w:t>
      </w:r>
      <w:r w:rsidRPr="00F61A9E">
        <w:rPr>
          <w:b w:val="0"/>
          <w:bCs w:val="0"/>
        </w:rPr>
        <w:t>№1209-ОЗ «Об осуществлении муниципального жилищного контроля на территории Псковской области и взаимодействии органа государственного жилищного надзора Псковской области и органов муниципального жилищного контроля, руководствуясь ст. 21 Устава муниципального образования «Дедовичский район» Псковской области, Собрание депутатов Дедовичского района РЕШИЛО:</w:t>
      </w:r>
    </w:p>
    <w:p w:rsidR="00D27F43" w:rsidRPr="00F61A9E" w:rsidRDefault="00DC5F29" w:rsidP="00DC5F29">
      <w:pPr>
        <w:pStyle w:val="ConsPlusTitle"/>
        <w:spacing w:line="240" w:lineRule="auto"/>
        <w:ind w:firstLine="709"/>
        <w:jc w:val="both"/>
      </w:pPr>
      <w:r w:rsidRPr="00F61A9E">
        <w:rPr>
          <w:b w:val="0"/>
        </w:rPr>
        <w:t xml:space="preserve">1. Утвердить прилагаемое Положение о муниципальном жилищном контроле на территории муниципального образования «Дедовичский район». </w:t>
      </w:r>
    </w:p>
    <w:p w:rsidR="00D27F43" w:rsidRPr="00F61A9E" w:rsidRDefault="00DC5F29" w:rsidP="00DC5F29">
      <w:pPr>
        <w:spacing w:after="0" w:line="240" w:lineRule="auto"/>
        <w:ind w:firstLine="709"/>
        <w:jc w:val="both"/>
        <w:rPr>
          <w:sz w:val="28"/>
          <w:szCs w:val="28"/>
        </w:rPr>
      </w:pPr>
      <w:r w:rsidRPr="00F61A9E">
        <w:rPr>
          <w:rFonts w:ascii="Times New Roman" w:hAnsi="Times New Roman"/>
          <w:sz w:val="28"/>
          <w:szCs w:val="28"/>
        </w:rPr>
        <w:t xml:space="preserve">2. Настоящее решение вступает в силу с 1 января 2022 года. </w:t>
      </w:r>
    </w:p>
    <w:p w:rsidR="00D27F43" w:rsidRPr="00F61A9E" w:rsidRDefault="00DC5F29" w:rsidP="00DC5F29">
      <w:pPr>
        <w:spacing w:after="0" w:line="240" w:lineRule="auto"/>
        <w:ind w:firstLine="709"/>
        <w:jc w:val="both"/>
        <w:rPr>
          <w:sz w:val="28"/>
          <w:szCs w:val="28"/>
        </w:rPr>
      </w:pPr>
      <w:r w:rsidRPr="00F61A9E">
        <w:rPr>
          <w:rFonts w:ascii="Times New Roman" w:hAnsi="Times New Roman"/>
          <w:sz w:val="28"/>
          <w:szCs w:val="28"/>
        </w:rPr>
        <w:t>3. Опубликовать настоящее решение.</w:t>
      </w:r>
    </w:p>
    <w:p w:rsidR="00F61A9E" w:rsidRPr="00F61A9E" w:rsidRDefault="00F61A9E" w:rsidP="00F61A9E">
      <w:pPr>
        <w:spacing w:after="0" w:line="240" w:lineRule="auto"/>
        <w:jc w:val="both"/>
        <w:rPr>
          <w:rFonts w:ascii="Times New Roman" w:eastAsia="Times New Roman" w:hAnsi="Times New Roman" w:cs="Times New Roman"/>
          <w:sz w:val="28"/>
          <w:szCs w:val="28"/>
        </w:rPr>
      </w:pPr>
    </w:p>
    <w:p w:rsidR="00F61A9E" w:rsidRPr="00F61A9E" w:rsidRDefault="00F61A9E" w:rsidP="00F61A9E">
      <w:pPr>
        <w:spacing w:after="0" w:line="240" w:lineRule="auto"/>
        <w:jc w:val="both"/>
        <w:rPr>
          <w:rFonts w:ascii="Times New Roman" w:eastAsia="Times New Roman" w:hAnsi="Times New Roman" w:cs="Times New Roman"/>
          <w:sz w:val="28"/>
          <w:szCs w:val="28"/>
        </w:rPr>
      </w:pPr>
    </w:p>
    <w:p w:rsidR="00D27F43" w:rsidRPr="00F61A9E" w:rsidRDefault="00DC5F29" w:rsidP="00F61A9E">
      <w:pPr>
        <w:spacing w:after="0" w:line="240" w:lineRule="auto"/>
        <w:jc w:val="both"/>
        <w:rPr>
          <w:rFonts w:ascii="Times New Roman" w:hAnsi="Times New Roman" w:cs="Times New Roman"/>
          <w:sz w:val="28"/>
          <w:szCs w:val="28"/>
        </w:rPr>
      </w:pPr>
      <w:r w:rsidRPr="00F61A9E">
        <w:rPr>
          <w:rFonts w:ascii="Times New Roman" w:eastAsia="Times New Roman" w:hAnsi="Times New Roman" w:cs="Times New Roman"/>
          <w:sz w:val="28"/>
          <w:szCs w:val="28"/>
        </w:rPr>
        <w:t xml:space="preserve">Председатель Собрания </w:t>
      </w:r>
    </w:p>
    <w:p w:rsidR="00D27F43" w:rsidRPr="00F61A9E" w:rsidRDefault="00DC5F29" w:rsidP="00F61A9E">
      <w:pPr>
        <w:spacing w:after="0" w:line="240" w:lineRule="auto"/>
        <w:jc w:val="both"/>
        <w:rPr>
          <w:rFonts w:ascii="Times New Roman" w:hAnsi="Times New Roman" w:cs="Times New Roman"/>
          <w:sz w:val="28"/>
          <w:szCs w:val="28"/>
        </w:rPr>
      </w:pPr>
      <w:r w:rsidRPr="00F61A9E">
        <w:rPr>
          <w:rFonts w:ascii="Times New Roman" w:eastAsia="Times New Roman" w:hAnsi="Times New Roman" w:cs="Times New Roman"/>
          <w:sz w:val="28"/>
          <w:szCs w:val="28"/>
        </w:rPr>
        <w:t xml:space="preserve">депутатов Дедовичского района                                           </w:t>
      </w:r>
      <w:r w:rsidR="00F61A9E">
        <w:rPr>
          <w:rFonts w:ascii="Times New Roman" w:eastAsia="Times New Roman" w:hAnsi="Times New Roman" w:cs="Times New Roman"/>
          <w:sz w:val="28"/>
          <w:szCs w:val="28"/>
        </w:rPr>
        <w:t xml:space="preserve">         </w:t>
      </w:r>
      <w:r w:rsidRPr="00F61A9E">
        <w:rPr>
          <w:rFonts w:ascii="Times New Roman" w:eastAsia="Times New Roman" w:hAnsi="Times New Roman" w:cs="Times New Roman"/>
          <w:sz w:val="28"/>
          <w:szCs w:val="28"/>
        </w:rPr>
        <w:t xml:space="preserve">  Б.Н. Васильев</w:t>
      </w:r>
    </w:p>
    <w:p w:rsidR="00F61A9E" w:rsidRPr="00F61A9E" w:rsidRDefault="00F61A9E">
      <w:pPr>
        <w:spacing w:before="240" w:after="0" w:line="57" w:lineRule="atLeast"/>
        <w:rPr>
          <w:rFonts w:ascii="Times New Roman" w:eastAsia="Times New Roman" w:hAnsi="Times New Roman" w:cs="Times New Roman"/>
          <w:sz w:val="28"/>
          <w:szCs w:val="28"/>
        </w:rPr>
      </w:pPr>
    </w:p>
    <w:p w:rsidR="00D27F43" w:rsidRPr="00F61A9E" w:rsidRDefault="00DC5F29">
      <w:pPr>
        <w:spacing w:before="240" w:after="0" w:line="57" w:lineRule="atLeast"/>
        <w:rPr>
          <w:rFonts w:ascii="Times New Roman" w:hAnsi="Times New Roman" w:cs="Times New Roman"/>
          <w:sz w:val="28"/>
          <w:szCs w:val="28"/>
        </w:rPr>
      </w:pPr>
      <w:r w:rsidRPr="00F61A9E">
        <w:rPr>
          <w:rFonts w:ascii="Times New Roman" w:eastAsia="Times New Roman" w:hAnsi="Times New Roman" w:cs="Times New Roman"/>
          <w:sz w:val="28"/>
          <w:szCs w:val="28"/>
        </w:rPr>
        <w:t xml:space="preserve">Глава Дедовичского района                                                    </w:t>
      </w:r>
      <w:r w:rsidR="00F61A9E">
        <w:rPr>
          <w:rFonts w:ascii="Times New Roman" w:eastAsia="Times New Roman" w:hAnsi="Times New Roman" w:cs="Times New Roman"/>
          <w:sz w:val="28"/>
          <w:szCs w:val="28"/>
        </w:rPr>
        <w:t xml:space="preserve">    </w:t>
      </w:r>
      <w:r w:rsidRPr="00F61A9E">
        <w:rPr>
          <w:rFonts w:ascii="Times New Roman" w:eastAsia="Times New Roman" w:hAnsi="Times New Roman" w:cs="Times New Roman"/>
          <w:sz w:val="28"/>
          <w:szCs w:val="28"/>
        </w:rPr>
        <w:t xml:space="preserve">   Г.А. Афанасьев</w:t>
      </w:r>
    </w:p>
    <w:p w:rsidR="00C102B4" w:rsidRPr="00F61A9E" w:rsidRDefault="00C102B4">
      <w:pPr>
        <w:spacing w:after="0"/>
        <w:jc w:val="both"/>
        <w:rPr>
          <w:rFonts w:ascii="Times New Roman" w:hAnsi="Times New Roman"/>
          <w:sz w:val="28"/>
          <w:szCs w:val="28"/>
        </w:rPr>
      </w:pPr>
    </w:p>
    <w:p w:rsidR="008B792C" w:rsidRPr="00F61A9E" w:rsidRDefault="008B792C">
      <w:pPr>
        <w:spacing w:after="0"/>
        <w:jc w:val="both"/>
        <w:rPr>
          <w:rFonts w:ascii="Times New Roman" w:hAnsi="Times New Roman"/>
          <w:sz w:val="28"/>
          <w:szCs w:val="28"/>
        </w:rPr>
      </w:pPr>
    </w:p>
    <w:p w:rsidR="008B792C" w:rsidRDefault="008B792C">
      <w:pPr>
        <w:spacing w:after="0"/>
        <w:jc w:val="both"/>
        <w:rPr>
          <w:rFonts w:ascii="Times New Roman" w:hAnsi="Times New Roman"/>
          <w:sz w:val="28"/>
          <w:szCs w:val="28"/>
        </w:rPr>
      </w:pPr>
    </w:p>
    <w:p w:rsidR="008B792C" w:rsidRDefault="008B792C">
      <w:pPr>
        <w:spacing w:after="0"/>
        <w:jc w:val="both"/>
        <w:rPr>
          <w:rFonts w:ascii="Times New Roman" w:hAnsi="Times New Roman"/>
          <w:sz w:val="28"/>
          <w:szCs w:val="28"/>
        </w:rPr>
      </w:pPr>
    </w:p>
    <w:tbl>
      <w:tblPr>
        <w:tblW w:w="9605" w:type="dxa"/>
        <w:tblLayout w:type="fixed"/>
        <w:tblLook w:val="04A0"/>
      </w:tblPr>
      <w:tblGrid>
        <w:gridCol w:w="5780"/>
        <w:gridCol w:w="3825"/>
      </w:tblGrid>
      <w:tr w:rsidR="00D27F43" w:rsidRPr="00F61A9E" w:rsidTr="00C102B4">
        <w:trPr>
          <w:trHeight w:val="1426"/>
        </w:trPr>
        <w:tc>
          <w:tcPr>
            <w:tcW w:w="5780" w:type="dxa"/>
          </w:tcPr>
          <w:p w:rsidR="00D27F43" w:rsidRPr="00F61A9E" w:rsidRDefault="00D27F43" w:rsidP="008B792C">
            <w:pPr>
              <w:widowControl w:val="0"/>
              <w:spacing w:after="0" w:line="240" w:lineRule="auto"/>
              <w:rPr>
                <w:rFonts w:ascii="Times New Roman" w:hAnsi="Times New Roman" w:cs="Times New Roman"/>
                <w:sz w:val="24"/>
                <w:szCs w:val="24"/>
              </w:rPr>
            </w:pPr>
          </w:p>
          <w:p w:rsidR="00D27F43" w:rsidRPr="00F61A9E" w:rsidRDefault="00D27F43" w:rsidP="008B792C">
            <w:pPr>
              <w:widowControl w:val="0"/>
              <w:spacing w:after="0" w:line="240" w:lineRule="auto"/>
              <w:rPr>
                <w:rFonts w:ascii="Times New Roman" w:hAnsi="Times New Roman" w:cs="Times New Roman"/>
                <w:sz w:val="24"/>
                <w:szCs w:val="24"/>
              </w:rPr>
            </w:pPr>
          </w:p>
        </w:tc>
        <w:tc>
          <w:tcPr>
            <w:tcW w:w="3825" w:type="dxa"/>
          </w:tcPr>
          <w:p w:rsidR="00FB6026" w:rsidRDefault="00FB6026" w:rsidP="00302BA4">
            <w:pPr>
              <w:widowControl w:val="0"/>
              <w:spacing w:after="0" w:line="240" w:lineRule="auto"/>
              <w:ind w:right="-108"/>
              <w:rPr>
                <w:rFonts w:ascii="Times New Roman" w:hAnsi="Times New Roman" w:cs="Times New Roman"/>
                <w:sz w:val="24"/>
                <w:szCs w:val="24"/>
              </w:rPr>
            </w:pPr>
          </w:p>
          <w:p w:rsidR="001839D8" w:rsidRDefault="001839D8" w:rsidP="00302BA4">
            <w:pPr>
              <w:widowControl w:val="0"/>
              <w:spacing w:after="0" w:line="240" w:lineRule="auto"/>
              <w:ind w:right="-108"/>
              <w:rPr>
                <w:rFonts w:ascii="Times New Roman" w:hAnsi="Times New Roman" w:cs="Times New Roman"/>
                <w:sz w:val="24"/>
                <w:szCs w:val="24"/>
              </w:rPr>
            </w:pPr>
          </w:p>
          <w:p w:rsidR="00D27F43" w:rsidRPr="00F61A9E" w:rsidRDefault="00DC5F29" w:rsidP="00302BA4">
            <w:pPr>
              <w:widowControl w:val="0"/>
              <w:spacing w:after="0" w:line="240" w:lineRule="auto"/>
              <w:ind w:right="-108"/>
              <w:rPr>
                <w:rFonts w:ascii="Times New Roman" w:hAnsi="Times New Roman" w:cs="Times New Roman"/>
                <w:sz w:val="24"/>
                <w:szCs w:val="24"/>
              </w:rPr>
            </w:pPr>
            <w:r w:rsidRPr="00F61A9E">
              <w:rPr>
                <w:rFonts w:ascii="Times New Roman" w:hAnsi="Times New Roman" w:cs="Times New Roman"/>
                <w:sz w:val="24"/>
                <w:szCs w:val="24"/>
              </w:rPr>
              <w:t>У</w:t>
            </w:r>
            <w:r w:rsidR="00302BA4" w:rsidRPr="00F61A9E">
              <w:rPr>
                <w:rFonts w:ascii="Times New Roman" w:hAnsi="Times New Roman" w:cs="Times New Roman"/>
                <w:sz w:val="24"/>
                <w:szCs w:val="24"/>
              </w:rPr>
              <w:t>ТВЕРЖДЕНО</w:t>
            </w:r>
          </w:p>
          <w:p w:rsidR="00D27F43" w:rsidRPr="00F61A9E" w:rsidRDefault="00DC5F29" w:rsidP="008B792C">
            <w:pPr>
              <w:widowControl w:val="0"/>
              <w:spacing w:after="0" w:line="240" w:lineRule="auto"/>
              <w:ind w:left="-108" w:right="-108"/>
              <w:rPr>
                <w:rFonts w:ascii="Times New Roman" w:hAnsi="Times New Roman" w:cs="Times New Roman"/>
                <w:sz w:val="24"/>
                <w:szCs w:val="24"/>
              </w:rPr>
            </w:pPr>
            <w:r w:rsidRPr="00F61A9E">
              <w:rPr>
                <w:rFonts w:ascii="Times New Roman" w:hAnsi="Times New Roman" w:cs="Times New Roman"/>
                <w:sz w:val="24"/>
                <w:szCs w:val="24"/>
              </w:rPr>
              <w:t>решением Собрания депутатов</w:t>
            </w:r>
          </w:p>
          <w:p w:rsidR="00D27F43" w:rsidRPr="00F61A9E" w:rsidRDefault="00DC5F29" w:rsidP="008B792C">
            <w:pPr>
              <w:widowControl w:val="0"/>
              <w:spacing w:after="0" w:line="240" w:lineRule="auto"/>
              <w:ind w:left="-108" w:right="-108"/>
              <w:rPr>
                <w:rFonts w:ascii="Times New Roman" w:hAnsi="Times New Roman" w:cs="Times New Roman"/>
                <w:sz w:val="24"/>
                <w:szCs w:val="24"/>
              </w:rPr>
            </w:pPr>
            <w:r w:rsidRPr="00F61A9E">
              <w:rPr>
                <w:rFonts w:ascii="Times New Roman" w:hAnsi="Times New Roman" w:cs="Times New Roman"/>
                <w:sz w:val="24"/>
                <w:szCs w:val="24"/>
              </w:rPr>
              <w:t>Дедовичского района</w:t>
            </w:r>
          </w:p>
          <w:p w:rsidR="00D27F43" w:rsidRPr="00F61A9E" w:rsidRDefault="00302BA4" w:rsidP="008B792C">
            <w:pPr>
              <w:widowControl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от______________</w:t>
            </w:r>
            <w:r w:rsidR="00DC5F29" w:rsidRPr="00F61A9E">
              <w:rPr>
                <w:rFonts w:ascii="Times New Roman" w:hAnsi="Times New Roman" w:cs="Times New Roman"/>
                <w:sz w:val="24"/>
                <w:szCs w:val="24"/>
              </w:rPr>
              <w:t xml:space="preserve"> №</w:t>
            </w:r>
            <w:r>
              <w:rPr>
                <w:rFonts w:ascii="Times New Roman" w:hAnsi="Times New Roman" w:cs="Times New Roman"/>
                <w:sz w:val="24"/>
                <w:szCs w:val="24"/>
              </w:rPr>
              <w:t>________</w:t>
            </w:r>
          </w:p>
        </w:tc>
      </w:tr>
    </w:tbl>
    <w:p w:rsidR="00D27F43" w:rsidRDefault="00D27F43" w:rsidP="008B792C">
      <w:pPr>
        <w:pStyle w:val="docdata"/>
        <w:widowControl w:val="0"/>
        <w:spacing w:before="0" w:after="0" w:line="240" w:lineRule="auto"/>
        <w:jc w:val="right"/>
        <w:rPr>
          <w:rFonts w:cs="Times New Roman"/>
          <w:b/>
          <w:bCs/>
        </w:rPr>
      </w:pPr>
    </w:p>
    <w:p w:rsidR="001839D8" w:rsidRDefault="001839D8" w:rsidP="008B792C">
      <w:pPr>
        <w:pStyle w:val="docdata"/>
        <w:widowControl w:val="0"/>
        <w:spacing w:before="0" w:after="0" w:line="240" w:lineRule="auto"/>
        <w:jc w:val="right"/>
        <w:rPr>
          <w:rFonts w:cs="Times New Roman"/>
          <w:b/>
          <w:bCs/>
        </w:rPr>
      </w:pPr>
    </w:p>
    <w:p w:rsidR="00FB6026" w:rsidRDefault="00FB6026" w:rsidP="008B792C">
      <w:pPr>
        <w:pStyle w:val="docdata"/>
        <w:widowControl w:val="0"/>
        <w:spacing w:before="0" w:after="0" w:line="240" w:lineRule="auto"/>
        <w:jc w:val="right"/>
        <w:rPr>
          <w:rFonts w:cs="Times New Roman"/>
          <w:b/>
          <w:bCs/>
        </w:rPr>
      </w:pPr>
    </w:p>
    <w:p w:rsidR="001839D8" w:rsidRPr="00F61A9E" w:rsidRDefault="001839D8" w:rsidP="008B792C">
      <w:pPr>
        <w:pStyle w:val="docdata"/>
        <w:widowControl w:val="0"/>
        <w:spacing w:before="0" w:after="0" w:line="240" w:lineRule="auto"/>
        <w:jc w:val="right"/>
        <w:rPr>
          <w:rFonts w:cs="Times New Roman"/>
          <w:b/>
          <w:bCs/>
        </w:rPr>
      </w:pPr>
    </w:p>
    <w:p w:rsidR="00D27F43" w:rsidRPr="00F61A9E" w:rsidRDefault="00DC5F29" w:rsidP="008B792C">
      <w:pPr>
        <w:pStyle w:val="ConsPlusTitle"/>
        <w:spacing w:line="240" w:lineRule="auto"/>
        <w:jc w:val="center"/>
        <w:rPr>
          <w:rFonts w:cs="Times New Roman"/>
          <w:b w:val="0"/>
          <w:sz w:val="24"/>
          <w:szCs w:val="24"/>
        </w:rPr>
      </w:pPr>
      <w:r w:rsidRPr="00F61A9E">
        <w:rPr>
          <w:rFonts w:cs="Times New Roman"/>
          <w:b w:val="0"/>
          <w:bCs w:val="0"/>
          <w:sz w:val="24"/>
          <w:szCs w:val="24"/>
        </w:rPr>
        <w:t xml:space="preserve">ПОЛОЖЕНИЕ </w:t>
      </w:r>
    </w:p>
    <w:p w:rsidR="00D27F43" w:rsidRPr="00F61A9E" w:rsidRDefault="00DC5F29" w:rsidP="008B792C">
      <w:pPr>
        <w:pStyle w:val="ConsPlusTitle"/>
        <w:spacing w:line="240" w:lineRule="auto"/>
        <w:jc w:val="center"/>
        <w:rPr>
          <w:rFonts w:cs="Times New Roman"/>
          <w:sz w:val="24"/>
          <w:szCs w:val="24"/>
        </w:rPr>
      </w:pPr>
      <w:r w:rsidRPr="00F61A9E">
        <w:rPr>
          <w:rFonts w:cs="Times New Roman"/>
          <w:b w:val="0"/>
          <w:sz w:val="24"/>
          <w:szCs w:val="24"/>
        </w:rPr>
        <w:t xml:space="preserve">о муниципальном жилищном контроле </w:t>
      </w:r>
    </w:p>
    <w:p w:rsidR="00D27F43" w:rsidRPr="00F61A9E" w:rsidRDefault="00DC5F29" w:rsidP="008B792C">
      <w:pPr>
        <w:pStyle w:val="af5"/>
        <w:widowControl w:val="0"/>
        <w:spacing w:before="0" w:after="0" w:line="240" w:lineRule="auto"/>
        <w:jc w:val="center"/>
        <w:rPr>
          <w:rFonts w:cs="Times New Roman"/>
        </w:rPr>
      </w:pPr>
      <w:r w:rsidRPr="00F61A9E">
        <w:rPr>
          <w:rFonts w:cs="Times New Roman"/>
        </w:rPr>
        <w:t>на территории муниципального образования  «Дедовичский  район»</w:t>
      </w:r>
    </w:p>
    <w:p w:rsidR="00D27F43" w:rsidRPr="00F61A9E" w:rsidRDefault="00D27F43" w:rsidP="008B792C">
      <w:pPr>
        <w:pStyle w:val="af5"/>
        <w:widowControl w:val="0"/>
        <w:spacing w:before="0" w:after="0" w:line="240" w:lineRule="auto"/>
        <w:jc w:val="center"/>
        <w:rPr>
          <w:rFonts w:cs="Times New Roman"/>
        </w:rPr>
      </w:pPr>
    </w:p>
    <w:p w:rsidR="00D27F43" w:rsidRPr="00F61A9E" w:rsidRDefault="00DC5F29" w:rsidP="008B792C">
      <w:pPr>
        <w:pStyle w:val="af5"/>
        <w:widowControl w:val="0"/>
        <w:spacing w:before="0" w:after="0" w:line="240" w:lineRule="auto"/>
        <w:jc w:val="center"/>
        <w:rPr>
          <w:rFonts w:cs="Times New Roman"/>
        </w:rPr>
      </w:pPr>
      <w:r w:rsidRPr="00F61A9E">
        <w:rPr>
          <w:rFonts w:cs="Times New Roman"/>
          <w:b/>
          <w:bCs/>
          <w:lang w:val="en-US"/>
        </w:rPr>
        <w:t>I</w:t>
      </w:r>
      <w:r w:rsidRPr="00F61A9E">
        <w:rPr>
          <w:rFonts w:cs="Times New Roman"/>
          <w:b/>
          <w:bCs/>
        </w:rPr>
        <w:t>. Общие положения</w:t>
      </w:r>
    </w:p>
    <w:p w:rsidR="00D27F43" w:rsidRPr="00F61A9E" w:rsidRDefault="00DC5F29" w:rsidP="008B792C">
      <w:pPr>
        <w:pStyle w:val="af5"/>
        <w:widowControl w:val="0"/>
        <w:spacing w:before="0" w:after="0" w:line="240" w:lineRule="auto"/>
        <w:jc w:val="both"/>
        <w:rPr>
          <w:rFonts w:cs="Times New Roman"/>
        </w:rPr>
      </w:pPr>
      <w:r w:rsidRPr="00F61A9E">
        <w:rPr>
          <w:rFonts w:cs="Times New Roman"/>
        </w:rPr>
        <w:t> </w:t>
      </w:r>
    </w:p>
    <w:p w:rsidR="00D27F43" w:rsidRPr="00F61A9E" w:rsidRDefault="00DC5F29" w:rsidP="008B792C">
      <w:pPr>
        <w:pStyle w:val="af5"/>
        <w:tabs>
          <w:tab w:val="left" w:pos="0"/>
        </w:tabs>
        <w:spacing w:before="0" w:after="0" w:line="240" w:lineRule="auto"/>
        <w:ind w:firstLine="709"/>
        <w:jc w:val="both"/>
        <w:rPr>
          <w:rFonts w:cs="Times New Roman"/>
        </w:rPr>
      </w:pPr>
      <w:r w:rsidRPr="00F61A9E">
        <w:rPr>
          <w:rFonts w:cs="Times New Roman"/>
        </w:rPr>
        <w:t>1. Настоящее Положение устанавливает порядок осуществления муниципального жилищного контроля на территории муниципального образования «Дедовичский район» (далее - Положение) (далее - муниципальный жилищный контроль).</w:t>
      </w:r>
    </w:p>
    <w:p w:rsidR="00D27F43" w:rsidRPr="00F61A9E" w:rsidRDefault="00DC5F29" w:rsidP="008B792C">
      <w:pPr>
        <w:pStyle w:val="af5"/>
        <w:tabs>
          <w:tab w:val="left" w:pos="0"/>
        </w:tabs>
        <w:spacing w:before="0" w:after="0" w:line="240" w:lineRule="auto"/>
        <w:ind w:firstLine="709"/>
        <w:jc w:val="both"/>
        <w:rPr>
          <w:rStyle w:val="4256"/>
          <w:rFonts w:cs="Times New Roman"/>
        </w:rPr>
      </w:pPr>
      <w:r w:rsidRPr="00F61A9E">
        <w:rPr>
          <w:rFonts w:cs="Times New Roman"/>
        </w:rPr>
        <w:t xml:space="preserve">Муниципальный жилищный контроль направлен на </w:t>
      </w:r>
      <w:r w:rsidRPr="00F61A9E">
        <w:rPr>
          <w:rFonts w:cs="Times New Roman"/>
          <w:shd w:val="clear" w:color="auto" w:fill="FFFFFF"/>
        </w:rPr>
        <w:t>предупреждение, выявление и пресечение нарушений обязательных требований и осуществляется в пределах полномочий контрольного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27F43" w:rsidRPr="00F61A9E" w:rsidRDefault="00DC5F29" w:rsidP="008B792C">
      <w:pPr>
        <w:tabs>
          <w:tab w:val="left" w:pos="0"/>
        </w:tabs>
        <w:spacing w:after="0" w:line="240" w:lineRule="auto"/>
        <w:ind w:firstLine="709"/>
        <w:jc w:val="both"/>
        <w:rPr>
          <w:rFonts w:ascii="Times New Roman" w:hAnsi="Times New Roman" w:cs="Times New Roman"/>
          <w:bCs/>
          <w:sz w:val="24"/>
          <w:szCs w:val="24"/>
        </w:rPr>
      </w:pPr>
      <w:r w:rsidRPr="00F61A9E">
        <w:rPr>
          <w:rStyle w:val="4256"/>
          <w:rFonts w:ascii="Times New Roman" w:hAnsi="Times New Roman" w:cs="Times New Roman"/>
          <w:sz w:val="24"/>
          <w:szCs w:val="24"/>
        </w:rPr>
        <w:t xml:space="preserve">2. </w:t>
      </w:r>
      <w:r w:rsidRPr="00F61A9E">
        <w:rPr>
          <w:rFonts w:ascii="Times New Roman" w:hAnsi="Times New Roman" w:cs="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rsidR="00D27F43" w:rsidRPr="00F61A9E" w:rsidRDefault="00DC5F29" w:rsidP="008B792C">
      <w:pPr>
        <w:pStyle w:val="s1"/>
        <w:spacing w:before="0" w:after="0" w:line="240" w:lineRule="auto"/>
        <w:ind w:firstLine="709"/>
        <w:jc w:val="both"/>
        <w:rPr>
          <w:rFonts w:cs="Times New Roman"/>
          <w:bCs/>
        </w:rPr>
      </w:pPr>
      <w:r w:rsidRPr="00F61A9E">
        <w:rPr>
          <w:rFonts w:cs="Times New Roman"/>
          <w:bC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27F43" w:rsidRPr="00F61A9E" w:rsidRDefault="00DC5F29" w:rsidP="008B792C">
      <w:pPr>
        <w:pStyle w:val="s1"/>
        <w:spacing w:before="0" w:after="0" w:line="240" w:lineRule="auto"/>
        <w:ind w:firstLine="709"/>
        <w:jc w:val="both"/>
        <w:rPr>
          <w:rFonts w:cs="Times New Roman"/>
          <w:bCs/>
        </w:rPr>
      </w:pPr>
      <w:r w:rsidRPr="00F61A9E">
        <w:rPr>
          <w:rFonts w:cs="Times New Roman"/>
          <w:bCs/>
        </w:rPr>
        <w:t>2) требований к формированию фондов капитального ремонта;</w:t>
      </w:r>
    </w:p>
    <w:p w:rsidR="00D27F43" w:rsidRPr="00F61A9E" w:rsidRDefault="00DC5F29" w:rsidP="008B792C">
      <w:pPr>
        <w:pStyle w:val="s1"/>
        <w:spacing w:before="0" w:after="0" w:line="240" w:lineRule="auto"/>
        <w:ind w:firstLine="709"/>
        <w:jc w:val="both"/>
        <w:rPr>
          <w:rFonts w:cs="Times New Roman"/>
          <w:bCs/>
        </w:rPr>
      </w:pPr>
      <w:r w:rsidRPr="00F61A9E">
        <w:rPr>
          <w:rFonts w:cs="Times New Roman"/>
          <w:bC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27F43" w:rsidRPr="00F61A9E" w:rsidRDefault="00DC5F29" w:rsidP="008B792C">
      <w:pPr>
        <w:pStyle w:val="s1"/>
        <w:spacing w:before="0" w:after="0" w:line="240" w:lineRule="auto"/>
        <w:ind w:firstLine="709"/>
        <w:jc w:val="both"/>
        <w:rPr>
          <w:rFonts w:cs="Times New Roman"/>
          <w:bCs/>
        </w:rPr>
      </w:pPr>
      <w:r w:rsidRPr="00F61A9E">
        <w:rPr>
          <w:rFonts w:cs="Times New Roman"/>
          <w:bCs/>
        </w:rPr>
        <w:t>4) требований к предоставлению коммунальных услуг собственникам и пользователям помещений в многоквартирных домах и жилых домов;</w:t>
      </w:r>
    </w:p>
    <w:p w:rsidR="00D27F43" w:rsidRPr="00F61A9E" w:rsidRDefault="00DC5F29" w:rsidP="008B792C">
      <w:pPr>
        <w:pStyle w:val="s1"/>
        <w:spacing w:before="0" w:after="0" w:line="240" w:lineRule="auto"/>
        <w:ind w:firstLine="709"/>
        <w:jc w:val="both"/>
        <w:rPr>
          <w:rFonts w:cs="Times New Roman"/>
          <w:bCs/>
        </w:rPr>
      </w:pPr>
      <w:r w:rsidRPr="00F61A9E">
        <w:rPr>
          <w:rFonts w:cs="Times New Roman"/>
          <w:bC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27F43" w:rsidRPr="00F61A9E" w:rsidRDefault="00DC5F29" w:rsidP="008B792C">
      <w:pPr>
        <w:pStyle w:val="s1"/>
        <w:spacing w:before="0" w:after="0" w:line="240" w:lineRule="auto"/>
        <w:ind w:firstLine="709"/>
        <w:jc w:val="both"/>
        <w:rPr>
          <w:rFonts w:cs="Times New Roman"/>
          <w:bCs/>
        </w:rPr>
      </w:pPr>
      <w:r w:rsidRPr="00F61A9E">
        <w:rPr>
          <w:rFonts w:cs="Times New Roman"/>
          <w:bCs/>
        </w:rPr>
        <w:t>6) правил содержания общего имущества в многоквартирном доме и правил изменения размера платы за содержание жилого помещения;</w:t>
      </w:r>
    </w:p>
    <w:p w:rsidR="00D27F43" w:rsidRPr="00F61A9E" w:rsidRDefault="00DC5F29" w:rsidP="008B792C">
      <w:pPr>
        <w:pStyle w:val="s1"/>
        <w:spacing w:before="0" w:after="0" w:line="240" w:lineRule="auto"/>
        <w:ind w:firstLine="709"/>
        <w:jc w:val="both"/>
        <w:rPr>
          <w:rFonts w:cs="Times New Roman"/>
          <w:bCs/>
        </w:rPr>
      </w:pPr>
      <w:r w:rsidRPr="00F61A9E">
        <w:rPr>
          <w:rFonts w:cs="Times New Roman"/>
          <w:bC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27F43" w:rsidRPr="00F61A9E" w:rsidRDefault="00DC5F29" w:rsidP="008B792C">
      <w:pPr>
        <w:pStyle w:val="s1"/>
        <w:spacing w:before="0" w:after="0" w:line="240" w:lineRule="auto"/>
        <w:ind w:firstLine="709"/>
        <w:jc w:val="both"/>
        <w:rPr>
          <w:rFonts w:cs="Times New Roman"/>
          <w:bCs/>
        </w:rPr>
      </w:pPr>
      <w:r w:rsidRPr="00F61A9E">
        <w:rPr>
          <w:rFonts w:cs="Times New Roman"/>
          <w:bC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27F43" w:rsidRPr="00F61A9E" w:rsidRDefault="00DC5F29" w:rsidP="008B792C">
      <w:pPr>
        <w:pStyle w:val="s1"/>
        <w:spacing w:before="0" w:after="0" w:line="240" w:lineRule="auto"/>
        <w:ind w:firstLine="709"/>
        <w:jc w:val="both"/>
        <w:rPr>
          <w:rFonts w:cs="Times New Roman"/>
          <w:bCs/>
        </w:rPr>
      </w:pPr>
      <w:r w:rsidRPr="00F61A9E">
        <w:rPr>
          <w:rFonts w:cs="Times New Roman"/>
          <w:bC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27F43" w:rsidRPr="00F61A9E" w:rsidRDefault="00DC5F29" w:rsidP="008B792C">
      <w:pPr>
        <w:pStyle w:val="s1"/>
        <w:spacing w:before="0" w:after="0" w:line="240" w:lineRule="auto"/>
        <w:ind w:firstLine="709"/>
        <w:jc w:val="both"/>
        <w:rPr>
          <w:rFonts w:cs="Times New Roman"/>
          <w:bCs/>
        </w:rPr>
      </w:pPr>
      <w:r w:rsidRPr="00F61A9E">
        <w:rPr>
          <w:rFonts w:cs="Times New Roman"/>
          <w:bCs/>
        </w:rPr>
        <w:t>10) требований к обеспечению доступности для инвалидов помещений в многоквартирных домах;</w:t>
      </w:r>
    </w:p>
    <w:p w:rsidR="00D27F43" w:rsidRPr="00F61A9E" w:rsidRDefault="00DC5F29" w:rsidP="008B792C">
      <w:pPr>
        <w:pStyle w:val="s1"/>
        <w:spacing w:before="0" w:after="0" w:line="240" w:lineRule="auto"/>
        <w:ind w:firstLine="709"/>
        <w:jc w:val="both"/>
        <w:rPr>
          <w:rFonts w:cs="Times New Roman"/>
        </w:rPr>
      </w:pPr>
      <w:r w:rsidRPr="00F61A9E">
        <w:rPr>
          <w:rFonts w:cs="Times New Roman"/>
          <w:bCs/>
        </w:rPr>
        <w:t>11) требований к предоставлению жилых помещений в наемных домах социального использования.</w:t>
      </w:r>
    </w:p>
    <w:p w:rsidR="00D27F43" w:rsidRPr="00F61A9E" w:rsidRDefault="00DC5F29" w:rsidP="008B792C">
      <w:pPr>
        <w:widowControl w:val="0"/>
        <w:tabs>
          <w:tab w:val="left" w:pos="0"/>
        </w:tabs>
        <w:spacing w:after="0" w:line="240" w:lineRule="auto"/>
        <w:ind w:firstLine="709"/>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3. Муниципальный жилищный контроль осуществляется Администрацией Дедовичского района (далее – Администрация).</w:t>
      </w:r>
    </w:p>
    <w:p w:rsidR="00D27F43" w:rsidRPr="00F61A9E" w:rsidRDefault="00DC5F29" w:rsidP="008B792C">
      <w:pPr>
        <w:widowControl w:val="0"/>
        <w:tabs>
          <w:tab w:val="left" w:pos="0"/>
        </w:tabs>
        <w:spacing w:after="0" w:line="240" w:lineRule="auto"/>
        <w:ind w:firstLine="709"/>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 xml:space="preserve">4. </w:t>
      </w:r>
      <w:r w:rsidRPr="00F61A9E">
        <w:rPr>
          <w:rFonts w:ascii="Times New Roman" w:hAnsi="Times New Roman" w:cs="Times New Roman"/>
          <w:sz w:val="24"/>
          <w:szCs w:val="24"/>
        </w:rPr>
        <w:t xml:space="preserve">Уполномоченным осуществлять муниципальный контроль за использованием и сохранностью муниципального жилищного фонда Дедовичского района, соблюдением </w:t>
      </w:r>
      <w:r w:rsidRPr="00F61A9E">
        <w:rPr>
          <w:rFonts w:ascii="Times New Roman" w:eastAsia="Calibri" w:hAnsi="Times New Roman" w:cs="Times New Roman"/>
          <w:sz w:val="24"/>
          <w:szCs w:val="24"/>
        </w:rPr>
        <w:t>требований, установленных в отношении муниципального жилищного фонда федеральными и областными законами  в области жилищных отношений и принятыми в соответствии с ними муниципальными правовыми актами, является начальник отдела коммунального хозяйства</w:t>
      </w:r>
      <w:r w:rsidRPr="00F61A9E">
        <w:rPr>
          <w:rFonts w:ascii="Times New Roman" w:hAnsi="Times New Roman" w:cs="Times New Roman"/>
          <w:sz w:val="24"/>
          <w:szCs w:val="24"/>
        </w:rPr>
        <w:t xml:space="preserve"> Администрации Дедовичского района(далее – Уполномоченное лицо). </w:t>
      </w:r>
    </w:p>
    <w:p w:rsidR="00D27F43" w:rsidRPr="00F61A9E" w:rsidRDefault="00DC5F29" w:rsidP="008B792C">
      <w:pPr>
        <w:tabs>
          <w:tab w:val="left" w:pos="0"/>
        </w:tabs>
        <w:spacing w:after="0" w:line="240" w:lineRule="auto"/>
        <w:ind w:firstLine="709"/>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Уполномоченное лицо при осуществлении муниципального жилищного контроля имеет права, обязанности и несет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и иными федеральными законами.</w:t>
      </w:r>
    </w:p>
    <w:p w:rsidR="00D27F43" w:rsidRPr="00F61A9E" w:rsidRDefault="00DC5F29" w:rsidP="008B792C">
      <w:pPr>
        <w:tabs>
          <w:tab w:val="left" w:pos="0"/>
        </w:tabs>
        <w:spacing w:after="0" w:line="240" w:lineRule="auto"/>
        <w:ind w:firstLine="709"/>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5. Должностным лицом, уполномоченным на принятие решений о проведении контрольного (надзорного) мероприятия является Глава Дедовичского района (его заместители).</w:t>
      </w:r>
    </w:p>
    <w:p w:rsidR="00D27F43" w:rsidRPr="00F61A9E" w:rsidRDefault="00DC5F29" w:rsidP="008B792C">
      <w:pPr>
        <w:tabs>
          <w:tab w:val="left" w:pos="0"/>
        </w:tabs>
        <w:spacing w:after="0" w:line="240" w:lineRule="auto"/>
        <w:ind w:firstLine="709"/>
        <w:jc w:val="both"/>
        <w:rPr>
          <w:rFonts w:ascii="Times New Roman" w:hAnsi="Times New Roman" w:cs="Times New Roman"/>
          <w:sz w:val="24"/>
          <w:szCs w:val="24"/>
        </w:rPr>
      </w:pPr>
      <w:r w:rsidRPr="00F61A9E">
        <w:rPr>
          <w:rFonts w:ascii="Times New Roman" w:eastAsia="Times New Roman" w:hAnsi="Times New Roman" w:cs="Times New Roman"/>
          <w:sz w:val="24"/>
          <w:szCs w:val="24"/>
        </w:rPr>
        <w:t>6.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D27F43" w:rsidRPr="00F61A9E" w:rsidRDefault="00DC5F29" w:rsidP="008B792C">
      <w:pPr>
        <w:tabs>
          <w:tab w:val="left" w:pos="0"/>
        </w:tabs>
        <w:spacing w:after="0" w:line="240" w:lineRule="auto"/>
        <w:ind w:firstLine="709"/>
        <w:jc w:val="both"/>
        <w:rPr>
          <w:rFonts w:ascii="Times New Roman" w:hAnsi="Times New Roman" w:cs="Times New Roman"/>
          <w:sz w:val="24"/>
          <w:szCs w:val="24"/>
        </w:rPr>
      </w:pPr>
      <w:r w:rsidRPr="00F61A9E">
        <w:rPr>
          <w:rFonts w:ascii="Times New Roman" w:hAnsi="Times New Roman" w:cs="Times New Roman"/>
          <w:sz w:val="24"/>
          <w:szCs w:val="24"/>
        </w:rPr>
        <w:t xml:space="preserve">7. Объектами </w:t>
      </w:r>
      <w:bookmarkStart w:id="0" w:name="_Hlk77676821"/>
      <w:bookmarkEnd w:id="0"/>
      <w:r w:rsidRPr="00F61A9E">
        <w:rPr>
          <w:rFonts w:ascii="Times New Roman" w:hAnsi="Times New Roman" w:cs="Times New Roman"/>
          <w:sz w:val="24"/>
          <w:szCs w:val="24"/>
        </w:rPr>
        <w:t>муниципального жилищного контроля являются:</w:t>
      </w:r>
    </w:p>
    <w:p w:rsidR="00D27F43" w:rsidRPr="00F61A9E" w:rsidRDefault="00DC5F29" w:rsidP="008B792C">
      <w:pPr>
        <w:pStyle w:val="aa"/>
        <w:spacing w:line="240" w:lineRule="auto"/>
        <w:ind w:firstLine="709"/>
        <w:rPr>
          <w:rFonts w:cs="Times New Roman"/>
          <w:sz w:val="24"/>
          <w:szCs w:val="24"/>
        </w:rPr>
      </w:pPr>
      <w:r w:rsidRPr="00F61A9E">
        <w:rPr>
          <w:rFonts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bookmarkEnd w:id="1"/>
      <w:bookmarkEnd w:id="2"/>
      <w:r w:rsidRPr="00F61A9E">
        <w:rPr>
          <w:rFonts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2 настоящего Положения;</w:t>
      </w:r>
    </w:p>
    <w:p w:rsidR="00D27F43" w:rsidRPr="00F61A9E" w:rsidRDefault="00DC5F29" w:rsidP="008B792C">
      <w:pPr>
        <w:pStyle w:val="aa"/>
        <w:spacing w:line="240" w:lineRule="auto"/>
        <w:ind w:firstLine="709"/>
        <w:rPr>
          <w:rFonts w:cs="Times New Roman"/>
          <w:sz w:val="24"/>
          <w:szCs w:val="24"/>
        </w:rPr>
      </w:pPr>
      <w:r w:rsidRPr="00F61A9E">
        <w:rPr>
          <w:rFonts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rsidR="00D27F43" w:rsidRPr="00F61A9E" w:rsidRDefault="00DC5F29" w:rsidP="008B792C">
      <w:pPr>
        <w:pStyle w:val="aa"/>
        <w:spacing w:line="240" w:lineRule="auto"/>
        <w:ind w:firstLine="708"/>
        <w:rPr>
          <w:rFonts w:cs="Times New Roman"/>
          <w:sz w:val="24"/>
          <w:szCs w:val="24"/>
        </w:rPr>
      </w:pPr>
      <w:r w:rsidRPr="00F61A9E">
        <w:rPr>
          <w:rFonts w:cs="Times New Roman"/>
          <w:sz w:val="24"/>
          <w:szCs w:val="24"/>
        </w:rPr>
        <w:t>3) многоквартирные жилые дома муниципального жилищного фонда,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2 настоящего Положения.</w:t>
      </w:r>
    </w:p>
    <w:p w:rsidR="00D27F43" w:rsidRPr="00F61A9E" w:rsidRDefault="00DC5F29" w:rsidP="008B792C">
      <w:pPr>
        <w:pStyle w:val="af5"/>
        <w:widowControl w:val="0"/>
        <w:tabs>
          <w:tab w:val="left" w:pos="0"/>
        </w:tabs>
        <w:spacing w:before="0" w:after="0" w:line="240" w:lineRule="auto"/>
        <w:ind w:firstLine="709"/>
        <w:jc w:val="both"/>
        <w:rPr>
          <w:rFonts w:cs="Times New Roman"/>
        </w:rPr>
      </w:pPr>
      <w:r w:rsidRPr="00F61A9E">
        <w:rPr>
          <w:rFonts w:cs="Times New Roman"/>
        </w:rPr>
        <w:t>8. Уполномоченное лицо обеспечивает учет объектов контроля в рамках осуществления муниципального жилищного контроля.</w:t>
      </w:r>
    </w:p>
    <w:p w:rsidR="00D27F43" w:rsidRPr="00F61A9E" w:rsidRDefault="00DC5F29" w:rsidP="008B792C">
      <w:pPr>
        <w:pStyle w:val="af5"/>
        <w:widowControl w:val="0"/>
        <w:tabs>
          <w:tab w:val="left" w:pos="0"/>
        </w:tabs>
        <w:spacing w:before="0" w:after="0" w:line="240" w:lineRule="auto"/>
        <w:ind w:firstLine="709"/>
        <w:jc w:val="both"/>
        <w:rPr>
          <w:rFonts w:cs="Times New Roman"/>
        </w:rPr>
      </w:pPr>
      <w:r w:rsidRPr="00F61A9E">
        <w:rPr>
          <w:rFonts w:cs="Times New Roman"/>
        </w:rPr>
        <w:t>Учет объектов контроля осуществляется путем ведения журнала учета объектов контроля. Уполномоченное лицо обеспечивает актуальность сведений об объектах контроля в журнале учета объектов контроля.</w:t>
      </w:r>
    </w:p>
    <w:p w:rsidR="00D27F43" w:rsidRPr="00F61A9E" w:rsidRDefault="00DC5F29" w:rsidP="008B792C">
      <w:pPr>
        <w:pStyle w:val="af5"/>
        <w:widowControl w:val="0"/>
        <w:tabs>
          <w:tab w:val="left" w:pos="0"/>
        </w:tabs>
        <w:spacing w:before="0" w:after="0" w:line="240" w:lineRule="auto"/>
        <w:ind w:firstLine="709"/>
        <w:jc w:val="both"/>
        <w:rPr>
          <w:rFonts w:cs="Times New Roman"/>
        </w:rPr>
      </w:pPr>
      <w:r w:rsidRPr="00F61A9E">
        <w:rPr>
          <w:rFonts w:cs="Times New Roman"/>
        </w:rPr>
        <w:lastRenderedPageBreak/>
        <w:t>При сборе, обработке, анализе и учете сведений об объектах контроля для целей их учета Уполномоченное лицо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27F43" w:rsidRPr="00F61A9E" w:rsidRDefault="00DC5F29" w:rsidP="008B792C">
      <w:pPr>
        <w:pStyle w:val="af5"/>
        <w:widowControl w:val="0"/>
        <w:tabs>
          <w:tab w:val="left" w:pos="0"/>
        </w:tabs>
        <w:spacing w:before="0" w:after="0" w:line="240" w:lineRule="auto"/>
        <w:ind w:firstLine="709"/>
        <w:jc w:val="both"/>
        <w:rPr>
          <w:rFonts w:cs="Times New Roman"/>
        </w:rPr>
      </w:pPr>
      <w:r w:rsidRPr="00F61A9E">
        <w:rPr>
          <w:rFonts w:cs="Times New Roma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FB6026">
        <w:rPr>
          <w:rFonts w:cs="Times New Roman"/>
        </w:rPr>
        <w:t>,</w:t>
      </w:r>
      <w:r w:rsidRPr="00F61A9E">
        <w:rPr>
          <w:rFonts w:cs="Times New Roman"/>
        </w:rPr>
        <w:t xml:space="preserve"> если соответствующие сведения, документы содержатся в государственных или муниципальных информационных ресурсах.</w:t>
      </w:r>
    </w:p>
    <w:p w:rsidR="00D27F43" w:rsidRPr="00F61A9E" w:rsidRDefault="00DC5F29" w:rsidP="008B792C">
      <w:pPr>
        <w:pStyle w:val="af5"/>
        <w:widowControl w:val="0"/>
        <w:tabs>
          <w:tab w:val="left" w:pos="0"/>
        </w:tabs>
        <w:spacing w:before="0" w:after="0" w:line="240" w:lineRule="auto"/>
        <w:ind w:firstLine="709"/>
        <w:jc w:val="both"/>
        <w:rPr>
          <w:rFonts w:cs="Times New Roman"/>
        </w:rPr>
      </w:pPr>
      <w:r w:rsidRPr="00F61A9E">
        <w:rPr>
          <w:rFonts w:cs="Times New Roman"/>
        </w:rPr>
        <w:t>9. К отношениям, связанным с осуществлением муниципального жилищного контроля, организацией и проведением профилактических мероприятий применяются положения Федер</w:t>
      </w:r>
      <w:r w:rsidR="00FB6026">
        <w:rPr>
          <w:rFonts w:cs="Times New Roman"/>
        </w:rPr>
        <w:t>ального закона от 31.07.2020</w:t>
      </w:r>
      <w:r w:rsidRPr="00F61A9E">
        <w:rPr>
          <w:rFonts w:cs="Times New Roman"/>
        </w:rPr>
        <w:t xml:space="preserve"> № 248-ФЗ «О государственном контроле (надзоре) и муниципальном контроле в Российской Федерации» (далее – Федеральный закон № 248-ФЗ).</w:t>
      </w:r>
    </w:p>
    <w:p w:rsidR="00D27F43" w:rsidRPr="00F61A9E" w:rsidRDefault="00D27F43" w:rsidP="008B792C">
      <w:pPr>
        <w:pStyle w:val="af5"/>
        <w:widowControl w:val="0"/>
        <w:tabs>
          <w:tab w:val="left" w:pos="0"/>
        </w:tabs>
        <w:spacing w:before="0" w:after="0" w:line="240" w:lineRule="auto"/>
        <w:ind w:firstLine="709"/>
        <w:jc w:val="both"/>
        <w:rPr>
          <w:rFonts w:cs="Times New Roman"/>
        </w:rPr>
      </w:pPr>
    </w:p>
    <w:p w:rsidR="00302BA4" w:rsidRDefault="00DC5F29" w:rsidP="00F61A9E">
      <w:pPr>
        <w:pStyle w:val="af5"/>
        <w:widowControl w:val="0"/>
        <w:spacing w:before="0" w:after="0" w:line="240" w:lineRule="auto"/>
        <w:jc w:val="center"/>
        <w:rPr>
          <w:rFonts w:cs="Times New Roman"/>
          <w:b/>
          <w:bCs/>
        </w:rPr>
      </w:pPr>
      <w:r w:rsidRPr="00F61A9E">
        <w:rPr>
          <w:rStyle w:val="a9"/>
          <w:rFonts w:cs="Times New Roman"/>
          <w:b/>
          <w:bCs/>
          <w:i w:val="0"/>
          <w:iCs w:val="0"/>
        </w:rPr>
        <w:t>II.</w:t>
      </w:r>
      <w:r w:rsidR="00F61A9E">
        <w:rPr>
          <w:rStyle w:val="a9"/>
          <w:rFonts w:cs="Times New Roman"/>
          <w:b/>
          <w:bCs/>
          <w:i w:val="0"/>
          <w:iCs w:val="0"/>
        </w:rPr>
        <w:t xml:space="preserve"> </w:t>
      </w:r>
      <w:r w:rsidRPr="00F61A9E">
        <w:rPr>
          <w:rFonts w:cs="Times New Roman"/>
          <w:b/>
          <w:bCs/>
        </w:rPr>
        <w:t>Управление рисками причинения вреда (ущерба) охраняемым законом</w:t>
      </w:r>
    </w:p>
    <w:p w:rsidR="00D27F43" w:rsidRPr="00F61A9E" w:rsidRDefault="00DC5F29" w:rsidP="00F61A9E">
      <w:pPr>
        <w:pStyle w:val="af5"/>
        <w:widowControl w:val="0"/>
        <w:spacing w:before="0" w:after="0" w:line="240" w:lineRule="auto"/>
        <w:jc w:val="center"/>
        <w:rPr>
          <w:rFonts w:cs="Times New Roman"/>
          <w:b/>
          <w:bCs/>
        </w:rPr>
      </w:pPr>
      <w:r w:rsidRPr="00F61A9E">
        <w:rPr>
          <w:rFonts w:cs="Times New Roman"/>
          <w:b/>
          <w:bCs/>
        </w:rPr>
        <w:t xml:space="preserve"> ценностям при осуществлении муниципального</w:t>
      </w:r>
      <w:r w:rsidR="00F61A9E">
        <w:rPr>
          <w:rFonts w:cs="Times New Roman"/>
          <w:b/>
          <w:bCs/>
        </w:rPr>
        <w:t xml:space="preserve"> </w:t>
      </w:r>
      <w:r w:rsidRPr="00F61A9E">
        <w:rPr>
          <w:rFonts w:cs="Times New Roman"/>
          <w:b/>
          <w:bCs/>
        </w:rPr>
        <w:t>жилищного контроля</w:t>
      </w:r>
    </w:p>
    <w:p w:rsidR="00D27F43" w:rsidRPr="00F61A9E" w:rsidRDefault="00DC5F29" w:rsidP="008B792C">
      <w:pPr>
        <w:pStyle w:val="af5"/>
        <w:widowControl w:val="0"/>
        <w:spacing w:before="0" w:after="0" w:line="240" w:lineRule="auto"/>
        <w:jc w:val="both"/>
        <w:rPr>
          <w:rFonts w:cs="Times New Roman"/>
        </w:rPr>
      </w:pPr>
      <w:r w:rsidRPr="00F61A9E">
        <w:rPr>
          <w:rFonts w:cs="Times New Roman"/>
        </w:rPr>
        <w:t> </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10.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11. 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чрезмерно высокого, среднего и низкого риска в соответствии с Федера</w:t>
      </w:r>
      <w:r w:rsidR="00FB6026">
        <w:rPr>
          <w:rFonts w:cs="Times New Roman"/>
        </w:rPr>
        <w:t xml:space="preserve">льным законом от 31.07.2020 </w:t>
      </w:r>
      <w:r w:rsidRPr="00F61A9E">
        <w:rPr>
          <w:rFonts w:cs="Times New Roman"/>
        </w:rPr>
        <w:t>№ 248-ФЗ.</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12. Отнесение объектов муниципального жилищного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приложению 1 к настоящему Положению.</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Отнесение объектов муниципального жилищного контроля к категориям риска осуществляется распоряжением Администрации.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13. По запросу контролируемого лица Администрация предоставляет информацию о присвоенной его объектам категории риска, а также сведения, на основании которых принято решение об отнесении к категориям риска его объектов муниципального контроля.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14. Контролируемые лица вправе подать в Администрацию в соответствии с их компетенцией заявление об изменении присвоенной ранее категории риска.</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15. 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Администрация разрабатывает индикаторы риска нарушения обязательных требований. Индикатором риска нарушения обязательных требований является несоответствие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w:t>
      </w:r>
      <w:r w:rsidRPr="00F61A9E">
        <w:rPr>
          <w:rFonts w:cs="Times New Roman"/>
        </w:rPr>
        <w:lastRenderedPageBreak/>
        <w:t>охраняемым законом ценностям.</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Перечень индикаторов риска утверждается Собранием депутатов Дедовичского района.</w:t>
      </w:r>
    </w:p>
    <w:p w:rsidR="00D27F43" w:rsidRPr="00F61A9E" w:rsidRDefault="00D27F43" w:rsidP="008B792C">
      <w:pPr>
        <w:pStyle w:val="af5"/>
        <w:widowControl w:val="0"/>
        <w:spacing w:before="0" w:after="0" w:line="240" w:lineRule="auto"/>
        <w:jc w:val="both"/>
        <w:rPr>
          <w:rFonts w:cs="Times New Roman"/>
        </w:rPr>
      </w:pPr>
    </w:p>
    <w:p w:rsidR="00D27F43" w:rsidRPr="00F61A9E" w:rsidRDefault="00DC5F29" w:rsidP="008B792C">
      <w:pPr>
        <w:pStyle w:val="af5"/>
        <w:widowControl w:val="0"/>
        <w:spacing w:before="0" w:after="0" w:line="240" w:lineRule="auto"/>
        <w:jc w:val="center"/>
        <w:rPr>
          <w:rFonts w:cs="Times New Roman"/>
          <w:b/>
          <w:bCs/>
        </w:rPr>
      </w:pPr>
      <w:r w:rsidRPr="00F61A9E">
        <w:rPr>
          <w:rFonts w:cs="Times New Roman"/>
          <w:b/>
          <w:bCs/>
        </w:rPr>
        <w:t>III.  Профилактика рисков причинения вреда (ущерба) охраняемым</w:t>
      </w:r>
    </w:p>
    <w:p w:rsidR="00D27F43" w:rsidRDefault="00DC5F29" w:rsidP="008B792C">
      <w:pPr>
        <w:pStyle w:val="af5"/>
        <w:widowControl w:val="0"/>
        <w:spacing w:before="0" w:after="0" w:line="240" w:lineRule="auto"/>
        <w:jc w:val="center"/>
        <w:rPr>
          <w:rFonts w:cs="Times New Roman"/>
          <w:b/>
          <w:bCs/>
        </w:rPr>
      </w:pPr>
      <w:r w:rsidRPr="00F61A9E">
        <w:rPr>
          <w:rFonts w:cs="Times New Roman"/>
          <w:b/>
          <w:bCs/>
        </w:rPr>
        <w:t>законом ценностям при осуществлении муниципального жилищного контроля</w:t>
      </w:r>
    </w:p>
    <w:p w:rsidR="00F61A9E" w:rsidRPr="00F61A9E" w:rsidRDefault="00F61A9E" w:rsidP="008B792C">
      <w:pPr>
        <w:pStyle w:val="af5"/>
        <w:widowControl w:val="0"/>
        <w:spacing w:before="0" w:after="0" w:line="240" w:lineRule="auto"/>
        <w:jc w:val="center"/>
        <w:rPr>
          <w:rFonts w:cs="Times New Roman"/>
        </w:rPr>
      </w:pP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16.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Утвержденная программа профилактики рисков причинения вреда размещается на официальном сайте муниципального образования «Дедовичский район» в информационно-телекоммуникационной сети «Интернет» (далее - официальный сайт).</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17.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 </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18. Администрацией проводятся профилактические мероприятия: информирование и консультирование.</w:t>
      </w:r>
    </w:p>
    <w:p w:rsidR="00D27F43" w:rsidRPr="00F61A9E" w:rsidRDefault="00FB6026" w:rsidP="008B792C">
      <w:pPr>
        <w:pStyle w:val="af5"/>
        <w:tabs>
          <w:tab w:val="left" w:pos="567"/>
        </w:tabs>
        <w:spacing w:before="0" w:after="0" w:line="240" w:lineRule="auto"/>
        <w:ind w:firstLine="600"/>
        <w:jc w:val="both"/>
        <w:rPr>
          <w:rFonts w:cs="Times New Roman"/>
        </w:rPr>
      </w:pPr>
      <w:r>
        <w:rPr>
          <w:rFonts w:cs="Times New Roman"/>
        </w:rPr>
        <w:t>18.1. Информирование</w:t>
      </w:r>
    </w:p>
    <w:p w:rsidR="00D27F43" w:rsidRPr="00F61A9E" w:rsidRDefault="00DC5F29" w:rsidP="008B792C">
      <w:pPr>
        <w:pStyle w:val="af5"/>
        <w:spacing w:before="0" w:after="0" w:line="240" w:lineRule="auto"/>
        <w:ind w:firstLine="540"/>
        <w:jc w:val="both"/>
        <w:rPr>
          <w:rFonts w:cs="Times New Roman"/>
        </w:rPr>
      </w:pPr>
      <w:r w:rsidRPr="00F61A9E">
        <w:rPr>
          <w:rFonts w:cs="Times New Roman"/>
        </w:rPr>
        <w:t>Уполномоченное лицо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27F43" w:rsidRPr="00F61A9E" w:rsidRDefault="00DC5F29" w:rsidP="008B792C">
      <w:pPr>
        <w:pStyle w:val="af5"/>
        <w:spacing w:before="0" w:after="0" w:line="240" w:lineRule="auto"/>
        <w:ind w:firstLine="540"/>
        <w:jc w:val="both"/>
        <w:rPr>
          <w:rFonts w:cs="Times New Roman"/>
        </w:rPr>
      </w:pPr>
      <w:r w:rsidRPr="00F61A9E">
        <w:rPr>
          <w:rFonts w:cs="Times New Roman"/>
        </w:rPr>
        <w:t>Уполномоченное лицо обязано размещать и поддерживать в актуальном состоянии на официальном сайте:</w:t>
      </w:r>
    </w:p>
    <w:p w:rsidR="00D27F43" w:rsidRPr="00F61A9E" w:rsidRDefault="00DC5F29" w:rsidP="008B792C">
      <w:pPr>
        <w:pStyle w:val="af5"/>
        <w:spacing w:before="0" w:after="0" w:line="240" w:lineRule="auto"/>
        <w:ind w:firstLine="540"/>
        <w:jc w:val="both"/>
        <w:rPr>
          <w:rFonts w:cs="Times New Roman"/>
        </w:rPr>
      </w:pPr>
      <w:r w:rsidRPr="00F61A9E">
        <w:rPr>
          <w:rFonts w:cs="Times New Roman"/>
        </w:rPr>
        <w:t>тексты нормативных правовых актов, регулирующих осуществление муниципального жилищного контроля;</w:t>
      </w:r>
    </w:p>
    <w:p w:rsidR="00D27F43" w:rsidRPr="00F61A9E" w:rsidRDefault="00DC5F29" w:rsidP="008B792C">
      <w:pPr>
        <w:pStyle w:val="af5"/>
        <w:spacing w:before="0" w:after="0" w:line="240" w:lineRule="auto"/>
        <w:ind w:firstLine="540"/>
        <w:jc w:val="both"/>
        <w:rPr>
          <w:rFonts w:cs="Times New Roman"/>
        </w:rPr>
      </w:pPr>
      <w:r w:rsidRPr="00F61A9E">
        <w:rPr>
          <w:rFonts w:cs="Times New Roman"/>
        </w:rPr>
        <w:t>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D27F43" w:rsidRPr="00F61A9E" w:rsidRDefault="00DC5F29" w:rsidP="008B792C">
      <w:pPr>
        <w:pStyle w:val="af5"/>
        <w:spacing w:before="0" w:after="0" w:line="240" w:lineRule="auto"/>
        <w:ind w:firstLine="540"/>
        <w:jc w:val="both"/>
        <w:rPr>
          <w:rFonts w:cs="Times New Roman"/>
        </w:rPr>
      </w:pPr>
      <w:r w:rsidRPr="00F61A9E">
        <w:rPr>
          <w:rFonts w:cs="Times New Roman"/>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27F43" w:rsidRPr="00F61A9E" w:rsidRDefault="00DC5F29" w:rsidP="008B792C">
      <w:pPr>
        <w:pStyle w:val="af5"/>
        <w:shd w:val="clear" w:color="auto" w:fill="FFFFFF"/>
        <w:spacing w:before="0" w:after="0" w:line="240" w:lineRule="auto"/>
        <w:ind w:firstLine="540"/>
        <w:rPr>
          <w:rFonts w:cs="Times New Roman"/>
        </w:rPr>
      </w:pPr>
      <w:r w:rsidRPr="00F61A9E">
        <w:rPr>
          <w:rFonts w:cs="Times New Roman"/>
        </w:rPr>
        <w:t xml:space="preserve">утвержденные проверочные листы в формате, допускающем их использование для самообследования; </w:t>
      </w:r>
    </w:p>
    <w:p w:rsidR="00D27F43" w:rsidRPr="00F61A9E" w:rsidRDefault="00DC5F29" w:rsidP="008B792C">
      <w:pPr>
        <w:pStyle w:val="af5"/>
        <w:shd w:val="clear" w:color="auto" w:fill="FFFFFF"/>
        <w:spacing w:before="0" w:after="0" w:line="240" w:lineRule="auto"/>
        <w:ind w:firstLine="540"/>
        <w:jc w:val="both"/>
        <w:rPr>
          <w:rFonts w:cs="Times New Roman"/>
        </w:rPr>
      </w:pPr>
      <w:r w:rsidRPr="00F61A9E">
        <w:rPr>
          <w:rFonts w:cs="Times New Roman"/>
        </w:rPr>
        <w:t>руководства по соблюдению обязательных требований, разработанные и утвержденные в соответствии с Федеральным </w:t>
      </w:r>
      <w:hyperlink r:id="rId6" w:anchor="dst100101" w:history="1">
        <w:r w:rsidRPr="00F61A9E">
          <w:rPr>
            <w:rFonts w:cs="Times New Roman"/>
          </w:rPr>
          <w:t>законом</w:t>
        </w:r>
      </w:hyperlink>
      <w:r w:rsidRPr="00F61A9E">
        <w:rPr>
          <w:rFonts w:cs="Times New Roman"/>
        </w:rPr>
        <w:t xml:space="preserve"> "Об обязательных требованиях в Российской Федерации"; </w:t>
      </w:r>
    </w:p>
    <w:p w:rsidR="00D27F43" w:rsidRPr="00F61A9E" w:rsidRDefault="00DC5F29" w:rsidP="008B792C">
      <w:pPr>
        <w:pStyle w:val="af5"/>
        <w:shd w:val="clear" w:color="auto" w:fill="FFFFFF"/>
        <w:spacing w:before="0" w:after="0" w:line="240" w:lineRule="auto"/>
        <w:ind w:firstLine="540"/>
        <w:jc w:val="both"/>
        <w:rPr>
          <w:rFonts w:cs="Times New Roman"/>
        </w:rPr>
      </w:pPr>
      <w:r w:rsidRPr="00F61A9E">
        <w:rPr>
          <w:rFonts w:cs="Times New Roman"/>
        </w:rPr>
        <w:t>перечень индикаторов риска нарушения обязательных требований, порядок отнесения объектов контроля к категориям риска;</w:t>
      </w:r>
    </w:p>
    <w:p w:rsidR="00D27F43" w:rsidRPr="00F61A9E" w:rsidRDefault="00DC5F29" w:rsidP="008B792C">
      <w:pPr>
        <w:spacing w:after="0" w:line="240" w:lineRule="auto"/>
        <w:ind w:firstLine="540"/>
        <w:jc w:val="both"/>
        <w:rPr>
          <w:rFonts w:ascii="Times New Roman" w:hAnsi="Times New Roman" w:cs="Times New Roman"/>
          <w:sz w:val="24"/>
          <w:szCs w:val="24"/>
        </w:rPr>
      </w:pPr>
      <w:r w:rsidRPr="00F61A9E">
        <w:rPr>
          <w:rFonts w:ascii="Times New Roman" w:hAnsi="Times New Roman" w:cs="Times New Roman"/>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D27F43" w:rsidRPr="00F61A9E" w:rsidRDefault="00DC5F29" w:rsidP="008B792C">
      <w:pPr>
        <w:spacing w:after="0" w:line="240" w:lineRule="auto"/>
        <w:ind w:firstLine="540"/>
        <w:jc w:val="both"/>
        <w:rPr>
          <w:rFonts w:ascii="Times New Roman" w:hAnsi="Times New Roman" w:cs="Times New Roman"/>
          <w:sz w:val="24"/>
          <w:szCs w:val="24"/>
        </w:rPr>
      </w:pPr>
      <w:r w:rsidRPr="00F61A9E">
        <w:rPr>
          <w:rFonts w:ascii="Times New Roman" w:hAnsi="Times New Roman" w:cs="Times New Roman"/>
          <w:sz w:val="24"/>
          <w:szCs w:val="24"/>
        </w:rP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D27F43" w:rsidRPr="00F61A9E" w:rsidRDefault="00DC5F29" w:rsidP="008B792C">
      <w:pPr>
        <w:pStyle w:val="af5"/>
        <w:spacing w:before="0" w:after="0" w:line="240" w:lineRule="auto"/>
        <w:ind w:firstLine="540"/>
        <w:jc w:val="both"/>
        <w:rPr>
          <w:rFonts w:cs="Times New Roman"/>
        </w:rPr>
      </w:pPr>
      <w:r w:rsidRPr="00F61A9E">
        <w:rPr>
          <w:rFonts w:cs="Times New Roman"/>
        </w:rPr>
        <w:t>исчерпывающий перечень сведений, которые могут запрашиваться контрольным (надзорным) органом у контролируемого лица;</w:t>
      </w:r>
    </w:p>
    <w:p w:rsidR="00D27F43" w:rsidRPr="00F61A9E" w:rsidRDefault="00DC5F29" w:rsidP="008B792C">
      <w:pPr>
        <w:pStyle w:val="af5"/>
        <w:spacing w:before="0" w:after="0" w:line="240" w:lineRule="auto"/>
        <w:ind w:firstLine="540"/>
        <w:jc w:val="both"/>
        <w:rPr>
          <w:rFonts w:cs="Times New Roman"/>
        </w:rPr>
      </w:pPr>
      <w:r w:rsidRPr="00F61A9E">
        <w:rPr>
          <w:rFonts w:cs="Times New Roman"/>
        </w:rPr>
        <w:lastRenderedPageBreak/>
        <w:t>сведения о способах получения консультаций по вопросам соблюдения обязательных требований;</w:t>
      </w:r>
    </w:p>
    <w:p w:rsidR="00D27F43" w:rsidRPr="00F61A9E" w:rsidRDefault="00DC5F29" w:rsidP="008B792C">
      <w:pPr>
        <w:pStyle w:val="af5"/>
        <w:spacing w:before="0" w:after="0" w:line="240" w:lineRule="auto"/>
        <w:ind w:firstLine="540"/>
        <w:jc w:val="both"/>
        <w:rPr>
          <w:rFonts w:cs="Times New Roman"/>
        </w:rPr>
      </w:pPr>
      <w:r w:rsidRPr="00F61A9E">
        <w:rPr>
          <w:rFonts w:cs="Times New Roman"/>
          <w:shd w:val="clear" w:color="auto" w:fill="FFFFFF"/>
        </w:rPr>
        <w:t>сведения о применении контрольным органом мер стимулирования добросовестности контролируемых лиц;</w:t>
      </w:r>
    </w:p>
    <w:p w:rsidR="00D27F43" w:rsidRPr="00F61A9E" w:rsidRDefault="00DC5F29" w:rsidP="008B792C">
      <w:pPr>
        <w:pStyle w:val="af5"/>
        <w:spacing w:before="0" w:after="0" w:line="240" w:lineRule="auto"/>
        <w:ind w:firstLine="540"/>
        <w:jc w:val="both"/>
        <w:rPr>
          <w:rFonts w:cs="Times New Roman"/>
        </w:rPr>
      </w:pPr>
      <w:r w:rsidRPr="00F61A9E">
        <w:rPr>
          <w:rFonts w:cs="Times New Roman"/>
        </w:rPr>
        <w:t>сведения о порядке досудебного обжалования решений контрольного (надзорного) органа, действий (бездействия) его должностных лиц;</w:t>
      </w:r>
    </w:p>
    <w:p w:rsidR="00D27F43" w:rsidRPr="00F61A9E" w:rsidRDefault="00DC5F29" w:rsidP="008B792C">
      <w:pPr>
        <w:pStyle w:val="af5"/>
        <w:spacing w:before="0" w:after="0" w:line="240" w:lineRule="auto"/>
        <w:ind w:firstLine="540"/>
        <w:jc w:val="both"/>
        <w:rPr>
          <w:rFonts w:cs="Times New Roman"/>
        </w:rPr>
      </w:pPr>
      <w:r w:rsidRPr="00F61A9E">
        <w:rPr>
          <w:rFonts w:cs="Times New Roman"/>
        </w:rPr>
        <w:t>доклады, содержащие результаты обобщения правоприменительной практики контрольного (надзорного) органа;</w:t>
      </w:r>
    </w:p>
    <w:p w:rsidR="00D27F43" w:rsidRPr="00F61A9E" w:rsidRDefault="00DC5F29" w:rsidP="008B792C">
      <w:pPr>
        <w:pStyle w:val="af5"/>
        <w:spacing w:before="0" w:after="0" w:line="240" w:lineRule="auto"/>
        <w:ind w:firstLine="540"/>
        <w:jc w:val="both"/>
        <w:rPr>
          <w:rFonts w:cs="Times New Roman"/>
        </w:rPr>
      </w:pPr>
      <w:r w:rsidRPr="00F61A9E">
        <w:rPr>
          <w:rFonts w:cs="Times New Roman"/>
        </w:rPr>
        <w:t xml:space="preserve">доклады о муниципальном жилищном контроле; </w:t>
      </w:r>
    </w:p>
    <w:p w:rsidR="00D27F43" w:rsidRPr="00F61A9E" w:rsidRDefault="00DC5F29" w:rsidP="008B792C">
      <w:pPr>
        <w:pStyle w:val="af5"/>
        <w:spacing w:before="0" w:after="0" w:line="240" w:lineRule="auto"/>
        <w:ind w:firstLine="540"/>
        <w:jc w:val="both"/>
        <w:rPr>
          <w:rFonts w:cs="Times New Roman"/>
          <w:lang w:eastAsia="ru-RU"/>
        </w:rPr>
      </w:pPr>
      <w:r w:rsidRPr="00F61A9E">
        <w:rPr>
          <w:rFonts w:cs="Times New Roman"/>
          <w:lang w:eastAsia="ru-RU"/>
        </w:rPr>
        <w:t xml:space="preserve">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 </w:t>
      </w:r>
    </w:p>
    <w:p w:rsidR="00D27F43" w:rsidRPr="00F61A9E" w:rsidRDefault="00DC5F29" w:rsidP="008B792C">
      <w:pPr>
        <w:pStyle w:val="af5"/>
        <w:spacing w:before="0" w:after="0" w:line="240" w:lineRule="auto"/>
        <w:ind w:firstLine="540"/>
        <w:jc w:val="both"/>
        <w:rPr>
          <w:rFonts w:cs="Times New Roman"/>
          <w:lang w:eastAsia="ru-RU"/>
        </w:rPr>
      </w:pPr>
      <w:r w:rsidRPr="00F61A9E">
        <w:rPr>
          <w:rFonts w:cs="Times New Roman"/>
          <w:lang w:eastAsia="ru-RU"/>
        </w:rPr>
        <w:t>иные сведения, предусмотренные нормативными правовыми актами Российской Федерации, нормативными правовыми актами субъектов Псковской области, муниципальными правовыми актами и (или) программами профилактики рисков причинения вреда.</w:t>
      </w:r>
    </w:p>
    <w:p w:rsidR="00D27F43" w:rsidRPr="00F61A9E" w:rsidRDefault="00FB6026" w:rsidP="008B792C">
      <w:pPr>
        <w:pStyle w:val="af5"/>
        <w:widowControl w:val="0"/>
        <w:spacing w:before="0" w:after="0" w:line="240" w:lineRule="auto"/>
        <w:ind w:firstLine="540"/>
        <w:jc w:val="both"/>
        <w:rPr>
          <w:rFonts w:cs="Times New Roman"/>
        </w:rPr>
      </w:pPr>
      <w:r>
        <w:rPr>
          <w:rFonts w:cs="Times New Roman"/>
        </w:rPr>
        <w:t>18.2. Консультирование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Консультирование (разъяснения по вопросам, связанным с организацией и осуществлением муниципального жилищного контроля) осуществляется Уполномоченным лицом по обращениям контролируемых лиц и их представителей без взимания платы. Консультирование осуществляется Уполномоченными лицами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Консультирование в устной и письменной формах осуществляется по любым вопросам, входящим в предмет муниципального жилищного контроля. </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При осуществлении консультирования должностное лицо Администрации обязано соблюдать конфиденциальность информации, доступ к которой ограничен в соответствии с законодательством Российской Федерации.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 ходе консультирования информация, содержащая оценку конкретного контрольного (надзорного) мероприятия, решений и (или) действий Уполномоченного лица,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Информация, ставшая известной Уполномоченному лицу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Уполномоченное лицо осуществляет учет консультирований.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лицом.</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19. Уполномоченное лицо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w:t>
      </w:r>
      <w:r w:rsidRPr="00F61A9E">
        <w:rPr>
          <w:rFonts w:cs="Times New Roman"/>
        </w:rPr>
        <w:lastRenderedPageBreak/>
        <w:t>либо по их инициативе.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20. В случае, если при проведении профилактических мероприятий</w:t>
      </w:r>
      <w:r w:rsidR="00FB6026">
        <w:rPr>
          <w:rFonts w:cs="Times New Roman"/>
        </w:rPr>
        <w:t>,</w:t>
      </w:r>
      <w:r w:rsidRPr="00F61A9E">
        <w:rPr>
          <w:rFonts w:cs="Times New Roman"/>
        </w:rPr>
        <w:t xml:space="preserve">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лицо незамедлительно сообщает информацию об этом Главе Дедовичского района для принятия решения о проведении контрольных (надзорных) мероприятий.</w:t>
      </w:r>
    </w:p>
    <w:p w:rsidR="00D27F43" w:rsidRPr="00F61A9E" w:rsidRDefault="00D27F43" w:rsidP="008B792C">
      <w:pPr>
        <w:pStyle w:val="af5"/>
        <w:widowControl w:val="0"/>
        <w:spacing w:before="0" w:after="0" w:line="240" w:lineRule="auto"/>
        <w:ind w:firstLine="540"/>
        <w:jc w:val="both"/>
        <w:rPr>
          <w:rStyle w:val="a9"/>
          <w:rFonts w:cs="Times New Roman"/>
          <w:b/>
          <w:bCs/>
          <w:i w:val="0"/>
          <w:iCs w:val="0"/>
        </w:rPr>
      </w:pPr>
    </w:p>
    <w:p w:rsidR="00302BA4" w:rsidRDefault="00DC5F29" w:rsidP="008B792C">
      <w:pPr>
        <w:widowControl w:val="0"/>
        <w:spacing w:after="0" w:line="240" w:lineRule="auto"/>
        <w:jc w:val="center"/>
        <w:rPr>
          <w:rFonts w:ascii="Times New Roman" w:eastAsia="Times New Roman" w:hAnsi="Times New Roman" w:cs="Times New Roman"/>
          <w:b/>
          <w:bCs/>
          <w:sz w:val="24"/>
          <w:szCs w:val="24"/>
        </w:rPr>
      </w:pPr>
      <w:r w:rsidRPr="00F61A9E">
        <w:rPr>
          <w:rStyle w:val="a9"/>
          <w:rFonts w:ascii="Times New Roman" w:eastAsia="Times New Roman" w:hAnsi="Times New Roman" w:cs="Times New Roman"/>
          <w:b/>
          <w:bCs/>
          <w:i w:val="0"/>
          <w:iCs w:val="0"/>
          <w:sz w:val="24"/>
          <w:szCs w:val="24"/>
          <w:lang w:val="en-US"/>
        </w:rPr>
        <w:t>IV</w:t>
      </w:r>
      <w:r w:rsidRPr="00F61A9E">
        <w:rPr>
          <w:rStyle w:val="a9"/>
          <w:rFonts w:ascii="Times New Roman" w:eastAsia="Times New Roman" w:hAnsi="Times New Roman" w:cs="Times New Roman"/>
          <w:b/>
          <w:bCs/>
          <w:i w:val="0"/>
          <w:iCs w:val="0"/>
          <w:sz w:val="24"/>
          <w:szCs w:val="24"/>
        </w:rPr>
        <w:t>.</w:t>
      </w:r>
      <w:r w:rsidRPr="00F61A9E">
        <w:rPr>
          <w:rFonts w:ascii="Times New Roman" w:eastAsia="Times New Roman" w:hAnsi="Times New Roman" w:cs="Times New Roman"/>
          <w:b/>
          <w:bCs/>
          <w:sz w:val="24"/>
          <w:szCs w:val="24"/>
        </w:rPr>
        <w:t>Порядок организации и осуществления</w:t>
      </w:r>
    </w:p>
    <w:p w:rsidR="00D27F43" w:rsidRDefault="00DC5F29" w:rsidP="00302BA4">
      <w:pPr>
        <w:widowControl w:val="0"/>
        <w:spacing w:after="0" w:line="240" w:lineRule="auto"/>
        <w:jc w:val="center"/>
        <w:rPr>
          <w:rFonts w:ascii="Times New Roman" w:eastAsia="Times New Roman" w:hAnsi="Times New Roman" w:cs="Times New Roman"/>
          <w:b/>
          <w:bCs/>
          <w:sz w:val="24"/>
          <w:szCs w:val="24"/>
        </w:rPr>
      </w:pPr>
      <w:r w:rsidRPr="00F61A9E">
        <w:rPr>
          <w:rFonts w:ascii="Times New Roman" w:eastAsia="Times New Roman" w:hAnsi="Times New Roman" w:cs="Times New Roman"/>
          <w:b/>
          <w:bCs/>
          <w:sz w:val="24"/>
          <w:szCs w:val="24"/>
        </w:rPr>
        <w:t xml:space="preserve"> </w:t>
      </w:r>
      <w:r w:rsidR="00302BA4">
        <w:rPr>
          <w:rFonts w:ascii="Times New Roman" w:eastAsia="Times New Roman" w:hAnsi="Times New Roman" w:cs="Times New Roman"/>
          <w:b/>
          <w:bCs/>
          <w:sz w:val="24"/>
          <w:szCs w:val="24"/>
        </w:rPr>
        <w:t>м</w:t>
      </w:r>
      <w:r w:rsidRPr="00F61A9E">
        <w:rPr>
          <w:rFonts w:ascii="Times New Roman" w:eastAsia="Times New Roman" w:hAnsi="Times New Roman" w:cs="Times New Roman"/>
          <w:b/>
          <w:bCs/>
          <w:sz w:val="24"/>
          <w:szCs w:val="24"/>
        </w:rPr>
        <w:t>униципального</w:t>
      </w:r>
      <w:r w:rsidR="00302BA4">
        <w:rPr>
          <w:rFonts w:ascii="Times New Roman" w:eastAsia="Times New Roman" w:hAnsi="Times New Roman" w:cs="Times New Roman"/>
          <w:b/>
          <w:bCs/>
          <w:sz w:val="24"/>
          <w:szCs w:val="24"/>
        </w:rPr>
        <w:t xml:space="preserve"> </w:t>
      </w:r>
      <w:r w:rsidRPr="00F61A9E">
        <w:rPr>
          <w:rFonts w:ascii="Times New Roman" w:eastAsia="Times New Roman" w:hAnsi="Times New Roman" w:cs="Times New Roman"/>
          <w:b/>
          <w:bCs/>
          <w:sz w:val="24"/>
          <w:szCs w:val="24"/>
        </w:rPr>
        <w:t>жилищного контроля</w:t>
      </w:r>
    </w:p>
    <w:p w:rsidR="00F61A9E" w:rsidRPr="00F61A9E" w:rsidRDefault="00F61A9E" w:rsidP="008B792C">
      <w:pPr>
        <w:widowControl w:val="0"/>
        <w:spacing w:after="0" w:line="240" w:lineRule="auto"/>
        <w:jc w:val="center"/>
        <w:rPr>
          <w:rFonts w:ascii="Times New Roman" w:eastAsia="Times New Roman" w:hAnsi="Times New Roman" w:cs="Times New Roman"/>
          <w:sz w:val="24"/>
          <w:szCs w:val="24"/>
        </w:rPr>
      </w:pP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21. При осуществлении муниципального жилищного контроля могут проводиться:</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1) Профилактические мероприятия:</w:t>
      </w:r>
    </w:p>
    <w:p w:rsidR="00D27F43" w:rsidRPr="00F61A9E" w:rsidRDefault="00FB6026" w:rsidP="008B792C">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консультирование.</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2) Контрольные (надзорные) мероприятия:</w:t>
      </w:r>
    </w:p>
    <w:p w:rsidR="00D27F43" w:rsidRPr="00F61A9E" w:rsidRDefault="00FB6026" w:rsidP="008B792C">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инспекционный визит;</w:t>
      </w:r>
    </w:p>
    <w:p w:rsidR="00D27F43" w:rsidRPr="00F61A9E" w:rsidRDefault="00FB6026" w:rsidP="008B792C">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рейдовый осмотр;</w:t>
      </w:r>
    </w:p>
    <w:p w:rsidR="00D27F43" w:rsidRPr="00F61A9E" w:rsidRDefault="00FB6026" w:rsidP="008B792C">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документарная проверка;</w:t>
      </w:r>
    </w:p>
    <w:p w:rsidR="00D27F43" w:rsidRPr="00F61A9E" w:rsidRDefault="00FB6026" w:rsidP="008B792C">
      <w:pPr>
        <w:spacing w:after="0"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rPr>
        <w:t>выездная проверка;</w:t>
      </w:r>
    </w:p>
    <w:p w:rsidR="00D27F43" w:rsidRPr="00F61A9E" w:rsidRDefault="00FB6026" w:rsidP="008B792C">
      <w:pPr>
        <w:pStyle w:val="docdata"/>
        <w:widowControl w:val="0"/>
        <w:spacing w:before="0" w:after="0" w:line="240" w:lineRule="auto"/>
        <w:ind w:firstLine="540"/>
        <w:jc w:val="both"/>
        <w:rPr>
          <w:rFonts w:cs="Times New Roman"/>
        </w:rPr>
      </w:pPr>
      <w:r>
        <w:rPr>
          <w:rFonts w:cs="Times New Roman"/>
        </w:rPr>
        <w:t>в</w:t>
      </w:r>
      <w:r w:rsidR="00DC5F29" w:rsidRPr="00F61A9E">
        <w:rPr>
          <w:rFonts w:cs="Times New Roman"/>
        </w:rPr>
        <w:t>ыездное обследование.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22.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23.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План проведения плановых контрольных (надзорных) мероприятий разрабатывается в соответствии с Правилами,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для категории чрезвычайно высокого риска – одна выездная проверка и один инспекционный визит в год;</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для категории среднего риска – одна выездная проверка в три года.</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24. В отношении объектов муниципального жилищного контроля, которые отнесены к категории низкого риска, плановые контрольные (надзорные) мероприятия не проводятся.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25. Внеплановые контрольные (надзорные) мероприятия проводятся при наличии следующих оснований:</w:t>
      </w:r>
    </w:p>
    <w:p w:rsidR="00D27F43" w:rsidRPr="00F61A9E" w:rsidRDefault="00DC5F29" w:rsidP="008B792C">
      <w:pPr>
        <w:pStyle w:val="ConsPlusNormal"/>
        <w:ind w:firstLine="709"/>
        <w:jc w:val="both"/>
        <w:rPr>
          <w:szCs w:val="24"/>
          <w:shd w:val="clear" w:color="auto" w:fill="FFFFFF"/>
        </w:rPr>
      </w:pPr>
      <w:r w:rsidRPr="00F61A9E">
        <w:rPr>
          <w:szCs w:val="24"/>
          <w:shd w:val="clear" w:color="auto" w:fill="FFFFFF"/>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27F43" w:rsidRPr="00F61A9E" w:rsidRDefault="00DC5F29" w:rsidP="008B792C">
      <w:pPr>
        <w:pStyle w:val="ConsPlusNormal"/>
        <w:ind w:firstLine="709"/>
        <w:jc w:val="both"/>
        <w:rPr>
          <w:szCs w:val="24"/>
        </w:rPr>
      </w:pPr>
      <w:r w:rsidRPr="00F61A9E">
        <w:rPr>
          <w:szCs w:val="24"/>
        </w:rP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D27F43" w:rsidRPr="00F61A9E" w:rsidRDefault="00DC5F29" w:rsidP="008B792C">
      <w:pPr>
        <w:pStyle w:val="ConsPlusNormal"/>
        <w:ind w:firstLine="709"/>
        <w:jc w:val="both"/>
        <w:rPr>
          <w:szCs w:val="24"/>
        </w:rPr>
      </w:pPr>
      <w:r w:rsidRPr="00F61A9E">
        <w:rPr>
          <w:szCs w:val="24"/>
        </w:rPr>
        <w:t xml:space="preserve">истечение срока исполнения решения контрольного органа об устранении </w:t>
      </w:r>
      <w:r w:rsidRPr="00F61A9E">
        <w:rPr>
          <w:szCs w:val="24"/>
        </w:rPr>
        <w:lastRenderedPageBreak/>
        <w:t>выявленного нарушения обязательных требований - в случаях, установленных </w:t>
      </w:r>
      <w:hyperlink r:id="rId7" w:anchor="dst101038" w:history="1">
        <w:r w:rsidRPr="00F61A9E">
          <w:rPr>
            <w:szCs w:val="24"/>
          </w:rPr>
          <w:t>частью 1 статьи 95</w:t>
        </w:r>
      </w:hyperlink>
      <w:r w:rsidRPr="00F61A9E">
        <w:rPr>
          <w:szCs w:val="24"/>
        </w:rPr>
        <w:t xml:space="preserve"> Федерального закона № 248-ФЗ.</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26. Для проведения контрольного (надзорного) мероприятия принимается распоряжение Администрации, подписанное Главой Дедовичского района (далее - распоряжение), в котором указываются: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1) дата, время и место принятия решения;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2) кем принято решение;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 основание проведения контрольного (надзорного) мероприятия;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 вид контроля;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5) фамилия, имя, отчество (при наличии), должности Уполномоченного лица,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6) объект контроля, в отношении которого проводится контрольное (надзорное) мероприятие;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9) вид контрольного (надзорного) мероприятия;</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11) предмет контрольного (надзорного) мероприятия;</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12) проверочные листы, если их применение является обязательным;</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r w:rsidR="00FB6026">
        <w:rPr>
          <w:rFonts w:ascii="Times New Roman" w:eastAsia="Times New Roman" w:hAnsi="Times New Roman" w:cs="Times New Roman"/>
          <w:sz w:val="24"/>
          <w:szCs w:val="24"/>
        </w:rPr>
        <w:t>;</w:t>
      </w:r>
    </w:p>
    <w:p w:rsidR="00D27F43" w:rsidRPr="00F61A9E" w:rsidRDefault="00FB6026" w:rsidP="008B7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5F29" w:rsidRPr="00F61A9E">
        <w:rPr>
          <w:rFonts w:ascii="Times New Roman" w:eastAsia="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27.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При проведении контрольных (надзорных) мероприят</w:t>
      </w:r>
      <w:r w:rsidR="00FB6026">
        <w:rPr>
          <w:rFonts w:ascii="Times New Roman" w:eastAsia="Times New Roman" w:hAnsi="Times New Roman" w:cs="Times New Roman"/>
          <w:sz w:val="24"/>
          <w:szCs w:val="24"/>
        </w:rPr>
        <w:t>ий используются средства фото-</w:t>
      </w:r>
      <w:r w:rsidRPr="00F61A9E">
        <w:rPr>
          <w:rFonts w:ascii="Times New Roman" w:eastAsia="Times New Roman" w:hAnsi="Times New Roman" w:cs="Times New Roman"/>
          <w:sz w:val="24"/>
          <w:szCs w:val="24"/>
        </w:rPr>
        <w:t>видеосъемки.</w:t>
      </w:r>
    </w:p>
    <w:p w:rsidR="00D27F43" w:rsidRPr="00F61A9E" w:rsidRDefault="00DC5F29" w:rsidP="008B792C">
      <w:pPr>
        <w:widowControl w:val="0"/>
        <w:spacing w:after="0" w:line="240" w:lineRule="auto"/>
        <w:ind w:firstLine="540"/>
        <w:jc w:val="both"/>
        <w:rPr>
          <w:rFonts w:ascii="Times New Roman" w:eastAsia="Times New Roman" w:hAnsi="Times New Roman" w:cs="Times New Roman"/>
          <w:sz w:val="24"/>
          <w:szCs w:val="24"/>
        </w:rPr>
      </w:pPr>
      <w:r w:rsidRPr="00F61A9E">
        <w:rPr>
          <w:rFonts w:ascii="Times New Roman" w:eastAsia="Times New Roman" w:hAnsi="Times New Roman" w:cs="Times New Roman"/>
          <w:sz w:val="24"/>
          <w:szCs w:val="24"/>
        </w:rPr>
        <w:t>28. Уполномоченное лицо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27F43" w:rsidRPr="00F61A9E" w:rsidRDefault="00FB6026" w:rsidP="008B792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б</w:t>
      </w:r>
      <w:r w:rsidR="00DC5F29" w:rsidRPr="00F61A9E">
        <w:rPr>
          <w:rFonts w:ascii="Times New Roman" w:eastAsia="Times New Roman" w:hAnsi="Times New Roman" w:cs="Times New Roman"/>
          <w:sz w:val="24"/>
          <w:szCs w:val="24"/>
        </w:rPr>
        <w:t>еспрепятственно по предъявлении служебного удостоверения и в соответствии с полномочиями посещать (осматривать) объекты контроля, если иное не пред</w:t>
      </w:r>
      <w:r>
        <w:rPr>
          <w:rFonts w:ascii="Times New Roman" w:eastAsia="Times New Roman" w:hAnsi="Times New Roman" w:cs="Times New Roman"/>
          <w:sz w:val="24"/>
          <w:szCs w:val="24"/>
        </w:rPr>
        <w:t>усмотрено федеральными законами;</w:t>
      </w:r>
    </w:p>
    <w:p w:rsidR="00D27F43" w:rsidRPr="00F61A9E" w:rsidRDefault="00FB6026" w:rsidP="008B792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w:t>
      </w:r>
      <w:r w:rsidR="00DC5F29" w:rsidRPr="00F61A9E">
        <w:rPr>
          <w:rFonts w:ascii="Times New Roman" w:eastAsia="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w:t>
      </w:r>
      <w:r>
        <w:rPr>
          <w:rFonts w:ascii="Times New Roman" w:eastAsia="Times New Roman" w:hAnsi="Times New Roman" w:cs="Times New Roman"/>
          <w:sz w:val="24"/>
          <w:szCs w:val="24"/>
        </w:rPr>
        <w:t>и иную охраняемую законом тайну;</w:t>
      </w:r>
    </w:p>
    <w:p w:rsidR="00D27F43" w:rsidRPr="00F61A9E" w:rsidRDefault="00FB6026" w:rsidP="008B792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w:t>
      </w:r>
      <w:r w:rsidR="00DC5F29" w:rsidRPr="00F61A9E">
        <w:rPr>
          <w:rFonts w:ascii="Times New Roman" w:eastAsia="Times New Roman" w:hAnsi="Times New Roman" w:cs="Times New Roman"/>
          <w:sz w:val="24"/>
          <w:szCs w:val="24"/>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Pr>
          <w:rFonts w:ascii="Times New Roman" w:eastAsia="Times New Roman" w:hAnsi="Times New Roman" w:cs="Times New Roman"/>
          <w:sz w:val="24"/>
          <w:szCs w:val="24"/>
        </w:rPr>
        <w:t>опирования, фото- и видеосъемки;</w:t>
      </w:r>
    </w:p>
    <w:p w:rsidR="00D27F43" w:rsidRPr="00F61A9E" w:rsidRDefault="006F5B98" w:rsidP="008B792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w:t>
      </w:r>
      <w:r w:rsidR="00DC5F29" w:rsidRPr="00F61A9E">
        <w:rPr>
          <w:rFonts w:ascii="Times New Roman" w:eastAsia="Times New Roman" w:hAnsi="Times New Roman" w:cs="Times New Roman"/>
          <w:sz w:val="24"/>
          <w:szCs w:val="24"/>
        </w:rPr>
        <w:t xml:space="preserve">накомиться с технической документацией, электронными базами данных, </w:t>
      </w:r>
      <w:r w:rsidR="00DC5F29" w:rsidRPr="00F61A9E">
        <w:rPr>
          <w:rFonts w:ascii="Times New Roman" w:eastAsia="Times New Roman" w:hAnsi="Times New Roman" w:cs="Times New Roman"/>
          <w:sz w:val="24"/>
          <w:szCs w:val="24"/>
        </w:rPr>
        <w:lastRenderedPageBreak/>
        <w:t>информационными системами контролируемых лиц в части, относящейся к предмету и объему контро</w:t>
      </w:r>
      <w:r>
        <w:rPr>
          <w:rFonts w:ascii="Times New Roman" w:eastAsia="Times New Roman" w:hAnsi="Times New Roman" w:cs="Times New Roman"/>
          <w:sz w:val="24"/>
          <w:szCs w:val="24"/>
        </w:rPr>
        <w:t>льного (надзорного) мероприятия;</w:t>
      </w:r>
    </w:p>
    <w:p w:rsidR="00D27F43" w:rsidRPr="00F61A9E" w:rsidRDefault="006F5B98" w:rsidP="008B792C">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5) с</w:t>
      </w:r>
      <w:r w:rsidR="00DC5F29" w:rsidRPr="00F61A9E">
        <w:rPr>
          <w:rFonts w:ascii="Times New Roman" w:eastAsia="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Pr>
          <w:rFonts w:ascii="Times New Roman" w:eastAsia="Times New Roman" w:hAnsi="Times New Roman" w:cs="Times New Roman"/>
          <w:sz w:val="24"/>
          <w:szCs w:val="24"/>
        </w:rPr>
        <w:t>льного (надзорного) мероприятия;</w:t>
      </w:r>
    </w:p>
    <w:p w:rsidR="00D27F43" w:rsidRPr="00F61A9E" w:rsidRDefault="006F5B98" w:rsidP="008B792C">
      <w:pPr>
        <w:pStyle w:val="docdata"/>
        <w:widowControl w:val="0"/>
        <w:spacing w:before="0" w:after="0" w:line="240" w:lineRule="auto"/>
        <w:ind w:firstLine="567"/>
        <w:jc w:val="both"/>
        <w:rPr>
          <w:rFonts w:cs="Times New Roman"/>
        </w:rPr>
      </w:pPr>
      <w:r>
        <w:rPr>
          <w:rFonts w:cs="Times New Roman"/>
        </w:rPr>
        <w:t>6) в</w:t>
      </w:r>
      <w:r w:rsidR="00DC5F29" w:rsidRPr="00F61A9E">
        <w:rPr>
          <w:rFonts w:cs="Times New Roman"/>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Pr>
          <w:rFonts w:cs="Times New Roman"/>
        </w:rPr>
        <w:t>ановлении нарушенного положения;</w:t>
      </w:r>
    </w:p>
    <w:p w:rsidR="00D27F43" w:rsidRPr="00F61A9E" w:rsidRDefault="006F5B98" w:rsidP="008B792C">
      <w:pPr>
        <w:pStyle w:val="af5"/>
        <w:widowControl w:val="0"/>
        <w:spacing w:before="0" w:after="0" w:line="240" w:lineRule="auto"/>
        <w:ind w:firstLine="567"/>
        <w:jc w:val="both"/>
        <w:rPr>
          <w:rFonts w:cs="Times New Roman"/>
        </w:rPr>
      </w:pPr>
      <w:r>
        <w:rPr>
          <w:rFonts w:cs="Times New Roman"/>
        </w:rPr>
        <w:t>7) з</w:t>
      </w:r>
      <w:r w:rsidR="00DC5F29" w:rsidRPr="00F61A9E">
        <w:rPr>
          <w:rFonts w:cs="Times New Roman"/>
        </w:rPr>
        <w:t>апрашивать и получать в установленном порядке сведения, материалы и документы, необходимые для о</w:t>
      </w:r>
      <w:r>
        <w:rPr>
          <w:rFonts w:cs="Times New Roman"/>
        </w:rPr>
        <w:t>существления своей деятельности;</w:t>
      </w:r>
    </w:p>
    <w:p w:rsidR="00D27F43" w:rsidRPr="00F61A9E" w:rsidRDefault="006F5B98" w:rsidP="008B792C">
      <w:pPr>
        <w:pStyle w:val="docdata"/>
        <w:widowControl w:val="0"/>
        <w:spacing w:before="0" w:after="0" w:line="240" w:lineRule="auto"/>
        <w:ind w:firstLine="540"/>
        <w:jc w:val="both"/>
        <w:rPr>
          <w:rFonts w:cs="Times New Roman"/>
        </w:rPr>
      </w:pPr>
      <w:r>
        <w:rPr>
          <w:rFonts w:cs="Times New Roman"/>
        </w:rPr>
        <w:t>8) о</w:t>
      </w:r>
      <w:r w:rsidR="00DC5F29" w:rsidRPr="00F61A9E">
        <w:rPr>
          <w:rFonts w:cs="Times New Roman"/>
        </w:rPr>
        <w:t>бращаться в соответствии с Федеральным законом от 7 февраля 2011 г. N 3-ФЗ "О полиции" за содействием к органам полиции в случаях, если инспектору оказывается противо</w:t>
      </w:r>
      <w:r>
        <w:rPr>
          <w:rFonts w:cs="Times New Roman"/>
        </w:rPr>
        <w:t>действие или угрожает опасность;</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9) Совершать иные действия, предусмотренные законодательством.</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29. Уполномоченное лицо обязано:</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1) с</w:t>
      </w:r>
      <w:r w:rsidR="00DC5F29" w:rsidRPr="00F61A9E">
        <w:rPr>
          <w:rFonts w:cs="Times New Roman"/>
        </w:rPr>
        <w:t>облюдать законодательство Российской Федерации, права и законные интересы контролируемых лиц</w:t>
      </w:r>
      <w:r>
        <w:rPr>
          <w:rFonts w:cs="Times New Roman"/>
        </w:rPr>
        <w:t>;</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2) с</w:t>
      </w:r>
      <w:r w:rsidR="00DC5F29" w:rsidRPr="00F61A9E">
        <w:rPr>
          <w:rFonts w:cs="Times New Roman"/>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w:t>
      </w:r>
      <w:r>
        <w:rPr>
          <w:rFonts w:cs="Times New Roman"/>
        </w:rPr>
        <w:t>и использования жилищного фонда;</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3) п</w:t>
      </w:r>
      <w:r w:rsidR="00DC5F29" w:rsidRPr="00F61A9E">
        <w:rPr>
          <w:rFonts w:cs="Times New Roman"/>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w:t>
      </w:r>
      <w:r>
        <w:rPr>
          <w:rFonts w:cs="Times New Roman"/>
        </w:rPr>
        <w:t>мотренных федеральными законами;</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4) в</w:t>
      </w:r>
      <w:r w:rsidR="00DC5F29" w:rsidRPr="00F61A9E">
        <w:rPr>
          <w:rFonts w:cs="Times New Roman"/>
        </w:rPr>
        <w:t xml:space="preserve"> пределах своих полномочий принимать меры по привлечению лиц, совершивших правонарушение в области использования объектов </w:t>
      </w:r>
      <w:r>
        <w:rPr>
          <w:rFonts w:cs="Times New Roman"/>
        </w:rPr>
        <w:t>недвижимости, к ответственности;</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5) н</w:t>
      </w:r>
      <w:r w:rsidR="00DC5F29" w:rsidRPr="00F61A9E">
        <w:rPr>
          <w:rFonts w:cs="Times New Roman"/>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Pr>
          <w:rFonts w:cs="Times New Roman"/>
        </w:rPr>
        <w:t>овления религиозных организаций;</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6) н</w:t>
      </w:r>
      <w:r w:rsidR="00DC5F29" w:rsidRPr="00F61A9E">
        <w:rPr>
          <w:rFonts w:cs="Times New Roman"/>
        </w:rPr>
        <w:t>е препятствовать присутствию контролируемых лиц, их представителей и в случаях, предусмотренных Федеральным законом N 248-ФЗ</w:t>
      </w:r>
      <w:r>
        <w:rPr>
          <w:rFonts w:cs="Times New Roman"/>
        </w:rPr>
        <w:t>, осуществлять консультирование;</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7) п</w:t>
      </w:r>
      <w:r w:rsidR="00DC5F29" w:rsidRPr="00F61A9E">
        <w:rPr>
          <w:rFonts w:cs="Times New Roman"/>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w:t>
      </w:r>
      <w:r>
        <w:rPr>
          <w:rFonts w:cs="Times New Roman"/>
        </w:rPr>
        <w:t>но Федеральным законом N 248-ФЗ;</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8) з</w:t>
      </w:r>
      <w:r w:rsidR="00DC5F29" w:rsidRPr="00F61A9E">
        <w:rPr>
          <w:rFonts w:cs="Times New Roman"/>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Pr>
          <w:rFonts w:cs="Times New Roman"/>
        </w:rPr>
        <w:t>льного (надзорного) мероприятия;</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9) з</w:t>
      </w:r>
      <w:r w:rsidR="00DC5F29" w:rsidRPr="00F61A9E">
        <w:rPr>
          <w:rFonts w:cs="Times New Roman"/>
        </w:rPr>
        <w:t xml:space="preserve">накомить контролируемых лиц, их представителей с информацией и (или) документами, полученными в рамках межведомственного информационного </w:t>
      </w:r>
      <w:r w:rsidR="00DC5F29" w:rsidRPr="00F61A9E">
        <w:rPr>
          <w:rFonts w:cs="Times New Roman"/>
        </w:rPr>
        <w:lastRenderedPageBreak/>
        <w:t>взаимодействия и относящимися к предмету контро</w:t>
      </w:r>
      <w:r>
        <w:rPr>
          <w:rFonts w:cs="Times New Roman"/>
        </w:rPr>
        <w:t>льного (надзорного) мероприятия;</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10) у</w:t>
      </w:r>
      <w:r w:rsidR="00DC5F29" w:rsidRPr="00F61A9E">
        <w:rPr>
          <w:rFonts w:cs="Times New Roman"/>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Pr>
          <w:rFonts w:cs="Times New Roman"/>
        </w:rPr>
        <w:t>ого вреда (ущерба) их имуществу;</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11) д</w:t>
      </w:r>
      <w:r w:rsidR="00DC5F29" w:rsidRPr="00F61A9E">
        <w:rPr>
          <w:rFonts w:cs="Times New Roman"/>
        </w:rPr>
        <w:t>оказывать обоснованность своих действий при их обжаловании в порядке, установленном законод</w:t>
      </w:r>
      <w:r>
        <w:rPr>
          <w:rFonts w:cs="Times New Roman"/>
        </w:rPr>
        <w:t>ательством Российской Федерации;</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12) с</w:t>
      </w:r>
      <w:r w:rsidR="00DC5F29" w:rsidRPr="00F61A9E">
        <w:rPr>
          <w:rFonts w:cs="Times New Roman"/>
        </w:rPr>
        <w:t>облюдать установленные законодательством Российской Федерации сроки проведения контрольных (надзорных) мероприятий и совершения к</w:t>
      </w:r>
      <w:r>
        <w:rPr>
          <w:rFonts w:cs="Times New Roman"/>
        </w:rPr>
        <w:t>онтрольных (надзорных) действий;</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13) н</w:t>
      </w:r>
      <w:r w:rsidR="00DC5F29" w:rsidRPr="00F61A9E">
        <w:rPr>
          <w:rFonts w:cs="Times New Roman"/>
        </w:rPr>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Pr>
          <w:rFonts w:cs="Times New Roman"/>
        </w:rPr>
        <w:t>органов местного самоуправления;</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14) и</w:t>
      </w:r>
      <w:r w:rsidR="00DC5F29" w:rsidRPr="00F61A9E">
        <w:rPr>
          <w:rFonts w:cs="Times New Roman"/>
        </w:rPr>
        <w:t>сполнять иные требования, предусмотренные законодательством Российской Федерации и законодательством Псковской области.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30. Уполномоченное лицо не вправе:</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1) о</w:t>
      </w:r>
      <w:r w:rsidR="00DC5F29" w:rsidRPr="00F61A9E">
        <w:rPr>
          <w:rFonts w:cs="Times New Roman"/>
        </w:rPr>
        <w:t>ценивать соблюдение обязательных требований, если оценка соблюдения таких требований не относится к п</w:t>
      </w:r>
      <w:r>
        <w:rPr>
          <w:rFonts w:cs="Times New Roman"/>
        </w:rPr>
        <w:t>олномочиям Уполномоченного лица;</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2) п</w:t>
      </w:r>
      <w:r w:rsidR="00DC5F29" w:rsidRPr="00F61A9E">
        <w:rPr>
          <w:rFonts w:cs="Times New Roman"/>
        </w:rPr>
        <w:t>роводить контрольные (надзорные) мероприятия, совершать контрольные (надзорные) действия, не предусмотрен</w:t>
      </w:r>
      <w:r>
        <w:rPr>
          <w:rFonts w:cs="Times New Roman"/>
        </w:rPr>
        <w:t>ные распоряжением Администрации;</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3) п</w:t>
      </w:r>
      <w:r w:rsidR="00DC5F29" w:rsidRPr="00F61A9E">
        <w:rPr>
          <w:rFonts w:cs="Times New Roman"/>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w:t>
      </w:r>
      <w:r>
        <w:rPr>
          <w:rFonts w:cs="Times New Roman"/>
        </w:rPr>
        <w:t>льного (надзорного) мероприятия;</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4)  т</w:t>
      </w:r>
      <w:r w:rsidR="00DC5F29" w:rsidRPr="00F61A9E">
        <w:rPr>
          <w:rFonts w:cs="Times New Roman"/>
        </w:rPr>
        <w:t>ребовать представления документов, информации, материалов, если они не относятся к предмету контрольного (надзорного) мероприятия, а также изы</w:t>
      </w:r>
      <w:r>
        <w:rPr>
          <w:rFonts w:cs="Times New Roman"/>
        </w:rPr>
        <w:t>мать оригиналы таких документов;</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5) т</w:t>
      </w:r>
      <w:r w:rsidR="00DC5F29" w:rsidRPr="00F61A9E">
        <w:rPr>
          <w:rFonts w:cs="Times New Roman"/>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w:t>
      </w:r>
      <w:r>
        <w:rPr>
          <w:rFonts w:cs="Times New Roman"/>
        </w:rPr>
        <w:t>ного самоуправления организаций;</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6) р</w:t>
      </w:r>
      <w:r w:rsidR="00DC5F29" w:rsidRPr="00F61A9E">
        <w:rPr>
          <w:rFonts w:cs="Times New Roman"/>
        </w:rPr>
        <w:t xml:space="preserve">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w:t>
      </w:r>
      <w:r>
        <w:rPr>
          <w:rFonts w:cs="Times New Roman"/>
        </w:rPr>
        <w:t>Федерации;</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7) т</w:t>
      </w:r>
      <w:r w:rsidR="00DC5F29" w:rsidRPr="00F61A9E">
        <w:rPr>
          <w:rFonts w:cs="Times New Roman"/>
        </w:rPr>
        <w:t>ребовать от контролируемого лица представления документов, информации ранее даты начала проведения контро</w:t>
      </w:r>
      <w:r>
        <w:rPr>
          <w:rFonts w:cs="Times New Roman"/>
        </w:rPr>
        <w:t>льного (надзорного) мероприятия;</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8) о</w:t>
      </w:r>
      <w:r w:rsidR="00DC5F29" w:rsidRPr="00F61A9E">
        <w:rPr>
          <w:rFonts w:cs="Times New Roman"/>
        </w:rPr>
        <w:t>существлять выдачу контролируемым лицам предписаний или предложений о проведении за их счет контрольных (надзорных) мероприятий и совершении к</w:t>
      </w:r>
      <w:r>
        <w:rPr>
          <w:rFonts w:cs="Times New Roman"/>
        </w:rPr>
        <w:t>онтрольных (надзорных) действий;</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9) п</w:t>
      </w:r>
      <w:r w:rsidR="00DC5F29" w:rsidRPr="00F61A9E">
        <w:rPr>
          <w:rFonts w:cs="Times New Roman"/>
        </w:rPr>
        <w:t>ревышать установленные сроки проведения конт</w:t>
      </w:r>
      <w:r>
        <w:rPr>
          <w:rFonts w:cs="Times New Roman"/>
        </w:rPr>
        <w:t>рольных (надзорных) мероприятий;</w:t>
      </w:r>
    </w:p>
    <w:p w:rsidR="00D27F43" w:rsidRPr="00F61A9E" w:rsidRDefault="006F5B98" w:rsidP="008B792C">
      <w:pPr>
        <w:pStyle w:val="af5"/>
        <w:widowControl w:val="0"/>
        <w:spacing w:before="0" w:after="0" w:line="240" w:lineRule="auto"/>
        <w:ind w:firstLine="540"/>
        <w:jc w:val="both"/>
        <w:rPr>
          <w:rFonts w:cs="Times New Roman"/>
        </w:rPr>
      </w:pPr>
      <w:r>
        <w:rPr>
          <w:rFonts w:cs="Times New Roman"/>
        </w:rPr>
        <w:t>10) п</w:t>
      </w:r>
      <w:r w:rsidR="00DC5F29" w:rsidRPr="00F61A9E">
        <w:rPr>
          <w:rFonts w:cs="Times New Roman"/>
        </w:rPr>
        <w:t xml:space="preserve">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w:t>
      </w:r>
      <w:r w:rsidR="00DC5F29" w:rsidRPr="00F61A9E">
        <w:rPr>
          <w:rFonts w:cs="Times New Roman"/>
        </w:rPr>
        <w:lastRenderedPageBreak/>
        <w:t>федеральными законами и если эти действия не создают препятствий для проведения указанных мероприятий.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Внеплановые контрольные (надзорные) мероприятия, за исключением выездного обследования, проводятся по следующим основаниям:</w:t>
      </w:r>
    </w:p>
    <w:p w:rsidR="00D27F43" w:rsidRPr="00F61A9E" w:rsidRDefault="00DC5F29" w:rsidP="008B792C">
      <w:pPr>
        <w:pStyle w:val="af5"/>
        <w:widowControl w:val="0"/>
        <w:spacing w:before="0" w:after="0" w:line="240" w:lineRule="auto"/>
        <w:ind w:firstLine="540"/>
        <w:jc w:val="both"/>
        <w:rPr>
          <w:rFonts w:cs="Times New Roman"/>
          <w:shd w:val="clear" w:color="auto" w:fill="FFFFFF"/>
        </w:rPr>
      </w:pPr>
      <w:r w:rsidRPr="00F61A9E">
        <w:rPr>
          <w:rFonts w:cs="Times New Roman"/>
          <w:shd w:val="clear" w:color="auto" w:fill="FFFFFF"/>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7F43" w:rsidRPr="00F61A9E" w:rsidRDefault="00DC5F29" w:rsidP="008B792C">
      <w:pPr>
        <w:spacing w:after="0" w:line="240" w:lineRule="auto"/>
        <w:ind w:firstLine="540"/>
        <w:jc w:val="both"/>
        <w:rPr>
          <w:rFonts w:ascii="Times New Roman" w:hAnsi="Times New Roman" w:cs="Times New Roman"/>
          <w:sz w:val="24"/>
          <w:szCs w:val="24"/>
        </w:rPr>
      </w:pPr>
      <w:r w:rsidRPr="00F61A9E">
        <w:rPr>
          <w:rFonts w:ascii="Times New Roman" w:hAnsi="Times New Roman" w:cs="Times New Roman"/>
          <w:sz w:val="24"/>
          <w:szCs w:val="24"/>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8" w:anchor="dst101038" w:history="1">
        <w:r w:rsidRPr="00F61A9E">
          <w:rPr>
            <w:rFonts w:ascii="Times New Roman" w:hAnsi="Times New Roman" w:cs="Times New Roman"/>
            <w:sz w:val="24"/>
            <w:szCs w:val="24"/>
          </w:rPr>
          <w:t>частью 1 статьи 95</w:t>
        </w:r>
      </w:hyperlink>
      <w:r w:rsidRPr="00F61A9E">
        <w:rPr>
          <w:rFonts w:ascii="Times New Roman" w:hAnsi="Times New Roman" w:cs="Times New Roman"/>
          <w:sz w:val="24"/>
          <w:szCs w:val="24"/>
        </w:rPr>
        <w:t xml:space="preserve"> настоящего Федерального закона; </w:t>
      </w:r>
    </w:p>
    <w:p w:rsidR="00D27F43" w:rsidRPr="00F61A9E" w:rsidRDefault="00DC5F29" w:rsidP="008B792C">
      <w:pPr>
        <w:spacing w:after="0" w:line="240" w:lineRule="auto"/>
        <w:ind w:firstLine="540"/>
        <w:jc w:val="both"/>
        <w:rPr>
          <w:rFonts w:ascii="Times New Roman" w:hAnsi="Times New Roman" w:cs="Times New Roman"/>
          <w:sz w:val="24"/>
          <w:szCs w:val="24"/>
        </w:rPr>
      </w:pPr>
      <w:r w:rsidRPr="00F61A9E">
        <w:rPr>
          <w:rFonts w:ascii="Times New Roman" w:hAnsi="Times New Roman" w:cs="Times New Roman"/>
          <w:sz w:val="24"/>
          <w:szCs w:val="24"/>
        </w:rPr>
        <w:t xml:space="preserve">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 </w:t>
      </w:r>
    </w:p>
    <w:p w:rsidR="00D27F43" w:rsidRPr="00F61A9E" w:rsidRDefault="00DC5F29" w:rsidP="008B792C">
      <w:pPr>
        <w:spacing w:after="0" w:line="240" w:lineRule="auto"/>
        <w:ind w:firstLine="540"/>
        <w:jc w:val="both"/>
        <w:rPr>
          <w:rFonts w:ascii="Times New Roman" w:hAnsi="Times New Roman" w:cs="Times New Roman"/>
          <w:sz w:val="24"/>
          <w:szCs w:val="24"/>
        </w:rPr>
      </w:pPr>
      <w:r w:rsidRPr="00F61A9E">
        <w:rPr>
          <w:rFonts w:ascii="Times New Roman" w:hAnsi="Times New Roman" w:cs="Times New Roman"/>
          <w:sz w:val="24"/>
          <w:szCs w:val="24"/>
          <w:shd w:val="clear" w:color="auto" w:fill="FFFFFF"/>
        </w:rPr>
        <w:t>наличие сведений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9" w:anchor="dst100733" w:history="1">
        <w:r w:rsidRPr="00F61A9E">
          <w:rPr>
            <w:rFonts w:ascii="Times New Roman" w:hAnsi="Times New Roman" w:cs="Times New Roman"/>
            <w:color w:val="000000"/>
            <w:sz w:val="24"/>
            <w:szCs w:val="24"/>
            <w:shd w:val="clear" w:color="auto" w:fill="FFFFFF"/>
          </w:rPr>
          <w:t>частью 5</w:t>
        </w:r>
      </w:hyperlink>
      <w:r w:rsidRPr="00F61A9E">
        <w:rPr>
          <w:rFonts w:ascii="Times New Roman" w:hAnsi="Times New Roman" w:cs="Times New Roman"/>
          <w:sz w:val="24"/>
          <w:szCs w:val="24"/>
          <w:shd w:val="clear" w:color="auto" w:fill="FFFFFF"/>
        </w:rPr>
        <w:t> настоящей статьи. В этом случае уведомление контролируемого лица о проведении внепланового контрольного мероприятия может не проводиться.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31. При рассмотрении Администрацией сведений о причинении вреда (ущерба) или об угрозе причинения вреда (ущерба) охраняемым законом ценностям, содержащихся</w:t>
      </w:r>
      <w:r w:rsidR="006F5B98">
        <w:rPr>
          <w:rFonts w:cs="Times New Roman"/>
        </w:rPr>
        <w:t>,</w:t>
      </w:r>
      <w:r w:rsidRPr="00F61A9E">
        <w:rPr>
          <w:rFonts w:cs="Times New Roman"/>
        </w:rPr>
        <w:t xml:space="preserve"> в том числе</w:t>
      </w:r>
      <w:r w:rsidR="006F5B98">
        <w:rPr>
          <w:rFonts w:cs="Times New Roman"/>
        </w:rPr>
        <w:t>,</w:t>
      </w:r>
      <w:r w:rsidRPr="00F61A9E">
        <w:rPr>
          <w:rFonts w:cs="Times New Roman"/>
        </w:rPr>
        <w:t xml:space="preserve"> в обращениях граждан, Администрацией проводятся мероприятия, направленные на оценку достоверности полученных сведений.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32. В рамках осуществления муниципального жилищного контроля проводятся следующие виды контрольных (надзорных) мероприятий: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32.1. Требующие взаимодействия с контролируемым лицом:</w:t>
      </w:r>
    </w:p>
    <w:p w:rsidR="00F61A9E" w:rsidRDefault="00B17D06" w:rsidP="00F61A9E">
      <w:pPr>
        <w:pStyle w:val="af5"/>
        <w:widowControl w:val="0"/>
        <w:spacing w:before="0" w:after="0" w:line="240" w:lineRule="auto"/>
        <w:ind w:firstLine="540"/>
        <w:jc w:val="both"/>
        <w:rPr>
          <w:rFonts w:cs="Times New Roman"/>
        </w:rPr>
      </w:pPr>
      <w:r>
        <w:rPr>
          <w:rFonts w:cs="Times New Roman"/>
        </w:rPr>
        <w:t>32.1.1. Выездная проверка</w:t>
      </w:r>
    </w:p>
    <w:p w:rsidR="00D27F43" w:rsidRPr="00F61A9E" w:rsidRDefault="00DC5F29" w:rsidP="00F61A9E">
      <w:pPr>
        <w:pStyle w:val="af5"/>
        <w:widowControl w:val="0"/>
        <w:spacing w:before="0" w:after="0" w:line="240" w:lineRule="auto"/>
        <w:ind w:firstLine="540"/>
        <w:jc w:val="both"/>
        <w:rPr>
          <w:rFonts w:cs="Times New Roman"/>
        </w:rPr>
      </w:pPr>
      <w:r w:rsidRPr="00F61A9E">
        <w:rPr>
          <w:rFonts w:cs="Times New Roman"/>
        </w:rPr>
        <w:t>Выездная проверка проводится в случае, если не представляется возможным:</w:t>
      </w:r>
    </w:p>
    <w:p w:rsidR="00D27F43" w:rsidRPr="00F61A9E" w:rsidRDefault="00DC5F29" w:rsidP="008B792C">
      <w:pPr>
        <w:spacing w:after="0" w:line="240" w:lineRule="auto"/>
        <w:ind w:firstLine="540"/>
        <w:jc w:val="both"/>
        <w:rPr>
          <w:rFonts w:ascii="Times New Roman" w:hAnsi="Times New Roman" w:cs="Times New Roman"/>
          <w:sz w:val="24"/>
          <w:szCs w:val="24"/>
        </w:rPr>
      </w:pPr>
      <w:r w:rsidRPr="00F61A9E">
        <w:rPr>
          <w:rFonts w:ascii="Times New Roman" w:hAnsi="Times New Roman" w:cs="Times New Roman"/>
          <w:sz w:val="24"/>
          <w:szCs w:val="24"/>
        </w:rPr>
        <w:t xml:space="preserve">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
    <w:p w:rsidR="00D27F43" w:rsidRPr="00F61A9E" w:rsidRDefault="00DC5F29" w:rsidP="008B792C">
      <w:pPr>
        <w:spacing w:after="0" w:line="240" w:lineRule="auto"/>
        <w:ind w:firstLine="540"/>
        <w:jc w:val="both"/>
        <w:rPr>
          <w:rFonts w:ascii="Times New Roman" w:hAnsi="Times New Roman" w:cs="Times New Roman"/>
          <w:sz w:val="24"/>
          <w:szCs w:val="24"/>
        </w:rPr>
      </w:pPr>
      <w:r w:rsidRPr="00F61A9E">
        <w:rPr>
          <w:rFonts w:ascii="Times New Roman" w:hAnsi="Times New Roman" w:cs="Times New Roman"/>
          <w:sz w:val="24"/>
          <w:szCs w:val="24"/>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0" w:anchor="dst100866" w:history="1">
        <w:r w:rsidRPr="00F61A9E">
          <w:rPr>
            <w:rFonts w:ascii="Times New Roman" w:hAnsi="Times New Roman" w:cs="Times New Roman"/>
            <w:sz w:val="24"/>
            <w:szCs w:val="24"/>
          </w:rPr>
          <w:t>части 2</w:t>
        </w:r>
      </w:hyperlink>
      <w:r w:rsidRPr="00F61A9E">
        <w:rPr>
          <w:rFonts w:ascii="Times New Roman" w:hAnsi="Times New Roman" w:cs="Times New Roman"/>
          <w:sz w:val="24"/>
          <w:szCs w:val="24"/>
        </w:rPr>
        <w:t> настоящей статьи место и совершения необходимых контрольных действий, предусмотренных в рамках иного вида контрольных мероприятий.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Выездная проверка проводится в отношении конкретного контролируемого лица, осуществляющего управление жилищным фондом на территории муниципального образования «Дедовичский район», по месту нахождения объекта контроля. </w:t>
      </w:r>
    </w:p>
    <w:p w:rsidR="00D27F43" w:rsidRPr="00F61A9E" w:rsidRDefault="00DC5F29" w:rsidP="008B792C">
      <w:pPr>
        <w:pStyle w:val="af5"/>
        <w:widowControl w:val="0"/>
        <w:tabs>
          <w:tab w:val="left" w:pos="567"/>
        </w:tabs>
        <w:spacing w:before="0" w:after="0" w:line="240" w:lineRule="auto"/>
        <w:ind w:firstLine="540"/>
        <w:jc w:val="both"/>
        <w:rPr>
          <w:rFonts w:cs="Times New Roman"/>
        </w:rPr>
      </w:pPr>
      <w:r w:rsidRPr="00F61A9E">
        <w:rPr>
          <w:rFonts w:cs="Times New Roman"/>
        </w:rPr>
        <w:t>О проведении выездной проверки контролируемое лицо уведомляется путем направления копии решения о проведении выездной проверки не позднее</w:t>
      </w:r>
      <w:r w:rsidR="00B17D06">
        <w:rPr>
          <w:rFonts w:cs="Times New Roman"/>
        </w:rPr>
        <w:t>,</w:t>
      </w:r>
      <w:r w:rsidRPr="00F61A9E">
        <w:rPr>
          <w:rFonts w:cs="Times New Roman"/>
        </w:rPr>
        <w:t xml:space="preserve"> чем за 24 часа до ее начала в порядке, предусмотренном настоящим Положением.</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w:t>
      </w:r>
      <w:r w:rsidRPr="00F61A9E">
        <w:rPr>
          <w:rFonts w:cs="Times New Roman"/>
        </w:rPr>
        <w:lastRenderedPageBreak/>
        <w:t>предприятия и 15 часов для микропредприятия.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 ходе выездной проверки допускаются следующие контрольные (надзорные) действия:</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осмотр;</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досмотр;</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опрос;</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получение письменных объяснений;</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истребование документов;</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э</w:t>
      </w:r>
      <w:r w:rsidR="00DC5F29" w:rsidRPr="00F61A9E">
        <w:rPr>
          <w:rFonts w:cs="Times New Roman"/>
        </w:rPr>
        <w:t>кспертиза.</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32.1.2. Рейдовый осмотр</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 ходе рейдового осмотра допускаются следующие контрольные (надзорные) действия:</w:t>
      </w:r>
    </w:p>
    <w:p w:rsidR="00B17D06" w:rsidRPr="00F61A9E" w:rsidRDefault="00B17D06" w:rsidP="00B17D06">
      <w:pPr>
        <w:pStyle w:val="af5"/>
        <w:widowControl w:val="0"/>
        <w:spacing w:before="0" w:after="0" w:line="240" w:lineRule="auto"/>
        <w:ind w:firstLine="540"/>
        <w:jc w:val="both"/>
        <w:rPr>
          <w:rFonts w:cs="Times New Roman"/>
        </w:rPr>
      </w:pPr>
      <w:r>
        <w:rPr>
          <w:rFonts w:cs="Times New Roman"/>
        </w:rPr>
        <w:t>осмотр;</w:t>
      </w:r>
    </w:p>
    <w:p w:rsidR="00B17D06" w:rsidRPr="00F61A9E" w:rsidRDefault="00B17D06" w:rsidP="00B17D06">
      <w:pPr>
        <w:pStyle w:val="af5"/>
        <w:widowControl w:val="0"/>
        <w:spacing w:before="0" w:after="0" w:line="240" w:lineRule="auto"/>
        <w:ind w:firstLine="540"/>
        <w:jc w:val="both"/>
        <w:rPr>
          <w:rFonts w:cs="Times New Roman"/>
        </w:rPr>
      </w:pPr>
      <w:r>
        <w:rPr>
          <w:rFonts w:cs="Times New Roman"/>
        </w:rPr>
        <w:t>досмотр;</w:t>
      </w:r>
    </w:p>
    <w:p w:rsidR="00B17D06" w:rsidRPr="00F61A9E" w:rsidRDefault="00B17D06" w:rsidP="00B17D06">
      <w:pPr>
        <w:pStyle w:val="af5"/>
        <w:widowControl w:val="0"/>
        <w:spacing w:before="0" w:after="0" w:line="240" w:lineRule="auto"/>
        <w:ind w:firstLine="540"/>
        <w:jc w:val="both"/>
        <w:rPr>
          <w:rFonts w:cs="Times New Roman"/>
        </w:rPr>
      </w:pPr>
      <w:r>
        <w:rPr>
          <w:rFonts w:cs="Times New Roman"/>
        </w:rPr>
        <w:t>опрос;</w:t>
      </w:r>
    </w:p>
    <w:p w:rsidR="00B17D06" w:rsidRPr="00F61A9E" w:rsidRDefault="00B17D06" w:rsidP="00B17D06">
      <w:pPr>
        <w:pStyle w:val="af5"/>
        <w:widowControl w:val="0"/>
        <w:spacing w:before="0" w:after="0" w:line="240" w:lineRule="auto"/>
        <w:ind w:firstLine="540"/>
        <w:jc w:val="both"/>
        <w:rPr>
          <w:rFonts w:cs="Times New Roman"/>
        </w:rPr>
      </w:pPr>
      <w:r>
        <w:rPr>
          <w:rFonts w:cs="Times New Roman"/>
        </w:rPr>
        <w:t>получение письменных объяснений;</w:t>
      </w:r>
    </w:p>
    <w:p w:rsidR="00B17D06" w:rsidRPr="00F61A9E" w:rsidRDefault="00B17D06" w:rsidP="00B17D06">
      <w:pPr>
        <w:pStyle w:val="af5"/>
        <w:widowControl w:val="0"/>
        <w:spacing w:before="0" w:after="0" w:line="240" w:lineRule="auto"/>
        <w:ind w:firstLine="540"/>
        <w:jc w:val="both"/>
        <w:rPr>
          <w:rFonts w:cs="Times New Roman"/>
        </w:rPr>
      </w:pPr>
      <w:r>
        <w:rPr>
          <w:rFonts w:cs="Times New Roman"/>
        </w:rPr>
        <w:t>истребование документов;</w:t>
      </w:r>
    </w:p>
    <w:p w:rsidR="00B17D06" w:rsidRPr="00F61A9E" w:rsidRDefault="00B17D06" w:rsidP="00B17D06">
      <w:pPr>
        <w:pStyle w:val="af5"/>
        <w:widowControl w:val="0"/>
        <w:spacing w:before="0" w:after="0" w:line="240" w:lineRule="auto"/>
        <w:ind w:firstLine="540"/>
        <w:jc w:val="both"/>
        <w:rPr>
          <w:rFonts w:cs="Times New Roman"/>
        </w:rPr>
      </w:pPr>
      <w:r>
        <w:rPr>
          <w:rFonts w:cs="Times New Roman"/>
        </w:rPr>
        <w:t>э</w:t>
      </w:r>
      <w:r w:rsidRPr="00F61A9E">
        <w:rPr>
          <w:rFonts w:cs="Times New Roman"/>
        </w:rPr>
        <w:t>кспертиза.</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shd w:val="clear" w:color="auto" w:fill="FFFFFF"/>
        </w:rPr>
        <w:t>Срок проведения рейдового осмотра не может превышать десять рабочих дней.</w:t>
      </w:r>
      <w:r w:rsidR="00B17D06">
        <w:rPr>
          <w:rFonts w:cs="Times New Roman"/>
          <w:shd w:val="clear" w:color="auto" w:fill="FFFFFF"/>
        </w:rPr>
        <w:t xml:space="preserve"> </w:t>
      </w:r>
      <w:r w:rsidRPr="00F61A9E">
        <w:rPr>
          <w:rFonts w:cs="Times New Roman"/>
        </w:rPr>
        <w:t>Срок взаимодействия с одним контролируемым лицом в период проведения рейдового осмотра не может превышать один рабочий день.</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При проведении рейдового осмотра Уполномоченное лицо вправе взаимодействовать с находящимися на производственных объектах гражданами.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Уполномоченному лицу к территории и иным объектам, указанным в решении о проведении рейдового осмотра.</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 случае если в результате рейдового осмотра были выявлены нарушения обязательных требований, Уполномоченное лицо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32.1.3. Инспекционный визит</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 ходе инспекционного визита допускаются следующие контрольные (надзорные) действия:</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осмотр;</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опрос;</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получение письменных объяснений;</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инструментальное обследование;</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lastRenderedPageBreak/>
        <w:t>и</w:t>
      </w:r>
      <w:r w:rsidR="00DC5F29" w:rsidRPr="00F61A9E">
        <w:rPr>
          <w:rFonts w:cs="Times New Roman"/>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Инспекционный визит проводится без предварительного уведомления контролируемого лица и собственника объекта контроля.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Контролируемые лица или их представители обязаны обеспечить беспрепятственный доступ Уполномоченному лицу в здания, сооружения, помещения.</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32.1.4. Документарная проверка</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Администрации,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 ходе документарной проверки рассматриваются документы контролируемых лиц, имеющиеся в распоряжении,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 ходе документарной проверки допускаются следующие контрольные (надзорные) действия:</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получение письменных объяснений;</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истребование документов;</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э</w:t>
      </w:r>
      <w:r w:rsidR="00DC5F29" w:rsidRPr="00F61A9E">
        <w:rPr>
          <w:rFonts w:cs="Times New Roman"/>
        </w:rPr>
        <w:t>кспертиза.</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 случае если достоверность сведений, содержащихся в документах, имеющихся в распоряжении Администрации, вызывает обоснованные сомнения</w:t>
      </w:r>
      <w:r w:rsidR="00B17D06">
        <w:rPr>
          <w:rFonts w:cs="Times New Roman"/>
        </w:rPr>
        <w:t>,</w:t>
      </w:r>
      <w:r w:rsidRPr="00F61A9E">
        <w:rPr>
          <w:rFonts w:cs="Times New Roman"/>
        </w:rPr>
        <w:t xml:space="preserve"> либо эти сведения не позволяют оценить исполнение контролируемым лицом обязательных требований, Уполномоченное лицо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Уполномоченному лицу указанные в требовании документы.</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Если в ходе документарной проверки выявлены ошибки и (или) противоречия в представленных контролируемым лицом документах</w:t>
      </w:r>
      <w:r w:rsidR="00B17D06">
        <w:rPr>
          <w:rFonts w:cs="Times New Roman"/>
        </w:rPr>
        <w:t>,</w:t>
      </w:r>
      <w:r w:rsidRPr="00F61A9E">
        <w:rPr>
          <w:rFonts w:cs="Times New Roman"/>
        </w:rPr>
        <w:t xml:space="preserve"> либо выявлено несоответствие сведений, содержащихся в этих документах, сведениям, содержащимся в имеющихся у Уполномоченного лица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Уполномоченному лицу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жилищного контроля, вправе дополнительно представить Уполномоченному лицу документы, подтверждающие достоверность ранее представленных документов.</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При проведении документарной проверки сведения и документы, не относящиеся к </w:t>
      </w:r>
      <w:r w:rsidRPr="00F61A9E">
        <w:rPr>
          <w:rFonts w:cs="Times New Roman"/>
        </w:rPr>
        <w:lastRenderedPageBreak/>
        <w:t>предмету документарной проверки, а также сведения и документы, которые могут быть получены Уполномоченным лицом от иных органов у контролируемого лица, не истребуются.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Уполномоченному лицу, а также период с момента направления контролируемому лицу информации Уполномоченному лицу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лица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Уполномоченному лицу.</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Внеплановая документарная проверка проводится без согласования с органами прокуратуры.</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32.2. Не требующие взаимодействия с контролируемым лицом - выездное обследование.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Выездное обследование проводится на основании задания Уполномоченного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 ходе выездного обследования Уполномоченное лицо имеет право осуществлять осмотр общедоступных (открытых для посещения неограниченным кругом лиц) объектов контроля.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27F43" w:rsidRPr="00F61A9E" w:rsidRDefault="00DC5F29" w:rsidP="008B792C">
      <w:pPr>
        <w:pStyle w:val="af5"/>
        <w:widowControl w:val="0"/>
        <w:spacing w:before="0" w:after="0" w:line="240" w:lineRule="auto"/>
        <w:ind w:firstLine="540"/>
        <w:jc w:val="both"/>
        <w:rPr>
          <w:rFonts w:cs="Times New Roman"/>
          <w:shd w:val="clear" w:color="auto" w:fill="FFFFFF"/>
        </w:rPr>
      </w:pPr>
      <w:r w:rsidRPr="00F61A9E">
        <w:rPr>
          <w:rFonts w:cs="Times New Roman"/>
        </w:rPr>
        <w:t xml:space="preserve">По результатам проведения выездного обследования </w:t>
      </w:r>
      <w:r w:rsidRPr="00F61A9E">
        <w:rPr>
          <w:rFonts w:cs="Times New Roman"/>
          <w:shd w:val="clear" w:color="auto" w:fill="FFFFFF"/>
        </w:rPr>
        <w:t>предписание об устранении выявленных нарушений</w:t>
      </w:r>
      <w:r w:rsidRPr="00F61A9E">
        <w:rPr>
          <w:rFonts w:cs="Times New Roman"/>
        </w:rPr>
        <w:t xml:space="preserve"> не выдается и </w:t>
      </w:r>
      <w:r w:rsidRPr="00F61A9E">
        <w:rPr>
          <w:rFonts w:cs="Times New Roman"/>
          <w:shd w:val="clear" w:color="auto" w:fill="FFFFFF"/>
        </w:rPr>
        <w:t xml:space="preserve">меры по недопущению причинения вреда (ущерба) охраняемым законом ценностям или прекращению его причинения не принимаются. </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Выездное обследование может проводиться в форме внепланового контрольного (надзорного) мероприятия.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1) п</w:t>
      </w:r>
      <w:r w:rsidR="00DC5F29" w:rsidRPr="00F61A9E">
        <w:rPr>
          <w:rFonts w:cs="Times New Roman"/>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w:t>
      </w:r>
      <w:r>
        <w:rPr>
          <w:rFonts w:cs="Times New Roman"/>
        </w:rPr>
        <w:t>и конкретных контролируемых лиц;</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2) т</w:t>
      </w:r>
      <w:r w:rsidR="00DC5F29" w:rsidRPr="00F61A9E">
        <w:rPr>
          <w:rFonts w:cs="Times New Roman"/>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cs="Times New Roman"/>
        </w:rPr>
        <w:t>уратуры материалам и обращениям;</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3) и</w:t>
      </w:r>
      <w:r w:rsidR="00DC5F29" w:rsidRPr="00F61A9E">
        <w:rPr>
          <w:rFonts w:cs="Times New Roman"/>
        </w:rPr>
        <w:t>стечением срока исполнения решения Уполномоченного лица об устранении выявленного нарушения обязательных требований - в случаях, установленных частью 1 статьи 95 Федерального закона N 248-ФЗ.</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33.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w:t>
      </w:r>
      <w:r w:rsidRPr="00F61A9E">
        <w:rPr>
          <w:rFonts w:cs="Times New Roman"/>
        </w:rPr>
        <w:lastRenderedPageBreak/>
        <w:t>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N 248-ФЗ.</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34. При проведении выездного обследования, инспекционного визита, рейдового осмотра, выездной проверки Уполномоченным лицом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Администрацией.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36. При проведении контрольных (надзорных) мероприятий проверочные листы заполняются Уполномоченным лицом в электронной форме посредством внесения ответов на контрольные вопросы и заверяются усиленной квалифицированной электронной подписью.</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37. К проведению контрольных (надзорных) мероприятий при необходимости могут привлекаться эксперты, экспертные организации, специалисты в порядке, установленном федеральным законодательством.</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38. Контроль за устранением выявленных нарушений обязательных требований осуществляется Уполномоченным лицом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D27F43" w:rsidRPr="00F61A9E" w:rsidRDefault="00DC5F29" w:rsidP="008B792C">
      <w:pPr>
        <w:pStyle w:val="docdata"/>
        <w:widowControl w:val="0"/>
        <w:spacing w:before="0" w:after="0" w:line="240" w:lineRule="auto"/>
        <w:ind w:firstLine="540"/>
        <w:jc w:val="both"/>
        <w:rPr>
          <w:rFonts w:cs="Times New Roman"/>
        </w:rPr>
      </w:pPr>
      <w:r w:rsidRPr="00F61A9E">
        <w:rPr>
          <w:rFonts w:cs="Times New Roman"/>
        </w:rPr>
        <w:t xml:space="preserve">39. При проведении контрольных (надзорных) мероприятий Уполномоченным лицом осуществляются следующие контрольные (надзорные) действия: </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39.1. Осмотр</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Осмотр осуществляется Уполномоченным лицом в присутствии контролируемого лица или его представителя и (или) с применением видеозаписи.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По результатам осмотра Уполномоченным лицом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39.2. Досмотр</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Досмотр осуществляется Уполномоченным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Администрации о невозможности присутствия при проведении контрольного (надзорного) мероприятия с обязательным применением видеозаписи.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По результатам досмотра Уполномоченным лицом составляется протокол досмотра, в который вносится перечень досмотренных объектов, а также вид, количество и иные идентификационные признаки исследуемых объектов, имеющих значение для контрольного (надзорного) мероприятия.</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39.3. Опрос</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Результаты опроса фиксируются Уполномоченным лицом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39.4. </w:t>
      </w:r>
      <w:r w:rsidR="00B17D06">
        <w:rPr>
          <w:rFonts w:cs="Times New Roman"/>
        </w:rPr>
        <w:t>Получение письменных объяснений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lastRenderedPageBreak/>
        <w:t>Письменные объяснения (далее - объяснения) оформляются путем составления письменного документа в свободной форме.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Уполномоченное лицо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Уполномоченное лицо с их слов записало верно, и подписывают документ, указывая дату и место его составления.</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39.5. Истребование документов</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Истребуемые документы направляются в Администрацию в форме электронного документа в порядке, предусмотренном статьей 21 Федерального закона N 248-ФЗ, за исключением случаев, если Администрацией установлена необходимость представления документов на бумажном носителе. Документы могут быть представлены в Администрацию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не требуется. Тиражирование копий документов на бумажном носителе и их доставка в Администрацию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 случае представления заверенных копий истребуемых документов Уполномоченное лицо вправе ознакомиться с подлинниками документов.</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Документы, которые истребуются в ходе контрольного (надзорного) мероприятия, должны быть представлены контролируемым лицом Уполномоченному лицу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Уполномоченное лицо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Уполномоченное лицо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N 248-ФЗ.</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Документы (копии документов), ранее представленные контролируемым лицом в Администрацию, независимо от оснований их представления могут не представляться повторно при условии уведомления Администрации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39.6</w:t>
      </w:r>
      <w:r w:rsidR="00B17D06">
        <w:rPr>
          <w:rFonts w:cs="Times New Roman"/>
        </w:rPr>
        <w:t>. Инструментальное обследование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Инструментальное обследование проводится Уполномоченным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N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Инструментальное обследование осуществляется Уполномоченным </w:t>
      </w:r>
      <w:r w:rsidR="00B17D06">
        <w:rPr>
          <w:rFonts w:cs="Times New Roman"/>
        </w:rPr>
        <w:t>лицом или специалистом, имеющим</w:t>
      </w:r>
      <w:r w:rsidRPr="00F61A9E">
        <w:rPr>
          <w:rFonts w:cs="Times New Roman"/>
        </w:rPr>
        <w:t xml:space="preserve"> допуск к работе на специальном оборудовании, использованию </w:t>
      </w:r>
      <w:r w:rsidRPr="00F61A9E">
        <w:rPr>
          <w:rFonts w:cs="Times New Roman"/>
        </w:rPr>
        <w:lastRenderedPageBreak/>
        <w:t>технических приборов.</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По результатам инструментального обследования Уполномоченным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Уполномоченного лица или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39.7. Экспертиза</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К</w:t>
      </w:r>
      <w:r w:rsidR="00DC5F29" w:rsidRPr="00F61A9E">
        <w:rPr>
          <w:rFonts w:cs="Times New Roman"/>
        </w:rPr>
        <w:t>онкретное экспертное задание включает одну или нескольк</w:t>
      </w:r>
      <w:r w:rsidR="00302BA4">
        <w:rPr>
          <w:rFonts w:cs="Times New Roman"/>
        </w:rPr>
        <w:t>о из следующих задач экспертизы;</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у</w:t>
      </w:r>
      <w:r w:rsidR="00DC5F29" w:rsidRPr="00F61A9E">
        <w:rPr>
          <w:rFonts w:cs="Times New Roman"/>
        </w:rPr>
        <w:t>ст</w:t>
      </w:r>
      <w:r>
        <w:rPr>
          <w:rFonts w:cs="Times New Roman"/>
        </w:rPr>
        <w:t>ановление фактов, обстоятельств;</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у</w:t>
      </w:r>
      <w:r w:rsidR="00DC5F29" w:rsidRPr="00F61A9E">
        <w:rPr>
          <w:rFonts w:cs="Times New Roman"/>
        </w:rPr>
        <w:t>становление тождества или различия.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Экспертиза осуществляется экспертом или экспертной организацией по поручению Администрации.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При назначении и осуществлении экспертизы контролируемые лица имеют право:</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1) и</w:t>
      </w:r>
      <w:r w:rsidR="00DC5F29" w:rsidRPr="00F61A9E">
        <w:rPr>
          <w:rFonts w:cs="Times New Roman"/>
        </w:rPr>
        <w:t>нформировать Администрацию о наличии конфликта интересов у э</w:t>
      </w:r>
      <w:r>
        <w:rPr>
          <w:rFonts w:cs="Times New Roman"/>
        </w:rPr>
        <w:t>ксперта, экспертной организации;</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2) п</w:t>
      </w:r>
      <w:r w:rsidR="00DC5F29" w:rsidRPr="00F61A9E">
        <w:rPr>
          <w:rFonts w:cs="Times New Roman"/>
        </w:rPr>
        <w:t>редлагать дополнительные вопросы для получения по ним заключения эксперта, экспертной организации, а также уточнять фор</w:t>
      </w:r>
      <w:r>
        <w:rPr>
          <w:rFonts w:cs="Times New Roman"/>
        </w:rPr>
        <w:t>мулировки поставленных вопросов;</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3) п</w:t>
      </w:r>
      <w:r w:rsidR="00DC5F29" w:rsidRPr="00F61A9E">
        <w:rPr>
          <w:rFonts w:cs="Times New Roman"/>
        </w:rPr>
        <w:t>рисутствовать с разрешения должностного лица Администрации при осуществлении эксперти</w:t>
      </w:r>
      <w:r>
        <w:rPr>
          <w:rFonts w:cs="Times New Roman"/>
        </w:rPr>
        <w:t>зы и давать объяснения эксперту;</w:t>
      </w:r>
    </w:p>
    <w:p w:rsidR="00D27F43" w:rsidRPr="00F61A9E" w:rsidRDefault="00B17D06" w:rsidP="008B792C">
      <w:pPr>
        <w:pStyle w:val="af5"/>
        <w:widowControl w:val="0"/>
        <w:spacing w:before="0" w:after="0" w:line="240" w:lineRule="auto"/>
        <w:ind w:firstLine="540"/>
        <w:jc w:val="both"/>
        <w:rPr>
          <w:rFonts w:cs="Times New Roman"/>
        </w:rPr>
      </w:pPr>
      <w:r>
        <w:rPr>
          <w:rFonts w:cs="Times New Roman"/>
        </w:rPr>
        <w:t>4) з</w:t>
      </w:r>
      <w:r w:rsidR="00DC5F29" w:rsidRPr="00F61A9E">
        <w:rPr>
          <w:rFonts w:cs="Times New Roman"/>
        </w:rPr>
        <w:t>накомиться с заключением эксперта или экспертной организации.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Администрацией и экспертом или экспертной организацией.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Результаты экспертизы оформляются экспертным заключением.</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40. Документы, оформляемые Администрацией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41. Информирование о совершаемых Уполномоченным лицом действиях и принимаемых решениях при осуществлении му</w:t>
      </w:r>
      <w:r w:rsidR="007A5C0C">
        <w:rPr>
          <w:rFonts w:cs="Times New Roman"/>
        </w:rPr>
        <w:t>ниципального жилищного контроля.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41.1. Информирование контролируемых лиц о совершаемых Уполномоченным лицом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41.2.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36.1 настоящего Положения, в том числе направлены ему электронной почтой по адресу, </w:t>
      </w:r>
      <w:r w:rsidRPr="00F61A9E">
        <w:rPr>
          <w:rFonts w:cs="Times New Roman"/>
        </w:rPr>
        <w:lastRenderedPageBreak/>
        <w:t>сведения о котором представлены Администрации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настоящим Положением. Для целей информирования контролируемого лица Администрация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41.3. Документы, направляемые контролируемым лицом в Администрацию в электронном виде, могут быть подписаны:</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простой электронной подписью;</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п</w:t>
      </w:r>
      <w:r w:rsidR="00DC5F29" w:rsidRPr="00F61A9E">
        <w:rPr>
          <w:rFonts w:cs="Times New Roman"/>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cs="Times New Roman"/>
        </w:rPr>
        <w:t>ительством Российской Федерации;</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у</w:t>
      </w:r>
      <w:r w:rsidR="00DC5F29" w:rsidRPr="00F61A9E">
        <w:rPr>
          <w:rFonts w:cs="Times New Roman"/>
        </w:rPr>
        <w:t>силенной квалифицированной электронной подписью в случаях, установленных Федеральным законом N 248-ФЗ или настоящим Положением.</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41.4.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41.5.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41.7. Гражданин, не осуществляющий предпринимательской деятельности, являющийся контролируемым лицом, информируется о совершаемых Уполномоченным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w:t>
      </w:r>
      <w:r w:rsidRPr="00F61A9E">
        <w:rPr>
          <w:rStyle w:val="a9"/>
          <w:rFonts w:eastAsia="Calibri" w:cs="Times New Roman"/>
          <w:i w:val="0"/>
          <w:iCs w:val="0"/>
        </w:rPr>
        <w:t>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w:t>
      </w:r>
      <w:r w:rsidR="007A5C0C">
        <w:rPr>
          <w:rStyle w:val="a9"/>
          <w:rFonts w:eastAsia="Calibri" w:cs="Times New Roman"/>
          <w:i w:val="0"/>
          <w:iCs w:val="0"/>
        </w:rPr>
        <w:t>,</w:t>
      </w:r>
      <w:r w:rsidRPr="00F61A9E">
        <w:rPr>
          <w:rStyle w:val="a9"/>
          <w:rFonts w:eastAsia="Calibri" w:cs="Times New Roman"/>
          <w:i w:val="0"/>
          <w:iCs w:val="0"/>
        </w:rPr>
        <w:t xml:space="preserve"> если оно не завершило прохождение процедуры регистрации в единой системе идентификации и аутентификации)</w:t>
      </w:r>
      <w:r w:rsidRPr="00F61A9E">
        <w:rPr>
          <w:rFonts w:cs="Times New Roman"/>
        </w:rPr>
        <w:t>. Указанный гражданин вправе направлять в Администрацию документы на бумажном носителе.</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42.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43. Решения, принимаемые по результатам конт</w:t>
      </w:r>
      <w:r w:rsidR="007A5C0C">
        <w:rPr>
          <w:rFonts w:cs="Times New Roman"/>
        </w:rPr>
        <w:t>рольных (надзорных) мероприятий.</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43.1.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Уполномоченным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43.2. В случае выявления при проведении контрольного (надзорного) мероприятия нарушений обязательных требований со стороны контролируемого лица Администрация в пределах полномочий, предусмотренных законодательством Российской Федерации, обязана:</w:t>
      </w:r>
    </w:p>
    <w:p w:rsidR="00D27F43" w:rsidRPr="00F61A9E" w:rsidRDefault="007A5C0C" w:rsidP="008B792C">
      <w:pPr>
        <w:pStyle w:val="af5"/>
        <w:widowControl w:val="0"/>
        <w:spacing w:before="0" w:after="0" w:line="240" w:lineRule="auto"/>
        <w:ind w:firstLine="540"/>
        <w:jc w:val="both"/>
        <w:rPr>
          <w:rFonts w:cs="Times New Roman"/>
        </w:rPr>
      </w:pPr>
      <w:r>
        <w:rPr>
          <w:rFonts w:cs="Times New Roman"/>
        </w:rPr>
        <w:t>1) в</w:t>
      </w:r>
      <w:r w:rsidR="00DC5F29" w:rsidRPr="00F61A9E">
        <w:rPr>
          <w:rFonts w:cs="Times New Roman"/>
        </w:rPr>
        <w:t xml:space="preserve">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w:t>
      </w:r>
      <w:r w:rsidR="00DC5F29" w:rsidRPr="00F61A9E">
        <w:rPr>
          <w:rFonts w:cs="Times New Roman"/>
        </w:rPr>
        <w:lastRenderedPageBreak/>
        <w:t>предусмотренн</w:t>
      </w:r>
      <w:r>
        <w:rPr>
          <w:rFonts w:cs="Times New Roman"/>
        </w:rPr>
        <w:t>ых Федеральным законом N 248-ФЗ;</w:t>
      </w:r>
    </w:p>
    <w:p w:rsidR="00D27F43" w:rsidRPr="00F61A9E" w:rsidRDefault="007A5C0C" w:rsidP="008B792C">
      <w:pPr>
        <w:pStyle w:val="af5"/>
        <w:widowControl w:val="0"/>
        <w:spacing w:before="0" w:after="0" w:line="240" w:lineRule="auto"/>
        <w:ind w:firstLine="540"/>
        <w:jc w:val="both"/>
        <w:rPr>
          <w:rFonts w:cs="Times New Roman"/>
        </w:rPr>
      </w:pPr>
      <w:r>
        <w:rPr>
          <w:rFonts w:cs="Times New Roman"/>
        </w:rPr>
        <w:t>2) н</w:t>
      </w:r>
      <w:r w:rsidR="00DC5F29" w:rsidRPr="00F61A9E">
        <w:rPr>
          <w:rFonts w:cs="Times New Roman"/>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cs="Times New Roman"/>
        </w:rPr>
        <w:t>что такой вред (ущерб) причинен;</w:t>
      </w:r>
    </w:p>
    <w:p w:rsidR="00D27F43" w:rsidRPr="00F61A9E" w:rsidRDefault="007A5C0C" w:rsidP="008B792C">
      <w:pPr>
        <w:pStyle w:val="af5"/>
        <w:widowControl w:val="0"/>
        <w:spacing w:before="0" w:after="0" w:line="240" w:lineRule="auto"/>
        <w:ind w:firstLine="540"/>
        <w:jc w:val="both"/>
        <w:rPr>
          <w:rFonts w:cs="Times New Roman"/>
        </w:rPr>
      </w:pPr>
      <w:r>
        <w:rPr>
          <w:rFonts w:cs="Times New Roman"/>
        </w:rPr>
        <w:t>3) п</w:t>
      </w:r>
      <w:r w:rsidR="00DC5F29" w:rsidRPr="00F61A9E">
        <w:rPr>
          <w:rFonts w:cs="Times New Roman"/>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Pr>
          <w:rFonts w:cs="Times New Roman"/>
        </w:rPr>
        <w:t>вленной законом ответственности;</w:t>
      </w:r>
    </w:p>
    <w:p w:rsidR="00D27F43" w:rsidRPr="00F61A9E" w:rsidRDefault="007A5C0C" w:rsidP="008B792C">
      <w:pPr>
        <w:pStyle w:val="af5"/>
        <w:widowControl w:val="0"/>
        <w:spacing w:before="0" w:after="0" w:line="240" w:lineRule="auto"/>
        <w:ind w:firstLine="540"/>
        <w:jc w:val="both"/>
        <w:rPr>
          <w:rFonts w:cs="Times New Roman"/>
        </w:rPr>
      </w:pPr>
      <w:r>
        <w:rPr>
          <w:rFonts w:cs="Times New Roman"/>
        </w:rPr>
        <w:t>4) п</w:t>
      </w:r>
      <w:r w:rsidR="00DC5F29" w:rsidRPr="00F61A9E">
        <w:rPr>
          <w:rFonts w:cs="Times New Roman"/>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rFonts w:cs="Times New Roman"/>
        </w:rPr>
        <w:t>а) охраняемым законом ценностям;</w:t>
      </w:r>
    </w:p>
    <w:p w:rsidR="00D27F43" w:rsidRPr="00F61A9E" w:rsidRDefault="007A5C0C" w:rsidP="008B792C">
      <w:pPr>
        <w:pStyle w:val="af5"/>
        <w:widowControl w:val="0"/>
        <w:spacing w:before="0" w:after="0" w:line="240" w:lineRule="auto"/>
        <w:ind w:firstLine="540"/>
        <w:jc w:val="both"/>
        <w:rPr>
          <w:rFonts w:cs="Times New Roman"/>
        </w:rPr>
      </w:pPr>
      <w:r>
        <w:rPr>
          <w:rFonts w:cs="Times New Roman"/>
        </w:rPr>
        <w:t>5) р</w:t>
      </w:r>
      <w:r w:rsidR="00DC5F29" w:rsidRPr="00F61A9E">
        <w:rPr>
          <w:rFonts w:cs="Times New Roman"/>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44. В предписании об устранении выявленных нарушений обязательных требований указываются:</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ф</w:t>
      </w:r>
      <w:r w:rsidR="00DC5F29" w:rsidRPr="00F61A9E">
        <w:rPr>
          <w:rFonts w:cs="Times New Roman"/>
        </w:rPr>
        <w:t>амилия, имя, отчество (при наличии) Уполномоченного лица, проводившего конт</w:t>
      </w:r>
      <w:r>
        <w:rPr>
          <w:rFonts w:cs="Times New Roman"/>
        </w:rPr>
        <w:t>рольное (надзорное) мероприятие;</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дата выдачи;</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адресные данные объекта контроля;</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н</w:t>
      </w:r>
      <w:r w:rsidR="00DC5F29" w:rsidRPr="00F61A9E">
        <w:rPr>
          <w:rFonts w:cs="Times New Roman"/>
        </w:rPr>
        <w:t>аименование лица, ко</w:t>
      </w:r>
      <w:r>
        <w:rPr>
          <w:rFonts w:cs="Times New Roman"/>
        </w:rPr>
        <w:t>торому выдается предписание;</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н</w:t>
      </w:r>
      <w:r w:rsidR="00DC5F29" w:rsidRPr="00F61A9E">
        <w:rPr>
          <w:rFonts w:cs="Times New Roman"/>
        </w:rPr>
        <w:t>ару</w:t>
      </w:r>
      <w:r>
        <w:rPr>
          <w:rFonts w:cs="Times New Roman"/>
        </w:rPr>
        <w:t>шенные нормативно-правовые акты;</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о</w:t>
      </w:r>
      <w:r w:rsidR="00DC5F29" w:rsidRPr="00F61A9E">
        <w:rPr>
          <w:rFonts w:cs="Times New Roman"/>
        </w:rPr>
        <w:t>писание нарушен</w:t>
      </w:r>
      <w:r>
        <w:rPr>
          <w:rFonts w:cs="Times New Roman"/>
        </w:rPr>
        <w:t>ия, которое требуется устранить;</w:t>
      </w:r>
    </w:p>
    <w:p w:rsidR="00D27F43" w:rsidRPr="00F61A9E" w:rsidRDefault="00302BA4" w:rsidP="008B792C">
      <w:pPr>
        <w:pStyle w:val="af5"/>
        <w:widowControl w:val="0"/>
        <w:spacing w:before="0" w:after="0" w:line="240" w:lineRule="auto"/>
        <w:ind w:firstLine="540"/>
        <w:jc w:val="both"/>
        <w:rPr>
          <w:rFonts w:cs="Times New Roman"/>
        </w:rPr>
      </w:pPr>
      <w:r>
        <w:rPr>
          <w:rFonts w:cs="Times New Roman"/>
        </w:rPr>
        <w:t>с</w:t>
      </w:r>
      <w:r w:rsidR="00DC5F29" w:rsidRPr="00F61A9E">
        <w:rPr>
          <w:rFonts w:cs="Times New Roman"/>
        </w:rPr>
        <w:t>рок устранения нарушения.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45.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Уполномоченное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Уполномоченное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В случае, указанном в абзаце первом настоящего пункта, Уполномоченное лицо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27F43" w:rsidRPr="00F61A9E" w:rsidRDefault="00D27F43" w:rsidP="008B792C">
      <w:pPr>
        <w:pStyle w:val="af5"/>
        <w:widowControl w:val="0"/>
        <w:spacing w:before="0" w:after="0" w:line="240" w:lineRule="auto"/>
        <w:ind w:firstLine="540"/>
        <w:jc w:val="both"/>
        <w:rPr>
          <w:rFonts w:cs="Times New Roman"/>
        </w:rPr>
      </w:pPr>
    </w:p>
    <w:p w:rsidR="00D27F43" w:rsidRPr="00F61A9E" w:rsidRDefault="00DC5F29" w:rsidP="008B792C">
      <w:pPr>
        <w:pStyle w:val="af5"/>
        <w:widowControl w:val="0"/>
        <w:spacing w:before="0" w:after="0" w:line="240" w:lineRule="auto"/>
        <w:ind w:firstLine="540"/>
        <w:jc w:val="center"/>
        <w:rPr>
          <w:rFonts w:cs="Times New Roman"/>
          <w:b/>
        </w:rPr>
      </w:pPr>
      <w:r w:rsidRPr="00F61A9E">
        <w:rPr>
          <w:rFonts w:cs="Times New Roman"/>
          <w:b/>
          <w:lang w:val="en-US"/>
        </w:rPr>
        <w:t>V</w:t>
      </w:r>
      <w:r w:rsidRPr="00F61A9E">
        <w:rPr>
          <w:rFonts w:cs="Times New Roman"/>
          <w:b/>
        </w:rPr>
        <w:t>. Особенности оценки соблюдения лицензионных требований контролируемыми лицами, имеющими лицензию.</w:t>
      </w:r>
    </w:p>
    <w:p w:rsidR="00D27F43" w:rsidRPr="00F61A9E" w:rsidRDefault="00D27F43" w:rsidP="008B792C">
      <w:pPr>
        <w:pStyle w:val="af5"/>
        <w:widowControl w:val="0"/>
        <w:spacing w:before="0" w:after="0" w:line="240" w:lineRule="auto"/>
        <w:ind w:firstLine="540"/>
        <w:jc w:val="both"/>
        <w:rPr>
          <w:rFonts w:cs="Times New Roman"/>
          <w:b/>
        </w:rPr>
      </w:pP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xml:space="preserve">46. Проверка соблюдения лицензионных требований контролируемыми лицами не входит в предмет муниципального жилищного контроля на территории муниципального образования «Дедовичский район». </w:t>
      </w:r>
    </w:p>
    <w:p w:rsidR="00D27F43" w:rsidRPr="00F61A9E" w:rsidRDefault="00DC5F29" w:rsidP="008B792C">
      <w:pPr>
        <w:pStyle w:val="af5"/>
        <w:widowControl w:val="0"/>
        <w:spacing w:before="0" w:after="0" w:line="240" w:lineRule="auto"/>
        <w:ind w:firstLine="540"/>
        <w:jc w:val="both"/>
        <w:rPr>
          <w:rStyle w:val="a9"/>
          <w:rFonts w:eastAsia="Calibri" w:cs="Times New Roman"/>
          <w:b/>
          <w:bCs/>
          <w:i w:val="0"/>
          <w:iCs w:val="0"/>
        </w:rPr>
      </w:pPr>
      <w:r w:rsidRPr="00F61A9E">
        <w:rPr>
          <w:rFonts w:cs="Times New Roman"/>
        </w:rPr>
        <w:t>  </w:t>
      </w:r>
    </w:p>
    <w:p w:rsidR="00D27F43" w:rsidRPr="00F61A9E" w:rsidRDefault="00DC5F29" w:rsidP="008B792C">
      <w:pPr>
        <w:pStyle w:val="af5"/>
        <w:widowControl w:val="0"/>
        <w:spacing w:before="0" w:after="0" w:line="240" w:lineRule="auto"/>
        <w:jc w:val="center"/>
        <w:rPr>
          <w:rFonts w:cs="Times New Roman"/>
          <w:b/>
          <w:bCs/>
        </w:rPr>
      </w:pPr>
      <w:r w:rsidRPr="00F61A9E">
        <w:rPr>
          <w:rStyle w:val="a9"/>
          <w:rFonts w:eastAsia="Calibri" w:cs="Times New Roman"/>
          <w:b/>
          <w:bCs/>
          <w:i w:val="0"/>
          <w:iCs w:val="0"/>
          <w:lang w:val="en-US"/>
        </w:rPr>
        <w:t>VI</w:t>
      </w:r>
      <w:r w:rsidRPr="00F61A9E">
        <w:rPr>
          <w:rStyle w:val="a9"/>
          <w:rFonts w:eastAsia="Calibri" w:cs="Times New Roman"/>
          <w:b/>
          <w:bCs/>
          <w:i w:val="0"/>
          <w:iCs w:val="0"/>
        </w:rPr>
        <w:t xml:space="preserve">. </w:t>
      </w:r>
      <w:r w:rsidRPr="00F61A9E">
        <w:rPr>
          <w:rFonts w:cs="Times New Roman"/>
          <w:b/>
          <w:bCs/>
        </w:rPr>
        <w:t>Обжалование решений Администрации, действий</w:t>
      </w:r>
    </w:p>
    <w:p w:rsidR="00D27F43" w:rsidRPr="00F61A9E" w:rsidRDefault="00DC5F29" w:rsidP="008B792C">
      <w:pPr>
        <w:pStyle w:val="af5"/>
        <w:widowControl w:val="0"/>
        <w:spacing w:before="0" w:after="0" w:line="240" w:lineRule="auto"/>
        <w:jc w:val="center"/>
        <w:rPr>
          <w:rFonts w:cs="Times New Roman"/>
        </w:rPr>
      </w:pPr>
      <w:r w:rsidRPr="00F61A9E">
        <w:rPr>
          <w:rFonts w:cs="Times New Roman"/>
          <w:b/>
          <w:bCs/>
        </w:rPr>
        <w:t xml:space="preserve">(бездействия) её должностных лиц </w:t>
      </w:r>
    </w:p>
    <w:p w:rsidR="00D27F43" w:rsidRPr="00F61A9E" w:rsidRDefault="00DC5F29" w:rsidP="008B792C">
      <w:pPr>
        <w:pStyle w:val="af5"/>
        <w:widowControl w:val="0"/>
        <w:spacing w:before="0" w:after="0" w:line="240" w:lineRule="auto"/>
        <w:jc w:val="both"/>
        <w:rPr>
          <w:rFonts w:cs="Times New Roman"/>
        </w:rPr>
      </w:pPr>
      <w:r w:rsidRPr="00F61A9E">
        <w:rPr>
          <w:rFonts w:cs="Times New Roman"/>
        </w:rPr>
        <w:t> </w:t>
      </w:r>
    </w:p>
    <w:p w:rsidR="00D27F43" w:rsidRPr="00F61A9E" w:rsidRDefault="00DC5F29" w:rsidP="008B792C">
      <w:pPr>
        <w:pStyle w:val="af5"/>
        <w:widowControl w:val="0"/>
        <w:spacing w:before="0" w:after="0" w:line="240" w:lineRule="auto"/>
        <w:ind w:firstLine="426"/>
        <w:jc w:val="both"/>
        <w:rPr>
          <w:rFonts w:cs="Times New Roman"/>
        </w:rPr>
      </w:pPr>
      <w:r w:rsidRPr="00F61A9E">
        <w:rPr>
          <w:rFonts w:cs="Times New Roman"/>
        </w:rPr>
        <w:t>47. Решения и действия (бездействие) Уполномоченного лица могут быть обжалованы в порядке, установленном законодательством Российской Федерации.</w:t>
      </w:r>
    </w:p>
    <w:p w:rsidR="00D27F43" w:rsidRPr="00F61A9E" w:rsidRDefault="00DC5F29" w:rsidP="008B792C">
      <w:pPr>
        <w:pStyle w:val="af5"/>
        <w:tabs>
          <w:tab w:val="left" w:pos="567"/>
        </w:tabs>
        <w:spacing w:before="0" w:after="0" w:line="240" w:lineRule="auto"/>
        <w:jc w:val="both"/>
        <w:rPr>
          <w:rFonts w:cs="Times New Roman"/>
        </w:rPr>
      </w:pPr>
      <w:r w:rsidRPr="00F61A9E">
        <w:rPr>
          <w:rFonts w:cs="Times New Roman"/>
        </w:rPr>
        <w:t xml:space="preserve">       48. Досудебный порядок подачи жалоб при осуществлении муниципального жилищного контроля не применяется. </w:t>
      </w:r>
    </w:p>
    <w:p w:rsidR="00D27F43" w:rsidRPr="00F61A9E" w:rsidRDefault="00DC5F29" w:rsidP="008B792C">
      <w:pPr>
        <w:pStyle w:val="af5"/>
        <w:widowControl w:val="0"/>
        <w:spacing w:before="0" w:after="0" w:line="240" w:lineRule="auto"/>
        <w:ind w:firstLine="540"/>
        <w:jc w:val="both"/>
        <w:rPr>
          <w:rFonts w:cs="Times New Roman"/>
        </w:rPr>
      </w:pPr>
      <w:r w:rsidRPr="00F61A9E">
        <w:rPr>
          <w:rFonts w:cs="Times New Roman"/>
        </w:rPr>
        <w:t> </w:t>
      </w:r>
    </w:p>
    <w:p w:rsidR="00D27F43" w:rsidRPr="00F61A9E" w:rsidRDefault="00D27F43"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1839D8" w:rsidRDefault="001839D8" w:rsidP="008B792C">
      <w:pPr>
        <w:tabs>
          <w:tab w:val="left" w:pos="5670"/>
        </w:tabs>
        <w:spacing w:after="0" w:line="240" w:lineRule="auto"/>
        <w:ind w:left="5103" w:hanging="850"/>
        <w:jc w:val="right"/>
        <w:rPr>
          <w:rFonts w:ascii="Times New Roman" w:hAnsi="Times New Roman" w:cs="Times New Roman"/>
          <w:sz w:val="24"/>
          <w:szCs w:val="24"/>
        </w:rPr>
      </w:pPr>
    </w:p>
    <w:p w:rsidR="001839D8" w:rsidRDefault="001839D8" w:rsidP="008B792C">
      <w:pPr>
        <w:tabs>
          <w:tab w:val="left" w:pos="5670"/>
        </w:tabs>
        <w:spacing w:after="0" w:line="240" w:lineRule="auto"/>
        <w:ind w:left="5103" w:hanging="850"/>
        <w:jc w:val="right"/>
        <w:rPr>
          <w:rFonts w:ascii="Times New Roman" w:hAnsi="Times New Roman" w:cs="Times New Roman"/>
          <w:sz w:val="24"/>
          <w:szCs w:val="24"/>
        </w:rPr>
      </w:pPr>
    </w:p>
    <w:p w:rsidR="001839D8" w:rsidRDefault="001839D8" w:rsidP="008B792C">
      <w:pPr>
        <w:tabs>
          <w:tab w:val="left" w:pos="5670"/>
        </w:tabs>
        <w:spacing w:after="0" w:line="240" w:lineRule="auto"/>
        <w:ind w:left="5103" w:hanging="850"/>
        <w:jc w:val="right"/>
        <w:rPr>
          <w:rFonts w:ascii="Times New Roman" w:hAnsi="Times New Roman" w:cs="Times New Roman"/>
          <w:sz w:val="24"/>
          <w:szCs w:val="24"/>
        </w:rPr>
      </w:pPr>
    </w:p>
    <w:p w:rsidR="001839D8" w:rsidRDefault="00DC5F29" w:rsidP="001839D8">
      <w:pPr>
        <w:tabs>
          <w:tab w:val="left" w:pos="5670"/>
        </w:tabs>
        <w:spacing w:after="0" w:line="240" w:lineRule="auto"/>
        <w:ind w:left="5103" w:hanging="850"/>
        <w:jc w:val="right"/>
        <w:rPr>
          <w:rFonts w:ascii="Times New Roman" w:hAnsi="Times New Roman" w:cs="Times New Roman"/>
          <w:sz w:val="24"/>
          <w:szCs w:val="24"/>
        </w:rPr>
      </w:pPr>
      <w:r w:rsidRPr="00F61A9E">
        <w:rPr>
          <w:rFonts w:ascii="Times New Roman" w:hAnsi="Times New Roman" w:cs="Times New Roman"/>
          <w:sz w:val="24"/>
          <w:szCs w:val="24"/>
        </w:rPr>
        <w:lastRenderedPageBreak/>
        <w:t>Приложение 1</w:t>
      </w:r>
    </w:p>
    <w:p w:rsidR="00D27F43" w:rsidRPr="00F61A9E" w:rsidRDefault="00DC5F29" w:rsidP="001839D8">
      <w:pPr>
        <w:tabs>
          <w:tab w:val="left" w:pos="5670"/>
        </w:tabs>
        <w:spacing w:after="0" w:line="240" w:lineRule="auto"/>
        <w:ind w:left="5103" w:hanging="850"/>
        <w:jc w:val="right"/>
        <w:rPr>
          <w:rFonts w:ascii="Times New Roman" w:hAnsi="Times New Roman" w:cs="Times New Roman"/>
          <w:sz w:val="24"/>
          <w:szCs w:val="24"/>
        </w:rPr>
      </w:pPr>
      <w:r w:rsidRPr="00F61A9E">
        <w:rPr>
          <w:rFonts w:ascii="Times New Roman" w:hAnsi="Times New Roman" w:cs="Times New Roman"/>
          <w:sz w:val="24"/>
          <w:szCs w:val="24"/>
        </w:rPr>
        <w:t xml:space="preserve">к Положению о муниципальном </w:t>
      </w:r>
    </w:p>
    <w:p w:rsidR="00D27F43" w:rsidRPr="00F61A9E" w:rsidRDefault="00DC5F29" w:rsidP="001839D8">
      <w:pPr>
        <w:tabs>
          <w:tab w:val="left" w:pos="5670"/>
        </w:tabs>
        <w:spacing w:after="0" w:line="240" w:lineRule="auto"/>
        <w:ind w:left="5103" w:hanging="850"/>
        <w:jc w:val="right"/>
        <w:rPr>
          <w:rFonts w:ascii="Times New Roman" w:hAnsi="Times New Roman" w:cs="Times New Roman"/>
          <w:sz w:val="24"/>
          <w:szCs w:val="24"/>
        </w:rPr>
      </w:pPr>
      <w:r w:rsidRPr="00F61A9E">
        <w:rPr>
          <w:rFonts w:ascii="Times New Roman" w:hAnsi="Times New Roman" w:cs="Times New Roman"/>
          <w:sz w:val="24"/>
          <w:szCs w:val="24"/>
        </w:rPr>
        <w:t>жилищном контроле</w:t>
      </w:r>
      <w:r w:rsidR="001839D8">
        <w:rPr>
          <w:rFonts w:ascii="Times New Roman" w:hAnsi="Times New Roman" w:cs="Times New Roman"/>
          <w:sz w:val="24"/>
          <w:szCs w:val="24"/>
        </w:rPr>
        <w:t xml:space="preserve"> </w:t>
      </w:r>
      <w:r w:rsidRPr="00F61A9E">
        <w:rPr>
          <w:rFonts w:ascii="Times New Roman" w:hAnsi="Times New Roman" w:cs="Times New Roman"/>
          <w:sz w:val="24"/>
          <w:szCs w:val="24"/>
        </w:rPr>
        <w:t>на территории муниципального образования</w:t>
      </w:r>
    </w:p>
    <w:p w:rsidR="001839D8" w:rsidRPr="00CE4331" w:rsidRDefault="001839D8" w:rsidP="001839D8">
      <w:pPr>
        <w:ind w:left="4536"/>
        <w:rPr>
          <w:rFonts w:ascii="Times New Roman" w:hAnsi="Times New Roman" w:cs="Times New Roman"/>
          <w:sz w:val="24"/>
          <w:szCs w:val="24"/>
        </w:rPr>
      </w:pPr>
      <w:r>
        <w:rPr>
          <w:rFonts w:ascii="Times New Roman" w:hAnsi="Times New Roman" w:cs="Times New Roman"/>
          <w:sz w:val="24"/>
          <w:szCs w:val="24"/>
        </w:rPr>
        <w:t xml:space="preserve">             </w:t>
      </w:r>
      <w:r w:rsidR="00DC5F29" w:rsidRPr="00F61A9E">
        <w:rPr>
          <w:rFonts w:ascii="Times New Roman" w:hAnsi="Times New Roman" w:cs="Times New Roman"/>
          <w:sz w:val="24"/>
          <w:szCs w:val="24"/>
        </w:rPr>
        <w:t>«Дедовичский район»</w:t>
      </w:r>
      <w:r>
        <w:rPr>
          <w:rFonts w:ascii="Times New Roman" w:hAnsi="Times New Roman" w:cs="Times New Roman"/>
          <w:sz w:val="24"/>
          <w:szCs w:val="24"/>
        </w:rPr>
        <w:t>, утвержденному       решением Собрания депутатов Дедовичского района  от ______________№____________</w:t>
      </w:r>
    </w:p>
    <w:p w:rsidR="00D27F43" w:rsidRPr="00F61A9E" w:rsidRDefault="00D27F43" w:rsidP="008B792C">
      <w:pPr>
        <w:tabs>
          <w:tab w:val="left" w:pos="5670"/>
        </w:tabs>
        <w:spacing w:after="0" w:line="240" w:lineRule="auto"/>
        <w:ind w:left="5103" w:hanging="850"/>
        <w:jc w:val="right"/>
        <w:rPr>
          <w:rFonts w:ascii="Times New Roman" w:hAnsi="Times New Roman" w:cs="Times New Roman"/>
          <w:sz w:val="24"/>
          <w:szCs w:val="24"/>
        </w:rPr>
      </w:pPr>
    </w:p>
    <w:p w:rsidR="00D27F43" w:rsidRPr="00F61A9E" w:rsidRDefault="00DC5F29" w:rsidP="008B792C">
      <w:pPr>
        <w:tabs>
          <w:tab w:val="left" w:pos="3098"/>
        </w:tabs>
        <w:spacing w:after="0" w:line="240" w:lineRule="auto"/>
        <w:jc w:val="center"/>
        <w:rPr>
          <w:rFonts w:ascii="Times New Roman" w:hAnsi="Times New Roman" w:cs="Times New Roman"/>
          <w:b/>
          <w:sz w:val="24"/>
          <w:szCs w:val="24"/>
        </w:rPr>
      </w:pPr>
      <w:bookmarkStart w:id="3" w:name="Bookmark"/>
      <w:bookmarkEnd w:id="3"/>
      <w:r w:rsidRPr="00F61A9E">
        <w:rPr>
          <w:rFonts w:ascii="Times New Roman" w:hAnsi="Times New Roman" w:cs="Times New Roman"/>
          <w:b/>
          <w:sz w:val="24"/>
          <w:szCs w:val="24"/>
        </w:rPr>
        <w:t>Критерии</w:t>
      </w:r>
    </w:p>
    <w:p w:rsidR="00D27F43" w:rsidRPr="00F61A9E" w:rsidRDefault="00DC5F29" w:rsidP="008B792C">
      <w:pPr>
        <w:tabs>
          <w:tab w:val="left" w:pos="3098"/>
        </w:tabs>
        <w:spacing w:after="0" w:line="240" w:lineRule="auto"/>
        <w:jc w:val="center"/>
        <w:rPr>
          <w:rFonts w:ascii="Times New Roman" w:hAnsi="Times New Roman" w:cs="Times New Roman"/>
          <w:b/>
          <w:sz w:val="24"/>
          <w:szCs w:val="24"/>
        </w:rPr>
      </w:pPr>
      <w:r w:rsidRPr="00F61A9E">
        <w:rPr>
          <w:rFonts w:ascii="Times New Roman" w:hAnsi="Times New Roman" w:cs="Times New Roman"/>
          <w:b/>
          <w:sz w:val="24"/>
          <w:szCs w:val="24"/>
        </w:rPr>
        <w:t>отнесения объектов муниципального жилищного</w:t>
      </w:r>
    </w:p>
    <w:p w:rsidR="00D27F43" w:rsidRPr="00F61A9E" w:rsidRDefault="00DC5F29" w:rsidP="008B792C">
      <w:pPr>
        <w:tabs>
          <w:tab w:val="left" w:pos="3098"/>
        </w:tabs>
        <w:spacing w:after="0" w:line="240" w:lineRule="auto"/>
        <w:jc w:val="center"/>
        <w:rPr>
          <w:rFonts w:ascii="Times New Roman" w:hAnsi="Times New Roman" w:cs="Times New Roman"/>
          <w:b/>
          <w:sz w:val="24"/>
          <w:szCs w:val="24"/>
        </w:rPr>
      </w:pPr>
      <w:r w:rsidRPr="00F61A9E">
        <w:rPr>
          <w:rFonts w:ascii="Times New Roman" w:hAnsi="Times New Roman" w:cs="Times New Roman"/>
          <w:b/>
          <w:sz w:val="24"/>
          <w:szCs w:val="24"/>
        </w:rPr>
        <w:t>контроля к категориям риска</w:t>
      </w:r>
    </w:p>
    <w:p w:rsidR="00D27F43" w:rsidRPr="00F61A9E" w:rsidRDefault="00DC5F29" w:rsidP="008B792C">
      <w:pPr>
        <w:tabs>
          <w:tab w:val="left" w:pos="3098"/>
        </w:tabs>
        <w:spacing w:after="0" w:line="240" w:lineRule="auto"/>
        <w:ind w:firstLine="851"/>
        <w:jc w:val="both"/>
        <w:rPr>
          <w:rFonts w:ascii="Times New Roman" w:hAnsi="Times New Roman" w:cs="Times New Roman"/>
          <w:sz w:val="24"/>
          <w:szCs w:val="24"/>
        </w:rPr>
      </w:pPr>
      <w:r w:rsidRPr="00F61A9E">
        <w:rPr>
          <w:rFonts w:ascii="Times New Roman" w:hAnsi="Times New Roman" w:cs="Times New Roman"/>
          <w:sz w:val="24"/>
          <w:szCs w:val="24"/>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чрезвычайно высокого, среднего и низкого риска на основании показателя риска К, который определяется по формуле:</w:t>
      </w:r>
    </w:p>
    <w:p w:rsidR="00D27F43" w:rsidRPr="00F61A9E" w:rsidRDefault="00DC5F29" w:rsidP="008B792C">
      <w:pPr>
        <w:pStyle w:val="af5"/>
        <w:shd w:val="clear" w:color="auto" w:fill="FFFFFF"/>
        <w:spacing w:before="0" w:after="0" w:line="240" w:lineRule="auto"/>
        <w:rPr>
          <w:rFonts w:cs="Times New Roman"/>
          <w:lang w:val="en-US"/>
        </w:rPr>
      </w:pPr>
      <w:r w:rsidRPr="00F61A9E">
        <w:rPr>
          <w:rFonts w:cs="Times New Roman"/>
          <w:lang w:val="en-US"/>
        </w:rPr>
        <w:t>K= </w:t>
      </w:r>
      <w:r w:rsidRPr="00F61A9E">
        <w:rPr>
          <w:rFonts w:cs="Times New Roman"/>
          <w:u w:val="single"/>
          <w:lang w:val="en-US"/>
        </w:rPr>
        <w:t>(5 × V</w:t>
      </w:r>
      <w:r w:rsidRPr="00F61A9E">
        <w:rPr>
          <w:rFonts w:cs="Times New Roman"/>
          <w:u w:val="single"/>
        </w:rPr>
        <w:t>п</w:t>
      </w:r>
      <w:r w:rsidRPr="00F61A9E">
        <w:rPr>
          <w:rFonts w:cs="Times New Roman"/>
          <w:u w:val="single"/>
          <w:lang w:val="en-US"/>
        </w:rPr>
        <w:t xml:space="preserve"> + V</w:t>
      </w:r>
      <w:r w:rsidRPr="00F61A9E">
        <w:rPr>
          <w:rFonts w:cs="Times New Roman"/>
          <w:u w:val="single"/>
        </w:rPr>
        <w:t>н</w:t>
      </w:r>
      <w:r w:rsidRPr="00F61A9E">
        <w:rPr>
          <w:rFonts w:cs="Times New Roman"/>
          <w:u w:val="single"/>
          <w:lang w:val="en-US"/>
        </w:rPr>
        <w:t xml:space="preserve"> + 2 × V</w:t>
      </w:r>
      <w:r w:rsidRPr="00F61A9E">
        <w:rPr>
          <w:rFonts w:cs="Times New Roman"/>
          <w:u w:val="single"/>
        </w:rPr>
        <w:t>пр</w:t>
      </w:r>
      <w:r w:rsidRPr="00F61A9E">
        <w:rPr>
          <w:rFonts w:cs="Times New Roman"/>
          <w:u w:val="single"/>
          <w:lang w:val="en-US"/>
        </w:rPr>
        <w:t>) × 24</w:t>
      </w:r>
    </w:p>
    <w:p w:rsidR="00D27F43" w:rsidRPr="00F61A9E" w:rsidRDefault="00DC5F29" w:rsidP="008B792C">
      <w:pPr>
        <w:pStyle w:val="af5"/>
        <w:shd w:val="clear" w:color="auto" w:fill="FFFFFF"/>
        <w:spacing w:before="0" w:after="0" w:line="240" w:lineRule="auto"/>
        <w:rPr>
          <w:rFonts w:cs="Times New Roman"/>
          <w:lang w:val="en-US"/>
        </w:rPr>
      </w:pPr>
      <w:r w:rsidRPr="00F61A9E">
        <w:rPr>
          <w:rFonts w:cs="Times New Roman"/>
          <w:lang w:val="en-US"/>
        </w:rPr>
        <w:t>S×R</w:t>
      </w:r>
    </w:p>
    <w:p w:rsidR="00D27F43" w:rsidRPr="00F61A9E" w:rsidRDefault="00DC5F29" w:rsidP="008B792C">
      <w:pPr>
        <w:pStyle w:val="af5"/>
        <w:shd w:val="clear" w:color="auto" w:fill="FFFFFF"/>
        <w:spacing w:before="0" w:after="0" w:line="240" w:lineRule="auto"/>
        <w:rPr>
          <w:rFonts w:cs="Times New Roman"/>
          <w:lang w:val="en-US"/>
        </w:rPr>
      </w:pPr>
      <w:r w:rsidRPr="00F61A9E">
        <w:rPr>
          <w:rFonts w:cs="Times New Roman"/>
        </w:rPr>
        <w:t>где</w:t>
      </w:r>
      <w:r w:rsidRPr="00F61A9E">
        <w:rPr>
          <w:rFonts w:cs="Times New Roman"/>
          <w:lang w:val="en-US"/>
        </w:rPr>
        <w:t>:</w:t>
      </w:r>
    </w:p>
    <w:p w:rsidR="00D27F43" w:rsidRPr="00F61A9E" w:rsidRDefault="00DC5F29" w:rsidP="008B792C">
      <w:pPr>
        <w:pStyle w:val="af5"/>
        <w:shd w:val="clear" w:color="auto" w:fill="FFFFFF"/>
        <w:spacing w:before="0" w:after="0" w:line="240" w:lineRule="auto"/>
        <w:jc w:val="both"/>
        <w:rPr>
          <w:rFonts w:cs="Times New Roman"/>
        </w:rPr>
      </w:pPr>
      <w:r w:rsidRPr="00F61A9E">
        <w:rPr>
          <w:rFonts w:cs="Times New Roman"/>
        </w:rPr>
        <w:t>V</w:t>
      </w:r>
      <w:r w:rsidRPr="00F61A9E">
        <w:rPr>
          <w:rFonts w:cs="Times New Roman"/>
          <w:vertAlign w:val="subscript"/>
        </w:rPr>
        <w:t>п</w:t>
      </w:r>
      <w:r w:rsidRPr="00F61A9E">
        <w:rPr>
          <w:rFonts w:cs="Times New Roman"/>
        </w:rPr>
        <w:t> - количество вступивших в законную силу за 2 календарных года предшествующих году, в котором принимается решение об отнесении деятельности юридического лица 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за совершение административных правонарушений, предусмотренных статьей 19.4.1 Кодекса Российской Федерации об административных правонарушениях, вынесенных по составленным органом государственного жилищного надзора протоколам об административных правонарушениях (ед.);</w:t>
      </w:r>
    </w:p>
    <w:p w:rsidR="00D27F43" w:rsidRPr="00F61A9E" w:rsidRDefault="00DC5F29" w:rsidP="008B792C">
      <w:pPr>
        <w:pStyle w:val="af5"/>
        <w:shd w:val="clear" w:color="auto" w:fill="FFFFFF"/>
        <w:spacing w:before="0" w:after="0" w:line="240" w:lineRule="auto"/>
        <w:jc w:val="both"/>
        <w:rPr>
          <w:rFonts w:cs="Times New Roman"/>
        </w:rPr>
      </w:pPr>
      <w:r w:rsidRPr="00F61A9E">
        <w:rPr>
          <w:rFonts w:cs="Times New Roman"/>
        </w:rPr>
        <w:t>V</w:t>
      </w:r>
      <w:r w:rsidRPr="00F61A9E">
        <w:rPr>
          <w:rFonts w:cs="Times New Roman"/>
          <w:vertAlign w:val="subscript"/>
        </w:rPr>
        <w:t>н</w:t>
      </w:r>
      <w:r w:rsidRPr="00F61A9E">
        <w:rPr>
          <w:rFonts w:cs="Times New Roman"/>
        </w:rPr>
        <w:t> -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за совершение административных правонарушений, вынесенных по составленным органом государственного жилищного надзора протоколам об административных правонарушениях, за исключением постановлений о назначении административного наказания юридическому лицу (его должностным лицам)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w:t>
      </w:r>
    </w:p>
    <w:p w:rsidR="00D27F43" w:rsidRPr="00F61A9E" w:rsidRDefault="00DC5F29" w:rsidP="008B792C">
      <w:pPr>
        <w:pStyle w:val="af5"/>
        <w:shd w:val="clear" w:color="auto" w:fill="FFFFFF"/>
        <w:spacing w:before="0" w:after="0" w:line="240" w:lineRule="auto"/>
        <w:jc w:val="both"/>
        <w:rPr>
          <w:rFonts w:cs="Times New Roman"/>
        </w:rPr>
      </w:pPr>
      <w:r w:rsidRPr="00F61A9E">
        <w:rPr>
          <w:rFonts w:cs="Times New Roman"/>
        </w:rPr>
        <w:t>V</w:t>
      </w:r>
      <w:r w:rsidRPr="00F61A9E">
        <w:rPr>
          <w:rFonts w:cs="Times New Roman"/>
          <w:vertAlign w:val="subscript"/>
        </w:rPr>
        <w:t>пр</w:t>
      </w:r>
      <w:r w:rsidRPr="00F61A9E">
        <w:rPr>
          <w:rFonts w:cs="Times New Roman"/>
        </w:rPr>
        <w:t> -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по составленным органом государственного жилищного надзора протоколам об административных правонарушениях (ед.);</w:t>
      </w:r>
    </w:p>
    <w:p w:rsidR="00D27F43" w:rsidRPr="00F61A9E" w:rsidRDefault="00DC5F29" w:rsidP="008B792C">
      <w:pPr>
        <w:pStyle w:val="af5"/>
        <w:shd w:val="clear" w:color="auto" w:fill="FFFFFF"/>
        <w:spacing w:before="0" w:after="0" w:line="240" w:lineRule="auto"/>
        <w:jc w:val="both"/>
        <w:rPr>
          <w:rFonts w:cs="Times New Roman"/>
        </w:rPr>
      </w:pPr>
      <w:r w:rsidRPr="00F61A9E">
        <w:rPr>
          <w:rFonts w:cs="Times New Roman"/>
        </w:rPr>
        <w:t>S - общая площадь многоквартирных домов, находящихся в управлении юридического лица на дату принятия решения об отнесении осуществляемой им деятельности к категории риска (тыс. кв. м);</w:t>
      </w:r>
    </w:p>
    <w:p w:rsidR="00D27F43" w:rsidRPr="00F61A9E" w:rsidRDefault="00DC5F29" w:rsidP="008B792C">
      <w:pPr>
        <w:pStyle w:val="af5"/>
        <w:shd w:val="clear" w:color="auto" w:fill="FFFFFF"/>
        <w:spacing w:before="0" w:after="0" w:line="240" w:lineRule="auto"/>
        <w:jc w:val="both"/>
        <w:rPr>
          <w:rFonts w:cs="Times New Roman"/>
        </w:rPr>
      </w:pPr>
      <w:r w:rsidRPr="00F61A9E">
        <w:rPr>
          <w:rFonts w:cs="Times New Roman"/>
        </w:rPr>
        <w:t>R – количество полных и неполных месяцев осуществления юридическим лицом деятельности по управлению многоквартирными домами за 2 календарных года предшествующих году, в котором принимается решение (ед.).</w:t>
      </w:r>
    </w:p>
    <w:p w:rsidR="00D27F43" w:rsidRPr="00F61A9E" w:rsidRDefault="00DC5F29" w:rsidP="008B792C">
      <w:pPr>
        <w:tabs>
          <w:tab w:val="left" w:pos="3098"/>
        </w:tabs>
        <w:spacing w:after="0" w:line="240" w:lineRule="auto"/>
        <w:ind w:firstLine="851"/>
        <w:jc w:val="both"/>
        <w:rPr>
          <w:rFonts w:ascii="Times New Roman" w:hAnsi="Times New Roman" w:cs="Times New Roman"/>
          <w:sz w:val="24"/>
          <w:szCs w:val="24"/>
        </w:rPr>
      </w:pPr>
      <w:r w:rsidRPr="00F61A9E">
        <w:rPr>
          <w:rFonts w:ascii="Times New Roman" w:hAnsi="Times New Roman" w:cs="Times New Roman"/>
          <w:sz w:val="24"/>
          <w:szCs w:val="24"/>
        </w:rPr>
        <w:t>2. К категории чрезвычайно высокого риска относятся:</w:t>
      </w:r>
    </w:p>
    <w:p w:rsidR="00D27F43" w:rsidRPr="00F61A9E" w:rsidRDefault="00DC5F29" w:rsidP="008B792C">
      <w:pPr>
        <w:tabs>
          <w:tab w:val="left" w:pos="3098"/>
        </w:tabs>
        <w:spacing w:after="0" w:line="240" w:lineRule="auto"/>
        <w:jc w:val="both"/>
        <w:rPr>
          <w:rFonts w:ascii="Times New Roman" w:hAnsi="Times New Roman" w:cs="Times New Roman"/>
          <w:sz w:val="24"/>
          <w:szCs w:val="24"/>
        </w:rPr>
      </w:pPr>
      <w:r w:rsidRPr="00F61A9E">
        <w:rPr>
          <w:rFonts w:ascii="Times New Roman" w:hAnsi="Times New Roman" w:cs="Times New Roman"/>
          <w:sz w:val="24"/>
          <w:szCs w:val="24"/>
        </w:rPr>
        <w:t>деятельность юридических лиц и (или) индивидуальных предпринимателей, показатель риска К которых составляет более 3,5.</w:t>
      </w:r>
    </w:p>
    <w:p w:rsidR="00D27F43" w:rsidRPr="00F61A9E" w:rsidRDefault="00DC5F29" w:rsidP="008B792C">
      <w:pPr>
        <w:tabs>
          <w:tab w:val="left" w:pos="3098"/>
        </w:tabs>
        <w:spacing w:after="0" w:line="240" w:lineRule="auto"/>
        <w:ind w:firstLine="851"/>
        <w:jc w:val="both"/>
        <w:rPr>
          <w:rFonts w:ascii="Times New Roman" w:hAnsi="Times New Roman" w:cs="Times New Roman"/>
          <w:sz w:val="24"/>
          <w:szCs w:val="24"/>
        </w:rPr>
      </w:pPr>
      <w:r w:rsidRPr="00F61A9E">
        <w:rPr>
          <w:rFonts w:ascii="Times New Roman" w:hAnsi="Times New Roman" w:cs="Times New Roman"/>
          <w:sz w:val="24"/>
          <w:szCs w:val="24"/>
        </w:rPr>
        <w:lastRenderedPageBreak/>
        <w:t>3. К категории среднего риска относятся:</w:t>
      </w:r>
    </w:p>
    <w:p w:rsidR="00D27F43" w:rsidRPr="00F61A9E" w:rsidRDefault="00DC5F29" w:rsidP="008B792C">
      <w:pPr>
        <w:tabs>
          <w:tab w:val="left" w:pos="3098"/>
        </w:tabs>
        <w:spacing w:after="0" w:line="240" w:lineRule="auto"/>
        <w:jc w:val="both"/>
        <w:rPr>
          <w:rFonts w:ascii="Times New Roman" w:hAnsi="Times New Roman" w:cs="Times New Roman"/>
          <w:sz w:val="24"/>
          <w:szCs w:val="24"/>
        </w:rPr>
      </w:pPr>
      <w:r w:rsidRPr="00F61A9E">
        <w:rPr>
          <w:rFonts w:ascii="Times New Roman" w:hAnsi="Times New Roman" w:cs="Times New Roman"/>
          <w:sz w:val="24"/>
          <w:szCs w:val="24"/>
        </w:rPr>
        <w:t>деятельность юридических лиц и (или) индивидуальных предпринимателей, показатель риска К которых составляет от 1 до 3,5 включительно.</w:t>
      </w:r>
    </w:p>
    <w:p w:rsidR="00D27F43" w:rsidRPr="00F61A9E" w:rsidRDefault="00DC5F29" w:rsidP="008B792C">
      <w:pPr>
        <w:tabs>
          <w:tab w:val="left" w:pos="3098"/>
        </w:tabs>
        <w:spacing w:after="0" w:line="240" w:lineRule="auto"/>
        <w:ind w:firstLine="851"/>
        <w:jc w:val="both"/>
        <w:rPr>
          <w:rFonts w:ascii="Times New Roman" w:hAnsi="Times New Roman" w:cs="Times New Roman"/>
          <w:sz w:val="24"/>
          <w:szCs w:val="24"/>
        </w:rPr>
      </w:pPr>
      <w:r w:rsidRPr="00F61A9E">
        <w:rPr>
          <w:rFonts w:ascii="Times New Roman" w:hAnsi="Times New Roman" w:cs="Times New Roman"/>
          <w:sz w:val="24"/>
          <w:szCs w:val="24"/>
        </w:rPr>
        <w:t>4. К категории низкого риска относятся:</w:t>
      </w:r>
    </w:p>
    <w:p w:rsidR="00D27F43" w:rsidRPr="00F61A9E" w:rsidRDefault="00DC5F29" w:rsidP="008B792C">
      <w:pPr>
        <w:tabs>
          <w:tab w:val="left" w:pos="3098"/>
        </w:tabs>
        <w:spacing w:after="0" w:line="240" w:lineRule="auto"/>
        <w:jc w:val="both"/>
        <w:rPr>
          <w:rFonts w:ascii="Times New Roman" w:hAnsi="Times New Roman" w:cs="Times New Roman"/>
          <w:sz w:val="24"/>
          <w:szCs w:val="24"/>
        </w:rPr>
      </w:pPr>
      <w:r w:rsidRPr="00F61A9E">
        <w:rPr>
          <w:rFonts w:ascii="Times New Roman" w:hAnsi="Times New Roman" w:cs="Times New Roman"/>
          <w:sz w:val="24"/>
          <w:szCs w:val="24"/>
        </w:rPr>
        <w:t>деятельность юридических лиц и (или) индивидуальных предпринимателей, показатель риска К которых составляет менее 1.</w:t>
      </w:r>
    </w:p>
    <w:p w:rsidR="00D27F43" w:rsidRPr="00F61A9E" w:rsidRDefault="00DC5F29" w:rsidP="008B792C">
      <w:pPr>
        <w:tabs>
          <w:tab w:val="left" w:pos="3098"/>
        </w:tabs>
        <w:spacing w:after="0" w:line="240" w:lineRule="auto"/>
        <w:ind w:firstLine="851"/>
        <w:jc w:val="both"/>
        <w:rPr>
          <w:rFonts w:ascii="Times New Roman" w:hAnsi="Times New Roman" w:cs="Times New Roman"/>
          <w:sz w:val="24"/>
          <w:szCs w:val="24"/>
        </w:rPr>
      </w:pPr>
      <w:r w:rsidRPr="00F61A9E">
        <w:rPr>
          <w:rFonts w:ascii="Times New Roman" w:hAnsi="Times New Roman" w:cs="Times New Roman"/>
          <w:sz w:val="24"/>
          <w:szCs w:val="24"/>
        </w:rPr>
        <w:t>5. С учетом вероятности нарушения обязательных требований объекты муниципального жилищного контроля, предусмотренные пунктом 4 настоящего документа и подлежащие отнесению к категории низкого риска, подлежат отнесению к категориям среднего  риска при наличии вступивших в законную силу в течение последних трех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D27F43" w:rsidRPr="00F61A9E" w:rsidRDefault="00DC5F29" w:rsidP="008B792C">
      <w:pPr>
        <w:tabs>
          <w:tab w:val="left" w:pos="3098"/>
        </w:tabs>
        <w:spacing w:after="0" w:line="240" w:lineRule="auto"/>
        <w:ind w:firstLine="851"/>
        <w:jc w:val="both"/>
        <w:rPr>
          <w:rFonts w:ascii="Times New Roman" w:hAnsi="Times New Roman" w:cs="Times New Roman"/>
          <w:sz w:val="24"/>
          <w:szCs w:val="24"/>
        </w:rPr>
      </w:pPr>
      <w:r w:rsidRPr="00F61A9E">
        <w:rPr>
          <w:rFonts w:ascii="Times New Roman" w:hAnsi="Times New Roman" w:cs="Times New Roman"/>
          <w:sz w:val="24"/>
          <w:szCs w:val="24"/>
        </w:rPr>
        <w:t>а) нарушением обязательных требований, установленных законодательством, ответственность за которое предусмотрена Кодексом Российской Федерации об административных правонарушениях</w:t>
      </w:r>
    </w:p>
    <w:p w:rsidR="00D27F43" w:rsidRPr="00F61A9E" w:rsidRDefault="00DC5F29" w:rsidP="008B792C">
      <w:pPr>
        <w:tabs>
          <w:tab w:val="left" w:pos="3098"/>
        </w:tabs>
        <w:spacing w:after="0" w:line="240" w:lineRule="auto"/>
        <w:ind w:firstLine="851"/>
        <w:jc w:val="both"/>
        <w:rPr>
          <w:rFonts w:ascii="Times New Roman" w:hAnsi="Times New Roman" w:cs="Times New Roman"/>
          <w:sz w:val="24"/>
          <w:szCs w:val="24"/>
        </w:rPr>
      </w:pPr>
      <w:r w:rsidRPr="00F61A9E">
        <w:rPr>
          <w:rFonts w:ascii="Times New Roman" w:hAnsi="Times New Roman" w:cs="Times New Roman"/>
          <w:sz w:val="24"/>
          <w:szCs w:val="24"/>
        </w:rPr>
        <w:t>б) воспрепятствованием законной деятельности Уполномоченного лица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D27F43" w:rsidRPr="00F61A9E" w:rsidRDefault="00DC5F29" w:rsidP="008B792C">
      <w:pPr>
        <w:tabs>
          <w:tab w:val="left" w:pos="3098"/>
        </w:tabs>
        <w:spacing w:after="0" w:line="240" w:lineRule="auto"/>
        <w:ind w:firstLine="851"/>
        <w:jc w:val="both"/>
        <w:rPr>
          <w:rFonts w:ascii="Times New Roman" w:hAnsi="Times New Roman" w:cs="Times New Roman"/>
          <w:sz w:val="24"/>
          <w:szCs w:val="24"/>
        </w:rPr>
      </w:pPr>
      <w:r w:rsidRPr="00F61A9E">
        <w:rPr>
          <w:rFonts w:ascii="Times New Roman" w:hAnsi="Times New Roman" w:cs="Times New Roman"/>
          <w:sz w:val="24"/>
          <w:szCs w:val="24"/>
        </w:rPr>
        <w:t>в) невыполнения в срок законного предписания об устранении выявленных нарушений обязательных требований, установленных законодательством, ответственность за которое предусмотрена статьей 19.5 Кодекса Российской Федерации об административных правонарушениях;</w:t>
      </w:r>
    </w:p>
    <w:p w:rsidR="00D27F43" w:rsidRPr="00F61A9E" w:rsidRDefault="00DC5F29" w:rsidP="008B792C">
      <w:pPr>
        <w:tabs>
          <w:tab w:val="left" w:pos="3098"/>
        </w:tabs>
        <w:spacing w:after="0" w:line="240" w:lineRule="auto"/>
        <w:ind w:firstLine="851"/>
        <w:jc w:val="both"/>
        <w:rPr>
          <w:rFonts w:ascii="Times New Roman" w:hAnsi="Times New Roman" w:cs="Times New Roman"/>
          <w:sz w:val="24"/>
          <w:szCs w:val="24"/>
        </w:rPr>
      </w:pPr>
      <w:r w:rsidRPr="00F61A9E">
        <w:rPr>
          <w:rFonts w:ascii="Times New Roman" w:hAnsi="Times New Roman" w:cs="Times New Roman"/>
          <w:sz w:val="24"/>
          <w:szCs w:val="24"/>
        </w:rPr>
        <w:t>г) иные.</w:t>
      </w: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F61A9E" w:rsidRDefault="00F61A9E" w:rsidP="008B792C">
      <w:pPr>
        <w:tabs>
          <w:tab w:val="left" w:pos="5670"/>
        </w:tabs>
        <w:spacing w:after="0" w:line="240" w:lineRule="auto"/>
        <w:ind w:left="5103" w:hanging="850"/>
        <w:jc w:val="right"/>
        <w:rPr>
          <w:rFonts w:ascii="Times New Roman" w:hAnsi="Times New Roman" w:cs="Times New Roman"/>
          <w:sz w:val="24"/>
          <w:szCs w:val="24"/>
        </w:rPr>
      </w:pPr>
    </w:p>
    <w:p w:rsidR="00D27F43" w:rsidRPr="00F61A9E" w:rsidRDefault="00DC5F29" w:rsidP="008B792C">
      <w:pPr>
        <w:tabs>
          <w:tab w:val="left" w:pos="5670"/>
        </w:tabs>
        <w:spacing w:after="0" w:line="240" w:lineRule="auto"/>
        <w:ind w:left="5103" w:hanging="850"/>
        <w:jc w:val="right"/>
        <w:rPr>
          <w:rFonts w:ascii="Times New Roman" w:hAnsi="Times New Roman" w:cs="Times New Roman"/>
          <w:sz w:val="24"/>
          <w:szCs w:val="24"/>
        </w:rPr>
      </w:pPr>
      <w:r w:rsidRPr="00F61A9E">
        <w:rPr>
          <w:rFonts w:ascii="Times New Roman" w:hAnsi="Times New Roman" w:cs="Times New Roman"/>
          <w:sz w:val="24"/>
          <w:szCs w:val="24"/>
        </w:rPr>
        <w:lastRenderedPageBreak/>
        <w:t>Приложение 2</w:t>
      </w:r>
    </w:p>
    <w:p w:rsidR="00D27F43" w:rsidRPr="00F61A9E" w:rsidRDefault="00DC5F29" w:rsidP="008B792C">
      <w:pPr>
        <w:tabs>
          <w:tab w:val="left" w:pos="5670"/>
        </w:tabs>
        <w:spacing w:after="0" w:line="240" w:lineRule="auto"/>
        <w:ind w:left="5103" w:hanging="850"/>
        <w:jc w:val="right"/>
        <w:rPr>
          <w:rFonts w:ascii="Times New Roman" w:hAnsi="Times New Roman" w:cs="Times New Roman"/>
          <w:sz w:val="24"/>
          <w:szCs w:val="24"/>
        </w:rPr>
      </w:pPr>
      <w:r w:rsidRPr="00F61A9E">
        <w:rPr>
          <w:rFonts w:ascii="Times New Roman" w:hAnsi="Times New Roman" w:cs="Times New Roman"/>
          <w:sz w:val="24"/>
          <w:szCs w:val="24"/>
        </w:rPr>
        <w:t xml:space="preserve">к Положению о муниципальном </w:t>
      </w:r>
    </w:p>
    <w:p w:rsidR="00D27F43" w:rsidRPr="00F61A9E" w:rsidRDefault="00DC5F29" w:rsidP="008B792C">
      <w:pPr>
        <w:tabs>
          <w:tab w:val="left" w:pos="5670"/>
        </w:tabs>
        <w:spacing w:after="0" w:line="240" w:lineRule="auto"/>
        <w:ind w:left="5103" w:hanging="850"/>
        <w:jc w:val="right"/>
        <w:rPr>
          <w:rFonts w:ascii="Times New Roman" w:hAnsi="Times New Roman" w:cs="Times New Roman"/>
          <w:sz w:val="24"/>
          <w:szCs w:val="24"/>
        </w:rPr>
      </w:pPr>
      <w:r w:rsidRPr="00F61A9E">
        <w:rPr>
          <w:rFonts w:ascii="Times New Roman" w:hAnsi="Times New Roman" w:cs="Times New Roman"/>
          <w:sz w:val="24"/>
          <w:szCs w:val="24"/>
        </w:rPr>
        <w:t>жилищном контроле</w:t>
      </w:r>
    </w:p>
    <w:p w:rsidR="00D27F43" w:rsidRPr="00F61A9E" w:rsidRDefault="00DC5F29" w:rsidP="008B792C">
      <w:pPr>
        <w:tabs>
          <w:tab w:val="left" w:pos="5670"/>
        </w:tabs>
        <w:spacing w:after="0" w:line="240" w:lineRule="auto"/>
        <w:ind w:left="5103" w:hanging="850"/>
        <w:jc w:val="right"/>
        <w:rPr>
          <w:rFonts w:ascii="Times New Roman" w:hAnsi="Times New Roman" w:cs="Times New Roman"/>
          <w:sz w:val="24"/>
          <w:szCs w:val="24"/>
        </w:rPr>
      </w:pPr>
      <w:r w:rsidRPr="00F61A9E">
        <w:rPr>
          <w:rFonts w:ascii="Times New Roman" w:hAnsi="Times New Roman" w:cs="Times New Roman"/>
          <w:sz w:val="24"/>
          <w:szCs w:val="24"/>
        </w:rPr>
        <w:t>на территории муниципального образования</w:t>
      </w:r>
    </w:p>
    <w:p w:rsidR="001839D8" w:rsidRPr="00CE4331" w:rsidRDefault="001839D8" w:rsidP="001839D8">
      <w:pPr>
        <w:ind w:left="4536"/>
        <w:rPr>
          <w:rFonts w:ascii="Times New Roman" w:hAnsi="Times New Roman" w:cs="Times New Roman"/>
          <w:sz w:val="24"/>
          <w:szCs w:val="24"/>
        </w:rPr>
      </w:pPr>
      <w:r>
        <w:rPr>
          <w:rFonts w:ascii="Times New Roman" w:hAnsi="Times New Roman" w:cs="Times New Roman"/>
          <w:sz w:val="24"/>
          <w:szCs w:val="24"/>
        </w:rPr>
        <w:t xml:space="preserve">             </w:t>
      </w:r>
      <w:r w:rsidR="00DC5F29" w:rsidRPr="00F61A9E">
        <w:rPr>
          <w:rFonts w:ascii="Times New Roman" w:hAnsi="Times New Roman" w:cs="Times New Roman"/>
          <w:sz w:val="24"/>
          <w:szCs w:val="24"/>
        </w:rPr>
        <w:t>«Дедовичский район»</w:t>
      </w:r>
      <w:r>
        <w:rPr>
          <w:rFonts w:ascii="Times New Roman" w:hAnsi="Times New Roman" w:cs="Times New Roman"/>
          <w:sz w:val="24"/>
          <w:szCs w:val="24"/>
        </w:rPr>
        <w:t>, утвержденному   решением Собрания депутатов Дедовичского района  от ______________№____________</w:t>
      </w:r>
    </w:p>
    <w:p w:rsidR="001839D8" w:rsidRPr="00CE4331" w:rsidRDefault="001839D8" w:rsidP="001839D8">
      <w:pPr>
        <w:pStyle w:val="ConsPlusNormal"/>
        <w:ind w:firstLine="0"/>
        <w:jc w:val="center"/>
        <w:rPr>
          <w:color w:val="000000"/>
        </w:rPr>
      </w:pPr>
    </w:p>
    <w:p w:rsidR="00D27F43" w:rsidRPr="00F61A9E" w:rsidRDefault="00D27F43" w:rsidP="008B792C">
      <w:pPr>
        <w:tabs>
          <w:tab w:val="left" w:pos="5670"/>
        </w:tabs>
        <w:spacing w:after="0" w:line="240" w:lineRule="auto"/>
        <w:ind w:left="5103" w:hanging="850"/>
        <w:jc w:val="right"/>
        <w:rPr>
          <w:rFonts w:ascii="Times New Roman" w:hAnsi="Times New Roman" w:cs="Times New Roman"/>
          <w:sz w:val="24"/>
          <w:szCs w:val="24"/>
        </w:rPr>
      </w:pPr>
    </w:p>
    <w:p w:rsidR="00D27F43" w:rsidRPr="00F61A9E" w:rsidRDefault="00D27F43" w:rsidP="008B792C">
      <w:pPr>
        <w:tabs>
          <w:tab w:val="left" w:pos="3098"/>
        </w:tabs>
        <w:spacing w:after="0" w:line="240" w:lineRule="auto"/>
        <w:ind w:firstLine="851"/>
        <w:jc w:val="both"/>
        <w:rPr>
          <w:rFonts w:ascii="Times New Roman" w:hAnsi="Times New Roman" w:cs="Times New Roman"/>
          <w:sz w:val="24"/>
          <w:szCs w:val="24"/>
        </w:rPr>
      </w:pPr>
    </w:p>
    <w:p w:rsidR="00D27F43" w:rsidRPr="00F61A9E" w:rsidRDefault="00DC5F29" w:rsidP="008B792C">
      <w:pPr>
        <w:suppressAutoHyphens w:val="0"/>
        <w:spacing w:after="0" w:line="240" w:lineRule="auto"/>
        <w:jc w:val="center"/>
        <w:rPr>
          <w:rFonts w:ascii="Times New Roman" w:eastAsia="Times New Roman" w:hAnsi="Times New Roman" w:cs="Times New Roman"/>
          <w:sz w:val="24"/>
          <w:szCs w:val="24"/>
          <w:lang w:eastAsia="ru-RU"/>
        </w:rPr>
      </w:pPr>
      <w:r w:rsidRPr="00F61A9E">
        <w:rPr>
          <w:rFonts w:ascii="Times New Roman" w:eastAsia="Times New Roman" w:hAnsi="Times New Roman" w:cs="Times New Roman"/>
          <w:bCs/>
          <w:sz w:val="24"/>
          <w:szCs w:val="24"/>
          <w:lang w:eastAsia="ru-RU"/>
        </w:rPr>
        <w:t>КЛЮЧЕВЫЕ ПОКАЗАТЕЛИ</w:t>
      </w:r>
    </w:p>
    <w:p w:rsidR="00D27F43" w:rsidRPr="00F61A9E" w:rsidRDefault="00DC5F29" w:rsidP="008B792C">
      <w:pPr>
        <w:suppressAutoHyphens w:val="0"/>
        <w:spacing w:after="0" w:line="240" w:lineRule="auto"/>
        <w:jc w:val="center"/>
        <w:rPr>
          <w:rFonts w:ascii="Times New Roman" w:eastAsia="Times New Roman" w:hAnsi="Times New Roman" w:cs="Times New Roman"/>
          <w:sz w:val="24"/>
          <w:szCs w:val="24"/>
          <w:lang w:eastAsia="ru-RU"/>
        </w:rPr>
      </w:pPr>
      <w:r w:rsidRPr="00F61A9E">
        <w:rPr>
          <w:rFonts w:ascii="Times New Roman" w:eastAsia="Times New Roman" w:hAnsi="Times New Roman" w:cs="Times New Roman"/>
          <w:bCs/>
          <w:sz w:val="24"/>
          <w:szCs w:val="24"/>
          <w:lang w:eastAsia="ru-RU"/>
        </w:rPr>
        <w:t>В СФЕРЕ МУНИЦИПАЛЬНОГО ЖИЛИЩНОГО КОНТРОЛЯ НА ТЕРРИТОРИИ</w:t>
      </w:r>
    </w:p>
    <w:p w:rsidR="00D27F43" w:rsidRPr="00F61A9E" w:rsidRDefault="00DC5F29" w:rsidP="008B792C">
      <w:pPr>
        <w:suppressAutoHyphens w:val="0"/>
        <w:spacing w:after="0" w:line="240" w:lineRule="auto"/>
        <w:jc w:val="center"/>
        <w:rPr>
          <w:rFonts w:ascii="Times New Roman" w:eastAsia="Times New Roman" w:hAnsi="Times New Roman" w:cs="Times New Roman"/>
          <w:sz w:val="24"/>
          <w:szCs w:val="24"/>
          <w:lang w:eastAsia="ru-RU"/>
        </w:rPr>
      </w:pPr>
      <w:r w:rsidRPr="00F61A9E">
        <w:rPr>
          <w:rFonts w:ascii="Times New Roman" w:eastAsia="Times New Roman" w:hAnsi="Times New Roman" w:cs="Times New Roman"/>
          <w:bCs/>
          <w:sz w:val="24"/>
          <w:szCs w:val="24"/>
          <w:lang w:eastAsia="ru-RU"/>
        </w:rPr>
        <w:t>МУНИЦИПАЛЬНОГО ОБРАЗОВАНИЯ «ДЕДОВИЧСКИЙ РАЙОН» И ИХ ЦЕЛЕВЫЕ ЗНАЧЕНИЯ</w:t>
      </w:r>
    </w:p>
    <w:p w:rsidR="00D27F43" w:rsidRPr="00F61A9E" w:rsidRDefault="00DC5F29" w:rsidP="008B792C">
      <w:pPr>
        <w:suppressAutoHyphens w:val="0"/>
        <w:spacing w:after="0" w:line="240" w:lineRule="auto"/>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 </w:t>
      </w:r>
    </w:p>
    <w:p w:rsidR="00D27F43" w:rsidRPr="00F61A9E" w:rsidRDefault="00DC5F29" w:rsidP="008B792C">
      <w:pPr>
        <w:suppressAutoHyphens w:val="0"/>
        <w:spacing w:after="0" w:line="240" w:lineRule="auto"/>
        <w:jc w:val="center"/>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Ключевые показатели в сфере муниципального жилищного контроля на территории</w:t>
      </w:r>
    </w:p>
    <w:p w:rsidR="00D27F43" w:rsidRPr="00F61A9E" w:rsidRDefault="00DC5F29" w:rsidP="008B792C">
      <w:pPr>
        <w:suppressAutoHyphens w:val="0"/>
        <w:spacing w:after="0" w:line="240" w:lineRule="auto"/>
        <w:jc w:val="center"/>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муниципального образования «Дедовичский район» и их целевые значения:</w:t>
      </w:r>
    </w:p>
    <w:p w:rsidR="00D27F43" w:rsidRPr="00F61A9E" w:rsidRDefault="00DC5F29" w:rsidP="008B792C">
      <w:pPr>
        <w:suppressAutoHyphens w:val="0"/>
        <w:spacing w:after="0" w:line="240" w:lineRule="auto"/>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 </w:t>
      </w:r>
    </w:p>
    <w:tbl>
      <w:tblPr>
        <w:tblW w:w="9080" w:type="dxa"/>
        <w:tblInd w:w="5" w:type="dxa"/>
        <w:tblLayout w:type="fixed"/>
        <w:tblCellMar>
          <w:left w:w="0" w:type="dxa"/>
          <w:right w:w="0" w:type="dxa"/>
        </w:tblCellMar>
        <w:tblLook w:val="04A0"/>
      </w:tblPr>
      <w:tblGrid>
        <w:gridCol w:w="7761"/>
        <w:gridCol w:w="1319"/>
      </w:tblGrid>
      <w:tr w:rsidR="00D27F43" w:rsidRPr="00F61A9E">
        <w:tc>
          <w:tcPr>
            <w:tcW w:w="7760" w:type="dxa"/>
            <w:tcBorders>
              <w:top w:val="single" w:sz="8" w:space="0" w:color="000000"/>
              <w:left w:val="single" w:sz="8" w:space="0" w:color="000000"/>
              <w:bottom w:val="single" w:sz="8" w:space="0" w:color="000000"/>
              <w:right w:val="single" w:sz="8" w:space="0" w:color="000000"/>
            </w:tcBorders>
          </w:tcPr>
          <w:p w:rsidR="00D27F43" w:rsidRPr="00F61A9E" w:rsidRDefault="00DC5F29" w:rsidP="008B792C">
            <w:pPr>
              <w:widowControl w:val="0"/>
              <w:suppressAutoHyphens w:val="0"/>
              <w:spacing w:after="0" w:line="240" w:lineRule="auto"/>
              <w:jc w:val="center"/>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Ключевые показатели</w:t>
            </w:r>
          </w:p>
        </w:tc>
        <w:tc>
          <w:tcPr>
            <w:tcW w:w="1319" w:type="dxa"/>
            <w:tcBorders>
              <w:top w:val="single" w:sz="8" w:space="0" w:color="000000"/>
              <w:bottom w:val="single" w:sz="8" w:space="0" w:color="000000"/>
              <w:right w:val="single" w:sz="8" w:space="0" w:color="000000"/>
            </w:tcBorders>
          </w:tcPr>
          <w:p w:rsidR="00D27F43" w:rsidRPr="00F61A9E" w:rsidRDefault="00DC5F29" w:rsidP="008B792C">
            <w:pPr>
              <w:widowControl w:val="0"/>
              <w:suppressAutoHyphens w:val="0"/>
              <w:spacing w:after="0" w:line="240" w:lineRule="auto"/>
              <w:jc w:val="center"/>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Целевые значения (%)</w:t>
            </w:r>
          </w:p>
        </w:tc>
      </w:tr>
      <w:tr w:rsidR="00D27F43" w:rsidRPr="00F61A9E">
        <w:tc>
          <w:tcPr>
            <w:tcW w:w="7760" w:type="dxa"/>
            <w:tcBorders>
              <w:left w:val="single" w:sz="8" w:space="0" w:color="000000"/>
              <w:bottom w:val="single" w:sz="8" w:space="0" w:color="000000"/>
              <w:right w:val="single" w:sz="8" w:space="0" w:color="000000"/>
            </w:tcBorders>
          </w:tcPr>
          <w:p w:rsidR="00D27F43" w:rsidRPr="00F61A9E" w:rsidRDefault="00DC5F29" w:rsidP="008B792C">
            <w:pPr>
              <w:widowControl w:val="0"/>
              <w:suppressAutoHyphens w:val="0"/>
              <w:spacing w:after="0" w:line="240" w:lineRule="auto"/>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Доля устраненных нарушений обязательных требований от числа выя</w:t>
            </w:r>
            <w:r w:rsidRPr="00F61A9E">
              <w:rPr>
                <w:rFonts w:ascii="Times New Roman" w:eastAsia="Times New Roman" w:hAnsi="Times New Roman" w:cs="Times New Roman"/>
                <w:sz w:val="24"/>
                <w:szCs w:val="24"/>
                <w:lang w:eastAsia="ru-RU"/>
              </w:rPr>
              <w:t>в</w:t>
            </w:r>
            <w:r w:rsidRPr="00F61A9E">
              <w:rPr>
                <w:rFonts w:ascii="Times New Roman" w:eastAsia="Times New Roman" w:hAnsi="Times New Roman" w:cs="Times New Roman"/>
                <w:sz w:val="24"/>
                <w:szCs w:val="24"/>
                <w:lang w:eastAsia="ru-RU"/>
              </w:rPr>
              <w:t>ленных нарушений обязательных требований</w:t>
            </w:r>
          </w:p>
        </w:tc>
        <w:tc>
          <w:tcPr>
            <w:tcW w:w="1319" w:type="dxa"/>
            <w:tcBorders>
              <w:bottom w:val="single" w:sz="8" w:space="0" w:color="000000"/>
              <w:right w:val="single" w:sz="8" w:space="0" w:color="000000"/>
            </w:tcBorders>
          </w:tcPr>
          <w:p w:rsidR="00D27F43" w:rsidRPr="00F61A9E" w:rsidRDefault="00DC5F29" w:rsidP="008B792C">
            <w:pPr>
              <w:widowControl w:val="0"/>
              <w:suppressAutoHyphens w:val="0"/>
              <w:spacing w:after="0" w:line="240" w:lineRule="auto"/>
              <w:jc w:val="center"/>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Не менее 70</w:t>
            </w:r>
          </w:p>
        </w:tc>
      </w:tr>
      <w:tr w:rsidR="00D27F43" w:rsidRPr="00F61A9E">
        <w:tc>
          <w:tcPr>
            <w:tcW w:w="7760" w:type="dxa"/>
            <w:tcBorders>
              <w:left w:val="single" w:sz="8" w:space="0" w:color="000000"/>
              <w:bottom w:val="single" w:sz="8" w:space="0" w:color="000000"/>
              <w:right w:val="single" w:sz="8" w:space="0" w:color="000000"/>
            </w:tcBorders>
          </w:tcPr>
          <w:p w:rsidR="00D27F43" w:rsidRPr="00F61A9E" w:rsidRDefault="00DC5F29" w:rsidP="008B792C">
            <w:pPr>
              <w:widowControl w:val="0"/>
              <w:suppressAutoHyphens w:val="0"/>
              <w:spacing w:after="0" w:line="240" w:lineRule="auto"/>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w:t>
            </w:r>
            <w:r w:rsidRPr="00F61A9E">
              <w:rPr>
                <w:rFonts w:ascii="Times New Roman" w:eastAsia="Times New Roman" w:hAnsi="Times New Roman" w:cs="Times New Roman"/>
                <w:sz w:val="24"/>
                <w:szCs w:val="24"/>
                <w:lang w:eastAsia="ru-RU"/>
              </w:rPr>
              <w:t>е</w:t>
            </w:r>
            <w:r w:rsidRPr="00F61A9E">
              <w:rPr>
                <w:rFonts w:ascii="Times New Roman" w:eastAsia="Times New Roman" w:hAnsi="Times New Roman" w:cs="Times New Roman"/>
                <w:sz w:val="24"/>
                <w:szCs w:val="24"/>
                <w:lang w:eastAsia="ru-RU"/>
              </w:rPr>
              <w:t>зультате проведения контрольных мероприятий, от общего числа пров</w:t>
            </w:r>
            <w:r w:rsidRPr="00F61A9E">
              <w:rPr>
                <w:rFonts w:ascii="Times New Roman" w:eastAsia="Times New Roman" w:hAnsi="Times New Roman" w:cs="Times New Roman"/>
                <w:sz w:val="24"/>
                <w:szCs w:val="24"/>
                <w:lang w:eastAsia="ru-RU"/>
              </w:rPr>
              <w:t>е</w:t>
            </w:r>
            <w:r w:rsidRPr="00F61A9E">
              <w:rPr>
                <w:rFonts w:ascii="Times New Roman" w:eastAsia="Times New Roman" w:hAnsi="Times New Roman" w:cs="Times New Roman"/>
                <w:sz w:val="24"/>
                <w:szCs w:val="24"/>
                <w:lang w:eastAsia="ru-RU"/>
              </w:rPr>
              <w:t>ренных субъектов</w:t>
            </w:r>
          </w:p>
        </w:tc>
        <w:tc>
          <w:tcPr>
            <w:tcW w:w="1319" w:type="dxa"/>
            <w:tcBorders>
              <w:bottom w:val="single" w:sz="8" w:space="0" w:color="000000"/>
              <w:right w:val="single" w:sz="8" w:space="0" w:color="000000"/>
            </w:tcBorders>
          </w:tcPr>
          <w:p w:rsidR="00D27F43" w:rsidRPr="00F61A9E" w:rsidRDefault="00DC5F29" w:rsidP="008B792C">
            <w:pPr>
              <w:widowControl w:val="0"/>
              <w:suppressAutoHyphens w:val="0"/>
              <w:spacing w:after="0" w:line="240" w:lineRule="auto"/>
              <w:jc w:val="center"/>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Не более 0</w:t>
            </w:r>
          </w:p>
        </w:tc>
      </w:tr>
      <w:tr w:rsidR="00D27F43" w:rsidRPr="00F61A9E">
        <w:tc>
          <w:tcPr>
            <w:tcW w:w="7760" w:type="dxa"/>
            <w:tcBorders>
              <w:left w:val="single" w:sz="8" w:space="0" w:color="000000"/>
              <w:bottom w:val="single" w:sz="8" w:space="0" w:color="000000"/>
              <w:right w:val="single" w:sz="8" w:space="0" w:color="000000"/>
            </w:tcBorders>
          </w:tcPr>
          <w:p w:rsidR="00D27F43" w:rsidRPr="00F61A9E" w:rsidRDefault="00DC5F29" w:rsidP="008B792C">
            <w:pPr>
              <w:widowControl w:val="0"/>
              <w:suppressAutoHyphens w:val="0"/>
              <w:spacing w:after="0" w:line="240" w:lineRule="auto"/>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319" w:type="dxa"/>
            <w:tcBorders>
              <w:bottom w:val="single" w:sz="8" w:space="0" w:color="000000"/>
              <w:right w:val="single" w:sz="8" w:space="0" w:color="000000"/>
            </w:tcBorders>
          </w:tcPr>
          <w:p w:rsidR="00D27F43" w:rsidRPr="00F61A9E" w:rsidRDefault="00DC5F29" w:rsidP="008B792C">
            <w:pPr>
              <w:widowControl w:val="0"/>
              <w:suppressAutoHyphens w:val="0"/>
              <w:spacing w:after="0" w:line="240" w:lineRule="auto"/>
              <w:jc w:val="center"/>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Не более 0</w:t>
            </w:r>
          </w:p>
        </w:tc>
      </w:tr>
      <w:tr w:rsidR="00D27F43" w:rsidRPr="00F61A9E">
        <w:tc>
          <w:tcPr>
            <w:tcW w:w="7760" w:type="dxa"/>
            <w:tcBorders>
              <w:left w:val="single" w:sz="8" w:space="0" w:color="000000"/>
              <w:bottom w:val="single" w:sz="8" w:space="0" w:color="000000"/>
              <w:right w:val="single" w:sz="8" w:space="0" w:color="000000"/>
            </w:tcBorders>
          </w:tcPr>
          <w:p w:rsidR="00D27F43" w:rsidRPr="00F61A9E" w:rsidRDefault="00DC5F29" w:rsidP="008B792C">
            <w:pPr>
              <w:widowControl w:val="0"/>
              <w:suppressAutoHyphens w:val="0"/>
              <w:spacing w:after="0" w:line="240" w:lineRule="auto"/>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Доля решений, принятых по результатам контрольных мероприятий, о</w:t>
            </w:r>
            <w:r w:rsidRPr="00F61A9E">
              <w:rPr>
                <w:rFonts w:ascii="Times New Roman" w:eastAsia="Times New Roman" w:hAnsi="Times New Roman" w:cs="Times New Roman"/>
                <w:sz w:val="24"/>
                <w:szCs w:val="24"/>
                <w:lang w:eastAsia="ru-RU"/>
              </w:rPr>
              <w:t>т</w:t>
            </w:r>
            <w:r w:rsidRPr="00F61A9E">
              <w:rPr>
                <w:rFonts w:ascii="Times New Roman" w:eastAsia="Times New Roman" w:hAnsi="Times New Roman" w:cs="Times New Roman"/>
                <w:sz w:val="24"/>
                <w:szCs w:val="24"/>
                <w:lang w:eastAsia="ru-RU"/>
              </w:rPr>
              <w:t>мененных контрольным органом и (или) судом, от общего количества р</w:t>
            </w:r>
            <w:r w:rsidRPr="00F61A9E">
              <w:rPr>
                <w:rFonts w:ascii="Times New Roman" w:eastAsia="Times New Roman" w:hAnsi="Times New Roman" w:cs="Times New Roman"/>
                <w:sz w:val="24"/>
                <w:szCs w:val="24"/>
                <w:lang w:eastAsia="ru-RU"/>
              </w:rPr>
              <w:t>е</w:t>
            </w:r>
            <w:r w:rsidRPr="00F61A9E">
              <w:rPr>
                <w:rFonts w:ascii="Times New Roman" w:eastAsia="Times New Roman" w:hAnsi="Times New Roman" w:cs="Times New Roman"/>
                <w:sz w:val="24"/>
                <w:szCs w:val="24"/>
                <w:lang w:eastAsia="ru-RU"/>
              </w:rPr>
              <w:t>шений</w:t>
            </w:r>
          </w:p>
        </w:tc>
        <w:tc>
          <w:tcPr>
            <w:tcW w:w="1319" w:type="dxa"/>
            <w:tcBorders>
              <w:bottom w:val="single" w:sz="8" w:space="0" w:color="000000"/>
              <w:right w:val="single" w:sz="8" w:space="0" w:color="000000"/>
            </w:tcBorders>
          </w:tcPr>
          <w:p w:rsidR="00D27F43" w:rsidRPr="00F61A9E" w:rsidRDefault="00DC5F29" w:rsidP="008B792C">
            <w:pPr>
              <w:widowControl w:val="0"/>
              <w:suppressAutoHyphens w:val="0"/>
              <w:spacing w:after="0" w:line="240" w:lineRule="auto"/>
              <w:jc w:val="center"/>
              <w:rPr>
                <w:rFonts w:ascii="Times New Roman" w:eastAsia="Times New Roman" w:hAnsi="Times New Roman" w:cs="Times New Roman"/>
                <w:sz w:val="24"/>
                <w:szCs w:val="24"/>
                <w:lang w:eastAsia="ru-RU"/>
              </w:rPr>
            </w:pPr>
            <w:r w:rsidRPr="00F61A9E">
              <w:rPr>
                <w:rFonts w:ascii="Times New Roman" w:eastAsia="Times New Roman" w:hAnsi="Times New Roman" w:cs="Times New Roman"/>
                <w:sz w:val="24"/>
                <w:szCs w:val="24"/>
                <w:lang w:eastAsia="ru-RU"/>
              </w:rPr>
              <w:t>Не более 0</w:t>
            </w:r>
          </w:p>
        </w:tc>
      </w:tr>
    </w:tbl>
    <w:p w:rsidR="00D27F43" w:rsidRPr="00F61A9E" w:rsidRDefault="00D27F43" w:rsidP="008B792C">
      <w:pPr>
        <w:tabs>
          <w:tab w:val="left" w:pos="3098"/>
        </w:tabs>
        <w:spacing w:after="0" w:line="240" w:lineRule="auto"/>
        <w:ind w:firstLine="851"/>
        <w:jc w:val="both"/>
        <w:rPr>
          <w:rFonts w:ascii="Times New Roman" w:hAnsi="Times New Roman" w:cs="Times New Roman"/>
          <w:sz w:val="24"/>
          <w:szCs w:val="24"/>
        </w:rPr>
      </w:pPr>
    </w:p>
    <w:p w:rsidR="00D27F43" w:rsidRPr="00F61A9E" w:rsidRDefault="00D27F43" w:rsidP="008B792C">
      <w:pPr>
        <w:tabs>
          <w:tab w:val="left" w:pos="3098"/>
        </w:tabs>
        <w:spacing w:after="0" w:line="240" w:lineRule="auto"/>
        <w:ind w:firstLine="851"/>
        <w:jc w:val="both"/>
        <w:rPr>
          <w:rFonts w:ascii="Times New Roman" w:hAnsi="Times New Roman" w:cs="Times New Roman"/>
          <w:sz w:val="24"/>
          <w:szCs w:val="24"/>
        </w:rPr>
      </w:pPr>
    </w:p>
    <w:p w:rsidR="00D27F43" w:rsidRPr="00F61A9E" w:rsidRDefault="00D27F43" w:rsidP="008B792C">
      <w:pPr>
        <w:tabs>
          <w:tab w:val="left" w:pos="3098"/>
        </w:tabs>
        <w:spacing w:after="0" w:line="240" w:lineRule="auto"/>
        <w:ind w:firstLine="851"/>
        <w:jc w:val="both"/>
        <w:rPr>
          <w:rFonts w:ascii="Times New Roman" w:hAnsi="Times New Roman" w:cs="Times New Roman"/>
          <w:sz w:val="24"/>
          <w:szCs w:val="24"/>
        </w:rPr>
      </w:pPr>
    </w:p>
    <w:p w:rsidR="00D27F43" w:rsidRPr="00F61A9E" w:rsidRDefault="00D27F43" w:rsidP="008B792C">
      <w:pPr>
        <w:tabs>
          <w:tab w:val="left" w:pos="3098"/>
        </w:tabs>
        <w:spacing w:after="0" w:line="240" w:lineRule="auto"/>
        <w:ind w:firstLine="851"/>
        <w:jc w:val="both"/>
        <w:rPr>
          <w:rFonts w:ascii="Times New Roman" w:hAnsi="Times New Roman" w:cs="Times New Roman"/>
          <w:sz w:val="24"/>
          <w:szCs w:val="24"/>
        </w:rPr>
      </w:pPr>
    </w:p>
    <w:sectPr w:rsidR="00D27F43" w:rsidRPr="00F61A9E" w:rsidSect="00D27F43">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NSimSun">
    <w:charset w:val="86"/>
    <w:family w:val="modern"/>
    <w:pitch w:val="fixed"/>
    <w:sig w:usb0="00000003"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FELayout/>
  </w:compat>
  <w:rsids>
    <w:rsidRoot w:val="00D27F43"/>
    <w:rsid w:val="000E2FBF"/>
    <w:rsid w:val="001839D8"/>
    <w:rsid w:val="002F0ED5"/>
    <w:rsid w:val="00302BA4"/>
    <w:rsid w:val="00440860"/>
    <w:rsid w:val="00481EBD"/>
    <w:rsid w:val="005E2275"/>
    <w:rsid w:val="006C111B"/>
    <w:rsid w:val="006F5B98"/>
    <w:rsid w:val="00751AFE"/>
    <w:rsid w:val="007A5C0C"/>
    <w:rsid w:val="00835B1A"/>
    <w:rsid w:val="00840F94"/>
    <w:rsid w:val="008B792C"/>
    <w:rsid w:val="00917370"/>
    <w:rsid w:val="009240EE"/>
    <w:rsid w:val="00B17D06"/>
    <w:rsid w:val="00BB5751"/>
    <w:rsid w:val="00C102B4"/>
    <w:rsid w:val="00D13DC2"/>
    <w:rsid w:val="00D27F43"/>
    <w:rsid w:val="00DC5F29"/>
    <w:rsid w:val="00DC68FD"/>
    <w:rsid w:val="00E3352C"/>
    <w:rsid w:val="00F61A9E"/>
    <w:rsid w:val="00F6588F"/>
    <w:rsid w:val="00FB6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Arial"/>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1D"/>
    <w:pPr>
      <w:spacing w:after="200" w:line="276" w:lineRule="auto"/>
    </w:pPr>
    <w:rPr>
      <w:rFonts w:ascii="Calibri" w:eastAsia="SimSun"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2"/>
    <w:qFormat/>
    <w:rsid w:val="0040711D"/>
    <w:pPr>
      <w:keepNext/>
      <w:spacing w:after="0" w:line="100" w:lineRule="atLeast"/>
      <w:jc w:val="center"/>
      <w:outlineLvl w:val="0"/>
    </w:pPr>
    <w:rPr>
      <w:rFonts w:ascii="Times New Roman" w:eastAsia="Times New Roman" w:hAnsi="Times New Roman"/>
      <w:b/>
      <w:sz w:val="28"/>
      <w:szCs w:val="20"/>
    </w:rPr>
  </w:style>
  <w:style w:type="paragraph" w:customStyle="1" w:styleId="Heading2">
    <w:name w:val="Heading 2"/>
    <w:basedOn w:val="a3"/>
    <w:link w:val="Heading1"/>
    <w:uiPriority w:val="9"/>
    <w:unhideWhenUsed/>
    <w:qFormat/>
    <w:rsid w:val="0040711D"/>
    <w:pPr>
      <w:keepLines/>
      <w:spacing w:before="360" w:after="200"/>
      <w:outlineLvl w:val="1"/>
    </w:pPr>
    <w:rPr>
      <w:rFonts w:eastAsia="Arial"/>
      <w:sz w:val="34"/>
    </w:rPr>
  </w:style>
  <w:style w:type="paragraph" w:customStyle="1" w:styleId="Heading3">
    <w:name w:val="Heading 3"/>
    <w:basedOn w:val="a"/>
    <w:qFormat/>
    <w:rsid w:val="0040711D"/>
    <w:pPr>
      <w:keepNext/>
      <w:spacing w:after="0" w:line="100" w:lineRule="atLeast"/>
      <w:jc w:val="center"/>
      <w:outlineLvl w:val="2"/>
    </w:pPr>
    <w:rPr>
      <w:rFonts w:ascii="Times New Roman" w:eastAsia="Times New Roman" w:hAnsi="Times New Roman"/>
      <w:b/>
      <w:sz w:val="32"/>
      <w:szCs w:val="20"/>
    </w:rPr>
  </w:style>
  <w:style w:type="paragraph" w:customStyle="1" w:styleId="Heading4">
    <w:name w:val="Heading 4"/>
    <w:basedOn w:val="a3"/>
    <w:uiPriority w:val="9"/>
    <w:unhideWhenUsed/>
    <w:qFormat/>
    <w:rsid w:val="0040711D"/>
    <w:pPr>
      <w:keepLines/>
      <w:spacing w:before="320" w:after="200"/>
      <w:outlineLvl w:val="3"/>
    </w:pPr>
    <w:rPr>
      <w:rFonts w:eastAsia="Arial"/>
      <w:b/>
      <w:bCs/>
      <w:sz w:val="26"/>
      <w:szCs w:val="26"/>
    </w:rPr>
  </w:style>
  <w:style w:type="paragraph" w:customStyle="1" w:styleId="Heading5">
    <w:name w:val="Heading 5"/>
    <w:basedOn w:val="a"/>
    <w:qFormat/>
    <w:rsid w:val="0040711D"/>
    <w:pPr>
      <w:keepNext/>
      <w:spacing w:after="0" w:line="100" w:lineRule="atLeast"/>
      <w:jc w:val="right"/>
      <w:outlineLvl w:val="4"/>
    </w:pPr>
    <w:rPr>
      <w:rFonts w:ascii="Times New Roman" w:eastAsia="Times New Roman" w:hAnsi="Times New Roman"/>
      <w:sz w:val="28"/>
      <w:szCs w:val="20"/>
    </w:rPr>
  </w:style>
  <w:style w:type="paragraph" w:customStyle="1" w:styleId="Heading6">
    <w:name w:val="Heading 6"/>
    <w:basedOn w:val="a3"/>
    <w:uiPriority w:val="9"/>
    <w:unhideWhenUsed/>
    <w:qFormat/>
    <w:rsid w:val="0040711D"/>
    <w:pPr>
      <w:keepLines/>
      <w:spacing w:before="320" w:after="200"/>
      <w:outlineLvl w:val="5"/>
    </w:pPr>
    <w:rPr>
      <w:rFonts w:eastAsia="Arial"/>
      <w:b/>
      <w:bCs/>
      <w:sz w:val="22"/>
      <w:szCs w:val="22"/>
    </w:rPr>
  </w:style>
  <w:style w:type="paragraph" w:customStyle="1" w:styleId="Heading7">
    <w:name w:val="Heading 7"/>
    <w:basedOn w:val="a3"/>
    <w:uiPriority w:val="9"/>
    <w:unhideWhenUsed/>
    <w:qFormat/>
    <w:rsid w:val="0040711D"/>
    <w:pPr>
      <w:keepLines/>
      <w:spacing w:before="320" w:after="200"/>
      <w:outlineLvl w:val="6"/>
    </w:pPr>
    <w:rPr>
      <w:rFonts w:eastAsia="Arial"/>
      <w:b/>
      <w:bCs/>
      <w:i/>
      <w:iCs/>
      <w:sz w:val="22"/>
      <w:szCs w:val="22"/>
    </w:rPr>
  </w:style>
  <w:style w:type="paragraph" w:customStyle="1" w:styleId="Heading8">
    <w:name w:val="Heading 8"/>
    <w:basedOn w:val="a3"/>
    <w:uiPriority w:val="9"/>
    <w:unhideWhenUsed/>
    <w:qFormat/>
    <w:rsid w:val="0040711D"/>
    <w:pPr>
      <w:keepLines/>
      <w:spacing w:before="320" w:after="200"/>
      <w:outlineLvl w:val="7"/>
    </w:pPr>
    <w:rPr>
      <w:rFonts w:eastAsia="Arial"/>
      <w:i/>
      <w:iCs/>
      <w:sz w:val="22"/>
      <w:szCs w:val="22"/>
    </w:rPr>
  </w:style>
  <w:style w:type="paragraph" w:customStyle="1" w:styleId="Heading9">
    <w:name w:val="Heading 9"/>
    <w:basedOn w:val="a3"/>
    <w:uiPriority w:val="9"/>
    <w:unhideWhenUsed/>
    <w:qFormat/>
    <w:rsid w:val="0040711D"/>
    <w:pPr>
      <w:keepLines/>
      <w:spacing w:before="320" w:after="200"/>
      <w:outlineLvl w:val="8"/>
    </w:pPr>
    <w:rPr>
      <w:rFonts w:eastAsia="Arial"/>
      <w:i/>
      <w:iCs/>
      <w:sz w:val="21"/>
      <w:szCs w:val="21"/>
    </w:rPr>
  </w:style>
  <w:style w:type="character" w:customStyle="1" w:styleId="Heading1Char">
    <w:name w:val="Heading 1 Char"/>
    <w:basedOn w:val="a0"/>
    <w:uiPriority w:val="9"/>
    <w:qFormat/>
    <w:rsid w:val="0040711D"/>
    <w:rPr>
      <w:rFonts w:ascii="Arial" w:eastAsia="Arial" w:hAnsi="Arial" w:cs="Arial"/>
      <w:sz w:val="40"/>
      <w:szCs w:val="40"/>
    </w:rPr>
  </w:style>
  <w:style w:type="character" w:customStyle="1" w:styleId="Heading2Char">
    <w:name w:val="Heading 2 Char"/>
    <w:basedOn w:val="a0"/>
    <w:link w:val="1"/>
    <w:uiPriority w:val="9"/>
    <w:qFormat/>
    <w:rsid w:val="0040711D"/>
    <w:rPr>
      <w:rFonts w:ascii="Arial" w:eastAsia="Arial" w:hAnsi="Arial" w:cs="Arial"/>
      <w:sz w:val="34"/>
    </w:rPr>
  </w:style>
  <w:style w:type="character" w:customStyle="1" w:styleId="Heading3Char">
    <w:name w:val="Heading 3 Char"/>
    <w:basedOn w:val="a0"/>
    <w:uiPriority w:val="9"/>
    <w:qFormat/>
    <w:rsid w:val="0040711D"/>
    <w:rPr>
      <w:rFonts w:ascii="Arial" w:eastAsia="Arial" w:hAnsi="Arial" w:cs="Arial"/>
      <w:sz w:val="30"/>
      <w:szCs w:val="30"/>
    </w:rPr>
  </w:style>
  <w:style w:type="character" w:customStyle="1" w:styleId="Heading4Char">
    <w:name w:val="Heading 4 Char"/>
    <w:basedOn w:val="a0"/>
    <w:uiPriority w:val="9"/>
    <w:qFormat/>
    <w:rsid w:val="0040711D"/>
    <w:rPr>
      <w:rFonts w:ascii="Arial" w:eastAsia="Arial" w:hAnsi="Arial" w:cs="Arial"/>
      <w:b/>
      <w:bCs/>
      <w:sz w:val="26"/>
      <w:szCs w:val="26"/>
    </w:rPr>
  </w:style>
  <w:style w:type="character" w:customStyle="1" w:styleId="Heading5Char">
    <w:name w:val="Heading 5 Char"/>
    <w:basedOn w:val="a0"/>
    <w:uiPriority w:val="9"/>
    <w:qFormat/>
    <w:rsid w:val="0040711D"/>
    <w:rPr>
      <w:rFonts w:ascii="Arial" w:eastAsia="Arial" w:hAnsi="Arial" w:cs="Arial"/>
      <w:b/>
      <w:bCs/>
      <w:sz w:val="24"/>
      <w:szCs w:val="24"/>
    </w:rPr>
  </w:style>
  <w:style w:type="character" w:customStyle="1" w:styleId="Heading6Char">
    <w:name w:val="Heading 6 Char"/>
    <w:basedOn w:val="a0"/>
    <w:link w:val="TOC2"/>
    <w:uiPriority w:val="9"/>
    <w:qFormat/>
    <w:rsid w:val="0040711D"/>
    <w:rPr>
      <w:rFonts w:ascii="Arial" w:eastAsia="Arial" w:hAnsi="Arial" w:cs="Arial"/>
      <w:b/>
      <w:bCs/>
      <w:sz w:val="22"/>
      <w:szCs w:val="22"/>
    </w:rPr>
  </w:style>
  <w:style w:type="character" w:customStyle="1" w:styleId="Heading7Char">
    <w:name w:val="Heading 7 Char"/>
    <w:basedOn w:val="a0"/>
    <w:uiPriority w:val="9"/>
    <w:qFormat/>
    <w:rsid w:val="0040711D"/>
    <w:rPr>
      <w:rFonts w:ascii="Arial" w:eastAsia="Arial" w:hAnsi="Arial" w:cs="Arial"/>
      <w:b/>
      <w:bCs/>
      <w:i/>
      <w:iCs/>
      <w:sz w:val="22"/>
      <w:szCs w:val="22"/>
    </w:rPr>
  </w:style>
  <w:style w:type="character" w:customStyle="1" w:styleId="Heading8Char">
    <w:name w:val="Heading 8 Char"/>
    <w:basedOn w:val="a0"/>
    <w:uiPriority w:val="9"/>
    <w:qFormat/>
    <w:rsid w:val="0040711D"/>
    <w:rPr>
      <w:rFonts w:ascii="Arial" w:eastAsia="Arial" w:hAnsi="Arial" w:cs="Arial"/>
      <w:i/>
      <w:iCs/>
      <w:sz w:val="22"/>
      <w:szCs w:val="22"/>
    </w:rPr>
  </w:style>
  <w:style w:type="character" w:customStyle="1" w:styleId="Heading9Char">
    <w:name w:val="Heading 9 Char"/>
    <w:basedOn w:val="a0"/>
    <w:uiPriority w:val="9"/>
    <w:qFormat/>
    <w:rsid w:val="0040711D"/>
    <w:rPr>
      <w:rFonts w:ascii="Arial" w:eastAsia="Arial" w:hAnsi="Arial" w:cs="Arial"/>
      <w:i/>
      <w:iCs/>
      <w:sz w:val="21"/>
      <w:szCs w:val="21"/>
    </w:rPr>
  </w:style>
  <w:style w:type="character" w:customStyle="1" w:styleId="TitleChar">
    <w:name w:val="Title Char"/>
    <w:basedOn w:val="a0"/>
    <w:link w:val="TOC3"/>
    <w:uiPriority w:val="10"/>
    <w:qFormat/>
    <w:rsid w:val="0040711D"/>
    <w:rPr>
      <w:sz w:val="48"/>
      <w:szCs w:val="48"/>
    </w:rPr>
  </w:style>
  <w:style w:type="character" w:customStyle="1" w:styleId="SubtitleChar">
    <w:name w:val="Subtitle Char"/>
    <w:basedOn w:val="a0"/>
    <w:uiPriority w:val="11"/>
    <w:qFormat/>
    <w:rsid w:val="0040711D"/>
    <w:rPr>
      <w:sz w:val="24"/>
      <w:szCs w:val="24"/>
    </w:rPr>
  </w:style>
  <w:style w:type="character" w:customStyle="1" w:styleId="QuoteChar">
    <w:name w:val="Quote Char"/>
    <w:uiPriority w:val="29"/>
    <w:qFormat/>
    <w:rsid w:val="0040711D"/>
    <w:rPr>
      <w:i/>
    </w:rPr>
  </w:style>
  <w:style w:type="character" w:customStyle="1" w:styleId="IntenseQuoteChar">
    <w:name w:val="Intense Quote Char"/>
    <w:uiPriority w:val="30"/>
    <w:qFormat/>
    <w:rsid w:val="0040711D"/>
    <w:rPr>
      <w:i/>
    </w:rPr>
  </w:style>
  <w:style w:type="character" w:customStyle="1" w:styleId="HeaderChar">
    <w:name w:val="Header Char"/>
    <w:basedOn w:val="a0"/>
    <w:uiPriority w:val="99"/>
    <w:qFormat/>
    <w:rsid w:val="0040711D"/>
  </w:style>
  <w:style w:type="character" w:customStyle="1" w:styleId="FooterChar">
    <w:name w:val="Footer Char"/>
    <w:basedOn w:val="a0"/>
    <w:uiPriority w:val="99"/>
    <w:qFormat/>
    <w:rsid w:val="0040711D"/>
  </w:style>
  <w:style w:type="character" w:customStyle="1" w:styleId="CaptionChar">
    <w:name w:val="Caption Char"/>
    <w:uiPriority w:val="99"/>
    <w:qFormat/>
    <w:rsid w:val="0040711D"/>
  </w:style>
  <w:style w:type="character" w:customStyle="1" w:styleId="-">
    <w:name w:val="Интернет-ссылка"/>
    <w:qFormat/>
    <w:rsid w:val="0040711D"/>
    <w:rPr>
      <w:color w:val="0000FF"/>
      <w:u w:val="single"/>
      <w:lang w:val="en-US" w:eastAsia="en-US" w:bidi="en-US"/>
    </w:rPr>
  </w:style>
  <w:style w:type="character" w:customStyle="1" w:styleId="FootnoteTextChar">
    <w:name w:val="Footnote Text Char"/>
    <w:uiPriority w:val="99"/>
    <w:qFormat/>
    <w:rsid w:val="0040711D"/>
    <w:rPr>
      <w:sz w:val="18"/>
    </w:rPr>
  </w:style>
  <w:style w:type="character" w:customStyle="1" w:styleId="a4">
    <w:name w:val="Привязка сноски"/>
    <w:rsid w:val="0040711D"/>
    <w:rPr>
      <w:vertAlign w:val="superscript"/>
    </w:rPr>
  </w:style>
  <w:style w:type="character" w:customStyle="1" w:styleId="FootnoteCharacters">
    <w:name w:val="Footnote Characters"/>
    <w:uiPriority w:val="99"/>
    <w:unhideWhenUsed/>
    <w:qFormat/>
    <w:rsid w:val="0040711D"/>
    <w:rPr>
      <w:vertAlign w:val="superscript"/>
    </w:rPr>
  </w:style>
  <w:style w:type="character" w:customStyle="1" w:styleId="EndnoteTextChar">
    <w:name w:val="Endnote Text Char"/>
    <w:uiPriority w:val="99"/>
    <w:qFormat/>
    <w:rsid w:val="0040711D"/>
    <w:rPr>
      <w:sz w:val="20"/>
    </w:rPr>
  </w:style>
  <w:style w:type="character" w:customStyle="1" w:styleId="a5">
    <w:name w:val="Привязка концевой сноски"/>
    <w:rsid w:val="0040711D"/>
    <w:rPr>
      <w:vertAlign w:val="superscript"/>
    </w:rPr>
  </w:style>
  <w:style w:type="character" w:customStyle="1" w:styleId="EndnoteCharacters">
    <w:name w:val="Endnote Characters"/>
    <w:uiPriority w:val="99"/>
    <w:semiHidden/>
    <w:unhideWhenUsed/>
    <w:qFormat/>
    <w:rsid w:val="0040711D"/>
    <w:rPr>
      <w:vertAlign w:val="superscript"/>
    </w:rPr>
  </w:style>
  <w:style w:type="character" w:customStyle="1" w:styleId="4256">
    <w:name w:val="4256"/>
    <w:basedOn w:val="a0"/>
    <w:qFormat/>
    <w:rsid w:val="0040711D"/>
  </w:style>
  <w:style w:type="character" w:customStyle="1" w:styleId="10">
    <w:name w:val="Заголовок 1 Знак"/>
    <w:qFormat/>
    <w:rsid w:val="0040711D"/>
    <w:rPr>
      <w:rFonts w:ascii="Times New Roman" w:eastAsia="Times New Roman" w:hAnsi="Times New Roman"/>
      <w:b/>
      <w:sz w:val="28"/>
      <w:szCs w:val="20"/>
    </w:rPr>
  </w:style>
  <w:style w:type="character" w:customStyle="1" w:styleId="3">
    <w:name w:val="Заголовок 3 Знак"/>
    <w:qFormat/>
    <w:rsid w:val="0040711D"/>
    <w:rPr>
      <w:rFonts w:ascii="Times New Roman" w:eastAsia="Times New Roman" w:hAnsi="Times New Roman"/>
      <w:b/>
      <w:sz w:val="32"/>
      <w:szCs w:val="20"/>
    </w:rPr>
  </w:style>
  <w:style w:type="character" w:customStyle="1" w:styleId="5">
    <w:name w:val="Заголовок 5 Знак"/>
    <w:qFormat/>
    <w:rsid w:val="0040711D"/>
    <w:rPr>
      <w:rFonts w:ascii="Times New Roman" w:eastAsia="Times New Roman" w:hAnsi="Times New Roman"/>
      <w:sz w:val="28"/>
      <w:szCs w:val="20"/>
    </w:rPr>
  </w:style>
  <w:style w:type="character" w:customStyle="1" w:styleId="a6">
    <w:name w:val="Основной текст Знак"/>
    <w:qFormat/>
    <w:rsid w:val="0040711D"/>
    <w:rPr>
      <w:rFonts w:ascii="Times New Roman" w:eastAsia="Times New Roman" w:hAnsi="Times New Roman"/>
      <w:sz w:val="28"/>
      <w:szCs w:val="20"/>
    </w:rPr>
  </w:style>
  <w:style w:type="character" w:customStyle="1" w:styleId="a7">
    <w:name w:val="Основной текст с отступом Знак"/>
    <w:basedOn w:val="a0"/>
    <w:qFormat/>
    <w:rsid w:val="0040711D"/>
  </w:style>
  <w:style w:type="character" w:customStyle="1" w:styleId="a8">
    <w:name w:val="Текст выноски Знак"/>
    <w:qFormat/>
    <w:rsid w:val="0040711D"/>
    <w:rPr>
      <w:rFonts w:ascii="Tahoma" w:hAnsi="Tahoma"/>
      <w:sz w:val="16"/>
      <w:szCs w:val="16"/>
    </w:rPr>
  </w:style>
  <w:style w:type="character" w:styleId="a9">
    <w:name w:val="Emphasis"/>
    <w:qFormat/>
    <w:rsid w:val="0040711D"/>
    <w:rPr>
      <w:i/>
      <w:iCs/>
    </w:rPr>
  </w:style>
  <w:style w:type="character" w:customStyle="1" w:styleId="ConsPlusNormal1">
    <w:name w:val="ConsPlusNormal1"/>
    <w:link w:val="ConsPlusNormal"/>
    <w:qFormat/>
    <w:locked/>
    <w:rsid w:val="00637413"/>
    <w:rPr>
      <w:rFonts w:eastAsia="Times New Roman" w:cs="Times New Roman"/>
      <w:sz w:val="24"/>
      <w:szCs w:val="22"/>
      <w:lang w:bidi="ar-SA"/>
    </w:rPr>
  </w:style>
  <w:style w:type="paragraph" w:customStyle="1" w:styleId="a3">
    <w:name w:val="Заголовок"/>
    <w:basedOn w:val="a"/>
    <w:next w:val="aa"/>
    <w:qFormat/>
    <w:rsid w:val="0040711D"/>
    <w:pPr>
      <w:keepNext/>
      <w:spacing w:before="240" w:after="120"/>
    </w:pPr>
    <w:rPr>
      <w:rFonts w:ascii="Arial" w:eastAsia="Microsoft YaHei" w:hAnsi="Arial"/>
      <w:sz w:val="28"/>
      <w:szCs w:val="28"/>
    </w:rPr>
  </w:style>
  <w:style w:type="paragraph" w:styleId="aa">
    <w:name w:val="Body Text"/>
    <w:basedOn w:val="a"/>
    <w:rsid w:val="0040711D"/>
    <w:pPr>
      <w:spacing w:after="0" w:line="100" w:lineRule="atLeast"/>
      <w:jc w:val="both"/>
    </w:pPr>
    <w:rPr>
      <w:rFonts w:ascii="Times New Roman" w:eastAsia="Times New Roman" w:hAnsi="Times New Roman"/>
      <w:sz w:val="28"/>
      <w:szCs w:val="20"/>
    </w:rPr>
  </w:style>
  <w:style w:type="paragraph" w:styleId="ab">
    <w:name w:val="List"/>
    <w:basedOn w:val="aa"/>
    <w:rsid w:val="0040711D"/>
  </w:style>
  <w:style w:type="paragraph" w:customStyle="1" w:styleId="Caption">
    <w:name w:val="Caption"/>
    <w:basedOn w:val="a"/>
    <w:uiPriority w:val="35"/>
    <w:semiHidden/>
    <w:unhideWhenUsed/>
    <w:qFormat/>
    <w:rsid w:val="0040711D"/>
    <w:rPr>
      <w:b/>
      <w:bCs/>
      <w:color w:val="4F81BD"/>
      <w:sz w:val="18"/>
      <w:szCs w:val="18"/>
    </w:rPr>
  </w:style>
  <w:style w:type="paragraph" w:styleId="ac">
    <w:name w:val="index heading"/>
    <w:basedOn w:val="a"/>
    <w:qFormat/>
    <w:rsid w:val="0040711D"/>
    <w:pPr>
      <w:suppressLineNumbers/>
    </w:pPr>
  </w:style>
  <w:style w:type="paragraph" w:styleId="ad">
    <w:name w:val="List Paragraph"/>
    <w:uiPriority w:val="34"/>
    <w:qFormat/>
    <w:rsid w:val="0040711D"/>
    <w:pPr>
      <w:ind w:left="720"/>
      <w:contextualSpacing/>
    </w:pPr>
    <w:rPr>
      <w:lang w:eastAsia="zh-CN"/>
    </w:rPr>
  </w:style>
  <w:style w:type="paragraph" w:styleId="ae">
    <w:name w:val="No Spacing"/>
    <w:uiPriority w:val="1"/>
    <w:qFormat/>
    <w:rsid w:val="0040711D"/>
    <w:rPr>
      <w:lang w:eastAsia="zh-CN"/>
    </w:rPr>
  </w:style>
  <w:style w:type="paragraph" w:styleId="af">
    <w:name w:val="Title"/>
    <w:basedOn w:val="a3"/>
    <w:uiPriority w:val="10"/>
    <w:qFormat/>
    <w:rsid w:val="0040711D"/>
    <w:pPr>
      <w:spacing w:before="300" w:after="200"/>
      <w:contextualSpacing/>
    </w:pPr>
    <w:rPr>
      <w:sz w:val="48"/>
      <w:szCs w:val="48"/>
    </w:rPr>
  </w:style>
  <w:style w:type="paragraph" w:styleId="af0">
    <w:name w:val="Subtitle"/>
    <w:basedOn w:val="a3"/>
    <w:uiPriority w:val="11"/>
    <w:qFormat/>
    <w:rsid w:val="0040711D"/>
    <w:pPr>
      <w:spacing w:before="200" w:after="200"/>
    </w:pPr>
    <w:rPr>
      <w:sz w:val="24"/>
      <w:szCs w:val="24"/>
    </w:rPr>
  </w:style>
  <w:style w:type="paragraph" w:styleId="2">
    <w:name w:val="Quote"/>
    <w:uiPriority w:val="29"/>
    <w:qFormat/>
    <w:rsid w:val="0040711D"/>
    <w:pPr>
      <w:ind w:left="720" w:right="720"/>
    </w:pPr>
    <w:rPr>
      <w:i/>
      <w:lang w:eastAsia="zh-CN"/>
    </w:rPr>
  </w:style>
  <w:style w:type="paragraph" w:styleId="af1">
    <w:name w:val="Intense Quote"/>
    <w:uiPriority w:val="30"/>
    <w:qFormat/>
    <w:rsid w:val="0040711D"/>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paragraph" w:customStyle="1" w:styleId="af2">
    <w:name w:val="Верхний и нижний колонтитулы"/>
    <w:basedOn w:val="a"/>
    <w:qFormat/>
    <w:rsid w:val="0040711D"/>
  </w:style>
  <w:style w:type="paragraph" w:customStyle="1" w:styleId="Header">
    <w:name w:val="Header"/>
    <w:basedOn w:val="af2"/>
    <w:uiPriority w:val="99"/>
    <w:unhideWhenUsed/>
    <w:rsid w:val="0040711D"/>
    <w:pPr>
      <w:tabs>
        <w:tab w:val="center" w:pos="7143"/>
        <w:tab w:val="right" w:pos="14287"/>
      </w:tabs>
      <w:spacing w:after="0" w:line="240" w:lineRule="auto"/>
    </w:pPr>
  </w:style>
  <w:style w:type="paragraph" w:customStyle="1" w:styleId="Footer">
    <w:name w:val="Footer"/>
    <w:basedOn w:val="af2"/>
    <w:uiPriority w:val="99"/>
    <w:unhideWhenUsed/>
    <w:rsid w:val="0040711D"/>
    <w:pPr>
      <w:tabs>
        <w:tab w:val="center" w:pos="7143"/>
        <w:tab w:val="right" w:pos="14287"/>
      </w:tabs>
      <w:spacing w:after="0" w:line="240" w:lineRule="auto"/>
    </w:pPr>
  </w:style>
  <w:style w:type="paragraph" w:customStyle="1" w:styleId="FootnoteText">
    <w:name w:val="Footnote Text"/>
    <w:basedOn w:val="a"/>
    <w:uiPriority w:val="99"/>
    <w:semiHidden/>
    <w:unhideWhenUsed/>
    <w:rsid w:val="0040711D"/>
    <w:pPr>
      <w:spacing w:after="40" w:line="240" w:lineRule="auto"/>
    </w:pPr>
    <w:rPr>
      <w:sz w:val="18"/>
    </w:rPr>
  </w:style>
  <w:style w:type="paragraph" w:customStyle="1" w:styleId="EndnoteText">
    <w:name w:val="Endnote Text"/>
    <w:basedOn w:val="a"/>
    <w:uiPriority w:val="99"/>
    <w:semiHidden/>
    <w:unhideWhenUsed/>
    <w:rsid w:val="0040711D"/>
    <w:pPr>
      <w:spacing w:after="0" w:line="240" w:lineRule="auto"/>
    </w:pPr>
    <w:rPr>
      <w:sz w:val="20"/>
    </w:rPr>
  </w:style>
  <w:style w:type="paragraph" w:customStyle="1" w:styleId="TOC1">
    <w:name w:val="TOC 1"/>
    <w:basedOn w:val="ac"/>
    <w:uiPriority w:val="39"/>
    <w:unhideWhenUsed/>
    <w:rsid w:val="0040711D"/>
    <w:pPr>
      <w:spacing w:after="57"/>
    </w:pPr>
  </w:style>
  <w:style w:type="paragraph" w:customStyle="1" w:styleId="TOC2">
    <w:name w:val="TOC 2"/>
    <w:basedOn w:val="ac"/>
    <w:link w:val="Heading6Char"/>
    <w:uiPriority w:val="39"/>
    <w:unhideWhenUsed/>
    <w:rsid w:val="0040711D"/>
    <w:pPr>
      <w:spacing w:after="57"/>
      <w:ind w:left="283"/>
    </w:pPr>
  </w:style>
  <w:style w:type="paragraph" w:customStyle="1" w:styleId="TOC3">
    <w:name w:val="TOC 3"/>
    <w:basedOn w:val="ac"/>
    <w:link w:val="TitleChar"/>
    <w:uiPriority w:val="39"/>
    <w:unhideWhenUsed/>
    <w:rsid w:val="0040711D"/>
    <w:pPr>
      <w:spacing w:after="57"/>
      <w:ind w:left="567"/>
    </w:pPr>
  </w:style>
  <w:style w:type="paragraph" w:customStyle="1" w:styleId="TOC4">
    <w:name w:val="TOC 4"/>
    <w:basedOn w:val="ac"/>
    <w:uiPriority w:val="39"/>
    <w:unhideWhenUsed/>
    <w:rsid w:val="0040711D"/>
    <w:pPr>
      <w:spacing w:after="57"/>
      <w:ind w:left="850"/>
    </w:pPr>
  </w:style>
  <w:style w:type="paragraph" w:customStyle="1" w:styleId="TOC5">
    <w:name w:val="TOC 5"/>
    <w:basedOn w:val="ac"/>
    <w:uiPriority w:val="39"/>
    <w:unhideWhenUsed/>
    <w:rsid w:val="0040711D"/>
    <w:pPr>
      <w:spacing w:after="57"/>
      <w:ind w:left="1134"/>
    </w:pPr>
  </w:style>
  <w:style w:type="paragraph" w:customStyle="1" w:styleId="TOC6">
    <w:name w:val="TOC 6"/>
    <w:basedOn w:val="ac"/>
    <w:uiPriority w:val="39"/>
    <w:unhideWhenUsed/>
    <w:rsid w:val="0040711D"/>
    <w:pPr>
      <w:spacing w:after="57"/>
      <w:ind w:left="1417"/>
    </w:pPr>
  </w:style>
  <w:style w:type="paragraph" w:customStyle="1" w:styleId="TOC7">
    <w:name w:val="TOC 7"/>
    <w:basedOn w:val="ac"/>
    <w:uiPriority w:val="39"/>
    <w:unhideWhenUsed/>
    <w:rsid w:val="0040711D"/>
    <w:pPr>
      <w:spacing w:after="57"/>
      <w:ind w:left="1701"/>
    </w:pPr>
  </w:style>
  <w:style w:type="paragraph" w:customStyle="1" w:styleId="TOC8">
    <w:name w:val="TOC 8"/>
    <w:basedOn w:val="ac"/>
    <w:uiPriority w:val="39"/>
    <w:unhideWhenUsed/>
    <w:rsid w:val="0040711D"/>
    <w:pPr>
      <w:spacing w:after="57"/>
      <w:ind w:left="1984"/>
    </w:pPr>
  </w:style>
  <w:style w:type="paragraph" w:customStyle="1" w:styleId="TOC9">
    <w:name w:val="TOC 9"/>
    <w:basedOn w:val="ac"/>
    <w:uiPriority w:val="39"/>
    <w:unhideWhenUsed/>
    <w:rsid w:val="0040711D"/>
    <w:pPr>
      <w:spacing w:after="57"/>
      <w:ind w:left="2268"/>
    </w:pPr>
  </w:style>
  <w:style w:type="paragraph" w:styleId="af3">
    <w:name w:val="TOC Heading"/>
    <w:uiPriority w:val="39"/>
    <w:unhideWhenUsed/>
    <w:qFormat/>
    <w:rsid w:val="0040711D"/>
    <w:rPr>
      <w:lang w:eastAsia="zh-CN"/>
    </w:rPr>
  </w:style>
  <w:style w:type="paragraph" w:styleId="af4">
    <w:name w:val="table of figures"/>
    <w:uiPriority w:val="99"/>
    <w:unhideWhenUsed/>
    <w:qFormat/>
    <w:rsid w:val="0040711D"/>
    <w:rPr>
      <w:lang w:eastAsia="zh-CN"/>
    </w:rPr>
  </w:style>
  <w:style w:type="paragraph" w:customStyle="1" w:styleId="1">
    <w:name w:val="Название1"/>
    <w:basedOn w:val="a"/>
    <w:link w:val="Heading2Char"/>
    <w:qFormat/>
    <w:rsid w:val="0040711D"/>
    <w:pPr>
      <w:suppressLineNumbers/>
      <w:spacing w:before="120" w:after="120"/>
    </w:pPr>
    <w:rPr>
      <w:i/>
      <w:iCs/>
      <w:sz w:val="24"/>
      <w:szCs w:val="24"/>
    </w:rPr>
  </w:style>
  <w:style w:type="paragraph" w:customStyle="1" w:styleId="11">
    <w:name w:val="Указатель1"/>
    <w:basedOn w:val="a"/>
    <w:qFormat/>
    <w:rsid w:val="0040711D"/>
    <w:pPr>
      <w:suppressLineNumbers/>
    </w:pPr>
  </w:style>
  <w:style w:type="paragraph" w:customStyle="1" w:styleId="docdata">
    <w:name w:val="docdata"/>
    <w:basedOn w:val="a"/>
    <w:qFormat/>
    <w:rsid w:val="0040711D"/>
    <w:pPr>
      <w:spacing w:before="100" w:after="100" w:line="100" w:lineRule="atLeast"/>
    </w:pPr>
    <w:rPr>
      <w:rFonts w:ascii="Times New Roman" w:eastAsia="Times New Roman" w:hAnsi="Times New Roman"/>
      <w:sz w:val="24"/>
      <w:szCs w:val="24"/>
    </w:rPr>
  </w:style>
  <w:style w:type="paragraph" w:styleId="af5">
    <w:name w:val="Normal (Web)"/>
    <w:basedOn w:val="a"/>
    <w:uiPriority w:val="99"/>
    <w:qFormat/>
    <w:rsid w:val="0040711D"/>
    <w:pPr>
      <w:spacing w:before="100" w:after="100" w:line="100" w:lineRule="atLeast"/>
    </w:pPr>
    <w:rPr>
      <w:rFonts w:ascii="Times New Roman" w:eastAsia="Times New Roman" w:hAnsi="Times New Roman"/>
      <w:sz w:val="24"/>
      <w:szCs w:val="24"/>
    </w:rPr>
  </w:style>
  <w:style w:type="paragraph" w:customStyle="1" w:styleId="ConsPlusTitle">
    <w:name w:val="ConsPlusTitle"/>
    <w:qFormat/>
    <w:rsid w:val="0040711D"/>
    <w:pPr>
      <w:spacing w:line="100" w:lineRule="atLeast"/>
    </w:pPr>
    <w:rPr>
      <w:b/>
      <w:bCs/>
      <w:sz w:val="28"/>
      <w:szCs w:val="28"/>
      <w:lang w:eastAsia="ar-SA"/>
    </w:rPr>
  </w:style>
  <w:style w:type="paragraph" w:styleId="af6">
    <w:name w:val="Body Text Indent"/>
    <w:basedOn w:val="a"/>
    <w:rsid w:val="0040711D"/>
    <w:pPr>
      <w:spacing w:after="120"/>
      <w:ind w:left="283"/>
    </w:pPr>
  </w:style>
  <w:style w:type="paragraph" w:customStyle="1" w:styleId="s1">
    <w:name w:val="s_1"/>
    <w:basedOn w:val="a"/>
    <w:qFormat/>
    <w:rsid w:val="0040711D"/>
    <w:pPr>
      <w:spacing w:before="100" w:after="100" w:line="100" w:lineRule="atLeast"/>
    </w:pPr>
    <w:rPr>
      <w:rFonts w:ascii="Times New Roman" w:eastAsia="Times New Roman" w:hAnsi="Times New Roman"/>
      <w:sz w:val="24"/>
      <w:szCs w:val="24"/>
    </w:rPr>
  </w:style>
  <w:style w:type="paragraph" w:styleId="af7">
    <w:name w:val="Balloon Text"/>
    <w:basedOn w:val="a"/>
    <w:qFormat/>
    <w:rsid w:val="0040711D"/>
    <w:pPr>
      <w:spacing w:after="0" w:line="100" w:lineRule="atLeast"/>
    </w:pPr>
    <w:rPr>
      <w:rFonts w:ascii="Tahoma" w:hAnsi="Tahoma"/>
      <w:sz w:val="16"/>
      <w:szCs w:val="16"/>
    </w:rPr>
  </w:style>
  <w:style w:type="paragraph" w:customStyle="1" w:styleId="af8">
    <w:name w:val="Содержимое таблицы"/>
    <w:basedOn w:val="a"/>
    <w:qFormat/>
    <w:rsid w:val="0040711D"/>
    <w:pPr>
      <w:widowControl w:val="0"/>
      <w:suppressLineNumbers/>
    </w:pPr>
  </w:style>
  <w:style w:type="paragraph" w:customStyle="1" w:styleId="af9">
    <w:name w:val="Заголовок таблицы"/>
    <w:basedOn w:val="af8"/>
    <w:qFormat/>
    <w:rsid w:val="0040711D"/>
    <w:pPr>
      <w:jc w:val="center"/>
    </w:pPr>
    <w:rPr>
      <w:b/>
      <w:bCs/>
    </w:rPr>
  </w:style>
  <w:style w:type="paragraph" w:customStyle="1" w:styleId="ConsPlusNormal">
    <w:name w:val="ConsPlusNormal"/>
    <w:link w:val="ConsPlusNormal1"/>
    <w:qFormat/>
    <w:rsid w:val="00637413"/>
    <w:pPr>
      <w:widowControl w:val="0"/>
      <w:ind w:firstLine="720"/>
    </w:pPr>
    <w:rPr>
      <w:rFonts w:eastAsia="Times New Roman" w:cs="Times New Roman"/>
      <w:sz w:val="24"/>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86954/7c4d9b914ce7cc9d3c847bba5f7bf1de34033941/" TargetMode="External"/><Relationship Id="rId3" Type="http://schemas.openxmlformats.org/officeDocument/2006/relationships/styles" Target="styles.xml"/><Relationship Id="rId7" Type="http://schemas.openxmlformats.org/officeDocument/2006/relationships/hyperlink" Target="http://www.consultant.ru/document/cons_doc_LAW_386954/7c4d9b914ce7cc9d3c847bba5f7bf1de34033941/"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consultant.ru/document/cons_doc_LAW_386984/818c0d9e40d63a2b111abf971bd68a59cb70067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ultant.ru/document/cons_doc_LAW_386954/93dc5f4858a59894b1814a1cce46649e80ef3953/" TargetMode="External"/><Relationship Id="rId4" Type="http://schemas.openxmlformats.org/officeDocument/2006/relationships/settings" Target="settings.xml"/><Relationship Id="rId9" Type="http://schemas.openxmlformats.org/officeDocument/2006/relationships/hyperlink" Target="https://www.consultant.ru/document/cons_doc_LAW_386954/91ae6246e09ee31ecb8e7eab98632e584282ff00/"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DF50638-158F-44E3-9A92-2FAAD5889716}">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10040</Words>
  <Characters>57228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Deputat</cp:lastModifiedBy>
  <cp:revision>13</cp:revision>
  <cp:lastPrinted>2021-12-13T05:51:00Z</cp:lastPrinted>
  <dcterms:created xsi:type="dcterms:W3CDTF">2021-11-24T10:13:00Z</dcterms:created>
  <dcterms:modified xsi:type="dcterms:W3CDTF">2021-12-21T07:05:00Z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