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C6" w:rsidRPr="00907BDA" w:rsidRDefault="00516FC6" w:rsidP="00714287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spacing w:val="3"/>
          <w:sz w:val="26"/>
          <w:szCs w:val="26"/>
        </w:rPr>
      </w:pPr>
      <w:r w:rsidRPr="00907BDA">
        <w:rPr>
          <w:rFonts w:ascii="Times New Roman" w:hAnsi="Times New Roman" w:cs="Times New Roman"/>
          <w:spacing w:val="3"/>
          <w:sz w:val="26"/>
          <w:szCs w:val="26"/>
        </w:rPr>
        <w:t>ПСКОВСКАЯ ОБЛАСТЬ</w:t>
      </w:r>
    </w:p>
    <w:p w:rsidR="00516FC6" w:rsidRPr="00907BDA" w:rsidRDefault="00516FC6" w:rsidP="00714287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pacing w:val="1"/>
          <w:sz w:val="26"/>
          <w:szCs w:val="26"/>
        </w:rPr>
        <w:t>СОБРАНИЕ ДЕПУТАТОВ ДЕДОВИЧСКОГО РАЙОНА</w:t>
      </w:r>
    </w:p>
    <w:p w:rsidR="00516FC6" w:rsidRPr="00907BDA" w:rsidRDefault="00516FC6" w:rsidP="00714287">
      <w:pPr>
        <w:shd w:val="clear" w:color="auto" w:fill="FFFFFF"/>
        <w:tabs>
          <w:tab w:val="left" w:pos="9639"/>
        </w:tabs>
        <w:spacing w:after="0" w:line="240" w:lineRule="auto"/>
        <w:ind w:right="1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907BDA">
        <w:rPr>
          <w:rFonts w:ascii="Times New Roman" w:hAnsi="Times New Roman" w:cs="Times New Roman"/>
          <w:spacing w:val="-2"/>
          <w:sz w:val="26"/>
          <w:szCs w:val="26"/>
        </w:rPr>
        <w:t>РЕШЕНИЕ</w:t>
      </w:r>
    </w:p>
    <w:p w:rsidR="00516FC6" w:rsidRPr="00907BDA" w:rsidRDefault="00907BDA" w:rsidP="00714287">
      <w:pPr>
        <w:shd w:val="clear" w:color="auto" w:fill="FFFFFF"/>
        <w:tabs>
          <w:tab w:val="left" w:leader="underscore" w:pos="1411"/>
          <w:tab w:val="left" w:leader="underscore" w:pos="2400"/>
        </w:tabs>
        <w:spacing w:before="634" w:after="0" w:line="240" w:lineRule="auto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z w:val="26"/>
          <w:szCs w:val="26"/>
        </w:rPr>
        <w:t>от 12.01.2023 № 51</w:t>
      </w:r>
    </w:p>
    <w:p w:rsidR="00516FC6" w:rsidRPr="00907BDA" w:rsidRDefault="00714287" w:rsidP="00714287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6"/>
          <w:szCs w:val="26"/>
        </w:rPr>
      </w:pPr>
      <w:proofErr w:type="gramStart"/>
      <w:r w:rsidRPr="00907BDA">
        <w:rPr>
          <w:rFonts w:ascii="Times New Roman" w:hAnsi="Times New Roman" w:cs="Times New Roman"/>
          <w:sz w:val="26"/>
          <w:szCs w:val="26"/>
        </w:rPr>
        <w:t>(принято в опросном порядке</w:t>
      </w:r>
      <w:proofErr w:type="gramEnd"/>
    </w:p>
    <w:p w:rsidR="00714287" w:rsidRPr="00907BDA" w:rsidRDefault="00714287" w:rsidP="00714287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z w:val="26"/>
          <w:szCs w:val="26"/>
        </w:rPr>
        <w:t>Собранием</w:t>
      </w:r>
      <w:r w:rsidR="00516FC6" w:rsidRPr="00907BDA">
        <w:rPr>
          <w:rFonts w:ascii="Times New Roman" w:hAnsi="Times New Roman" w:cs="Times New Roman"/>
          <w:sz w:val="26"/>
          <w:szCs w:val="26"/>
        </w:rPr>
        <w:t xml:space="preserve"> депут</w:t>
      </w:r>
      <w:r w:rsidRPr="00907BDA">
        <w:rPr>
          <w:rFonts w:ascii="Times New Roman" w:hAnsi="Times New Roman" w:cs="Times New Roman"/>
          <w:sz w:val="26"/>
          <w:szCs w:val="26"/>
        </w:rPr>
        <w:t xml:space="preserve">атов Дедовичского района </w:t>
      </w:r>
    </w:p>
    <w:p w:rsidR="00516FC6" w:rsidRPr="00907BDA" w:rsidRDefault="00714287" w:rsidP="00714287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z w:val="26"/>
          <w:szCs w:val="26"/>
        </w:rPr>
        <w:t xml:space="preserve">седьмого </w:t>
      </w:r>
      <w:r w:rsidR="00516FC6" w:rsidRPr="00907BDA">
        <w:rPr>
          <w:rFonts w:ascii="Times New Roman" w:hAnsi="Times New Roman" w:cs="Times New Roman"/>
          <w:sz w:val="26"/>
          <w:szCs w:val="26"/>
        </w:rPr>
        <w:t>созыва)</w:t>
      </w:r>
    </w:p>
    <w:p w:rsidR="00D53B71" w:rsidRPr="00907BDA" w:rsidRDefault="00516FC6" w:rsidP="00714287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6"/>
          <w:szCs w:val="26"/>
        </w:rPr>
      </w:pPr>
      <w:proofErr w:type="spellStart"/>
      <w:r w:rsidRPr="00907BDA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907BDA">
        <w:rPr>
          <w:rFonts w:ascii="Times New Roman" w:hAnsi="Times New Roman" w:cs="Times New Roman"/>
          <w:sz w:val="26"/>
          <w:szCs w:val="26"/>
        </w:rPr>
        <w:t>. Дедовичи</w:t>
      </w:r>
    </w:p>
    <w:p w:rsidR="00D53B71" w:rsidRPr="00907BDA" w:rsidRDefault="00D53B71" w:rsidP="00714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BDA" w:rsidRPr="00907BDA" w:rsidRDefault="00907BDA" w:rsidP="00714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549" w:rsidRPr="00907BDA" w:rsidRDefault="001A5E7A" w:rsidP="00907BDA">
      <w:pPr>
        <w:tabs>
          <w:tab w:val="left" w:pos="3225"/>
        </w:tabs>
        <w:spacing w:after="0" w:line="240" w:lineRule="auto"/>
        <w:ind w:right="851"/>
        <w:jc w:val="center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z w:val="26"/>
          <w:szCs w:val="26"/>
        </w:rPr>
        <w:t xml:space="preserve">О даче согласия на передачу </w:t>
      </w:r>
      <w:r w:rsidR="00516FC6" w:rsidRPr="00907BDA">
        <w:rPr>
          <w:rFonts w:ascii="Times New Roman" w:hAnsi="Times New Roman" w:cs="Times New Roman"/>
          <w:sz w:val="26"/>
          <w:szCs w:val="26"/>
        </w:rPr>
        <w:t>имущества, находящегося</w:t>
      </w:r>
    </w:p>
    <w:p w:rsidR="00516FC6" w:rsidRPr="00907BDA" w:rsidRDefault="00516FC6" w:rsidP="00907BDA">
      <w:pPr>
        <w:tabs>
          <w:tab w:val="left" w:pos="3225"/>
        </w:tabs>
        <w:spacing w:after="0" w:line="240" w:lineRule="auto"/>
        <w:ind w:right="851"/>
        <w:jc w:val="center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z w:val="26"/>
          <w:szCs w:val="26"/>
        </w:rPr>
        <w:t>в собственности муниципального образования «Дедовичский район»</w:t>
      </w:r>
      <w:r w:rsidR="009B052F" w:rsidRPr="00907BDA">
        <w:rPr>
          <w:rFonts w:ascii="Times New Roman" w:hAnsi="Times New Roman" w:cs="Times New Roman"/>
          <w:sz w:val="26"/>
          <w:szCs w:val="26"/>
        </w:rPr>
        <w:t>,</w:t>
      </w:r>
    </w:p>
    <w:p w:rsidR="001A5E7A" w:rsidRPr="00907BDA" w:rsidRDefault="001A5E7A" w:rsidP="00907BDA">
      <w:pPr>
        <w:tabs>
          <w:tab w:val="left" w:pos="3225"/>
        </w:tabs>
        <w:spacing w:after="0" w:line="240" w:lineRule="auto"/>
        <w:ind w:right="851"/>
        <w:jc w:val="center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z w:val="26"/>
          <w:szCs w:val="26"/>
        </w:rPr>
        <w:t>в государственную</w:t>
      </w:r>
      <w:r w:rsidR="00516FC6" w:rsidRPr="00907BDA">
        <w:rPr>
          <w:rFonts w:ascii="Times New Roman" w:hAnsi="Times New Roman" w:cs="Times New Roman"/>
          <w:sz w:val="26"/>
          <w:szCs w:val="26"/>
        </w:rPr>
        <w:t xml:space="preserve"> </w:t>
      </w:r>
      <w:r w:rsidRPr="00907BDA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Start"/>
      <w:r w:rsidRPr="00907BDA">
        <w:rPr>
          <w:rFonts w:ascii="Times New Roman" w:hAnsi="Times New Roman" w:cs="Times New Roman"/>
          <w:sz w:val="26"/>
          <w:szCs w:val="26"/>
        </w:rPr>
        <w:t xml:space="preserve"> </w:t>
      </w:r>
      <w:r w:rsidR="00516FC6" w:rsidRPr="00907BD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16FC6" w:rsidRPr="00907BDA">
        <w:rPr>
          <w:rFonts w:ascii="Times New Roman" w:hAnsi="Times New Roman" w:cs="Times New Roman"/>
          <w:sz w:val="26"/>
          <w:szCs w:val="26"/>
        </w:rPr>
        <w:t>анкт - Петербурга</w:t>
      </w:r>
    </w:p>
    <w:p w:rsidR="00907BDA" w:rsidRPr="00907BDA" w:rsidRDefault="00907BDA" w:rsidP="00907BDA">
      <w:pPr>
        <w:pStyle w:val="ConsPlusNormal"/>
        <w:ind w:firstLine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1A5E7A" w:rsidRPr="00907BDA" w:rsidRDefault="00516FC6" w:rsidP="00907B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7BDA">
        <w:rPr>
          <w:rFonts w:ascii="Times New Roman" w:hAnsi="Times New Roman" w:cs="Times New Roman"/>
          <w:sz w:val="26"/>
          <w:szCs w:val="26"/>
        </w:rPr>
        <w:t xml:space="preserve">В соответствии с  </w:t>
      </w:r>
      <w:r w:rsidR="009B052F" w:rsidRPr="00907BDA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Pr="00907BDA">
        <w:rPr>
          <w:rFonts w:ascii="Times New Roman" w:hAnsi="Times New Roman" w:cs="Times New Roman"/>
          <w:sz w:val="26"/>
          <w:szCs w:val="26"/>
        </w:rPr>
        <w:t>законом</w:t>
      </w:r>
      <w:r w:rsidR="001A5E7A" w:rsidRPr="00907BDA"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907BDA">
        <w:rPr>
          <w:rFonts w:ascii="Times New Roman" w:hAnsi="Times New Roman" w:cs="Times New Roman"/>
          <w:sz w:val="26"/>
          <w:szCs w:val="26"/>
        </w:rPr>
        <w:t>постановлением Правительства Рос</w:t>
      </w:r>
      <w:r w:rsidR="00907BDA" w:rsidRPr="00907BDA">
        <w:rPr>
          <w:rFonts w:ascii="Times New Roman" w:hAnsi="Times New Roman" w:cs="Times New Roman"/>
          <w:sz w:val="26"/>
          <w:szCs w:val="26"/>
        </w:rPr>
        <w:t>сийской Федерации от 13.06.2006 года</w:t>
      </w:r>
      <w:r w:rsidRPr="00907BDA">
        <w:rPr>
          <w:rFonts w:ascii="Times New Roman" w:hAnsi="Times New Roman" w:cs="Times New Roman"/>
          <w:sz w:val="26"/>
          <w:szCs w:val="26"/>
        </w:rPr>
        <w:t xml:space="preserve"> № 374 «О перечнях документов, необходимых для принятия решения о передаче имущества из федеральной собственности 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Pr="00907BDA">
        <w:rPr>
          <w:rFonts w:ascii="Times New Roman" w:hAnsi="Times New Roman" w:cs="Times New Roman"/>
          <w:sz w:val="26"/>
          <w:szCs w:val="26"/>
        </w:rPr>
        <w:t xml:space="preserve"> собственности в федеральную собственность или собственность субъекта Российской Федерации»,</w:t>
      </w:r>
      <w:r w:rsidR="00F7436F" w:rsidRPr="00907BDA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Дедовичского района от 06.03.2014 № 159 «Об утверждении положения о порядке управления и распоряжения имуществом, находящимся в собственности муниципального образования «Дедовичский район»,</w:t>
      </w:r>
      <w:r w:rsidRPr="00907BDA">
        <w:rPr>
          <w:rFonts w:ascii="Times New Roman" w:hAnsi="Times New Roman" w:cs="Times New Roman"/>
          <w:sz w:val="26"/>
          <w:szCs w:val="26"/>
        </w:rPr>
        <w:t xml:space="preserve"> Собрание депутатов Дедовичского района РЕШИЛО:</w:t>
      </w:r>
    </w:p>
    <w:p w:rsidR="00516FC6" w:rsidRPr="00907BDA" w:rsidRDefault="00516FC6" w:rsidP="00714287">
      <w:pPr>
        <w:tabs>
          <w:tab w:val="left" w:pos="3225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z w:val="26"/>
          <w:szCs w:val="26"/>
        </w:rPr>
        <w:t xml:space="preserve">        1. </w:t>
      </w:r>
      <w:r w:rsidR="001A5E7A" w:rsidRPr="00907BDA">
        <w:rPr>
          <w:rFonts w:ascii="Times New Roman" w:hAnsi="Times New Roman" w:cs="Times New Roman"/>
          <w:sz w:val="26"/>
          <w:szCs w:val="26"/>
        </w:rPr>
        <w:t>Дать согласие на передачу</w:t>
      </w:r>
      <w:r w:rsidR="00C23458" w:rsidRPr="00907BDA">
        <w:rPr>
          <w:rFonts w:ascii="Times New Roman" w:hAnsi="Times New Roman" w:cs="Times New Roman"/>
          <w:sz w:val="26"/>
          <w:szCs w:val="26"/>
        </w:rPr>
        <w:t xml:space="preserve"> </w:t>
      </w:r>
      <w:r w:rsidRPr="00907BDA">
        <w:rPr>
          <w:rFonts w:ascii="Times New Roman" w:hAnsi="Times New Roman" w:cs="Times New Roman"/>
          <w:sz w:val="26"/>
          <w:szCs w:val="26"/>
        </w:rPr>
        <w:t xml:space="preserve">имущества, находящегося в </w:t>
      </w:r>
      <w:r w:rsidR="009B052F" w:rsidRPr="00907BDA">
        <w:rPr>
          <w:rFonts w:ascii="Times New Roman" w:hAnsi="Times New Roman" w:cs="Times New Roman"/>
          <w:sz w:val="26"/>
          <w:szCs w:val="26"/>
        </w:rPr>
        <w:t>собственности</w:t>
      </w:r>
      <w:r w:rsidR="00714287" w:rsidRPr="00907BDA">
        <w:rPr>
          <w:rFonts w:ascii="Times New Roman" w:hAnsi="Times New Roman" w:cs="Times New Roman"/>
          <w:sz w:val="26"/>
          <w:szCs w:val="26"/>
        </w:rPr>
        <w:t xml:space="preserve"> </w:t>
      </w:r>
      <w:r w:rsidRPr="00907BDA">
        <w:rPr>
          <w:rFonts w:ascii="Times New Roman" w:hAnsi="Times New Roman" w:cs="Times New Roman"/>
          <w:sz w:val="26"/>
          <w:szCs w:val="26"/>
        </w:rPr>
        <w:t>муниципального образования «Дедовичский район»</w:t>
      </w:r>
      <w:r w:rsidR="009B052F" w:rsidRPr="00907BDA">
        <w:rPr>
          <w:rFonts w:ascii="Times New Roman" w:hAnsi="Times New Roman" w:cs="Times New Roman"/>
          <w:sz w:val="26"/>
          <w:szCs w:val="26"/>
        </w:rPr>
        <w:t xml:space="preserve">, </w:t>
      </w:r>
      <w:r w:rsidRPr="00907BDA">
        <w:rPr>
          <w:rFonts w:ascii="Times New Roman" w:hAnsi="Times New Roman" w:cs="Times New Roman"/>
          <w:sz w:val="26"/>
          <w:szCs w:val="26"/>
        </w:rPr>
        <w:t>в государственную собственность</w:t>
      </w:r>
      <w:proofErr w:type="gramStart"/>
      <w:r w:rsidRPr="00907BDA">
        <w:rPr>
          <w:rFonts w:ascii="Times New Roman" w:hAnsi="Times New Roman" w:cs="Times New Roman"/>
          <w:sz w:val="26"/>
          <w:szCs w:val="26"/>
        </w:rPr>
        <w:t xml:space="preserve"> </w:t>
      </w:r>
      <w:r w:rsidR="009B052F" w:rsidRPr="00907BDA">
        <w:rPr>
          <w:rFonts w:ascii="Times New Roman" w:hAnsi="Times New Roman" w:cs="Times New Roman"/>
          <w:sz w:val="26"/>
          <w:szCs w:val="26"/>
        </w:rPr>
        <w:t xml:space="preserve"> </w:t>
      </w:r>
      <w:r w:rsidRPr="00907BD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07BDA">
        <w:rPr>
          <w:rFonts w:ascii="Times New Roman" w:hAnsi="Times New Roman" w:cs="Times New Roman"/>
          <w:sz w:val="26"/>
          <w:szCs w:val="26"/>
        </w:rPr>
        <w:t>анкт - Петербурга</w:t>
      </w:r>
      <w:r w:rsidR="001A5E7A" w:rsidRPr="00907BDA">
        <w:rPr>
          <w:rFonts w:ascii="Times New Roman" w:hAnsi="Times New Roman" w:cs="Times New Roman"/>
          <w:sz w:val="26"/>
          <w:szCs w:val="26"/>
        </w:rPr>
        <w:t xml:space="preserve">, </w:t>
      </w:r>
      <w:r w:rsidR="00011D5A" w:rsidRPr="00907BDA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9B052F" w:rsidRPr="00907BDA" w:rsidRDefault="00516FC6" w:rsidP="00714287">
      <w:pPr>
        <w:tabs>
          <w:tab w:val="left" w:pos="3225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z w:val="26"/>
          <w:szCs w:val="26"/>
        </w:rPr>
        <w:t xml:space="preserve">        2. </w:t>
      </w:r>
      <w:r w:rsidR="001A5E7A" w:rsidRPr="00907BDA">
        <w:rPr>
          <w:rFonts w:ascii="Times New Roman" w:hAnsi="Times New Roman" w:cs="Times New Roman"/>
          <w:sz w:val="26"/>
          <w:szCs w:val="26"/>
        </w:rPr>
        <w:t xml:space="preserve">Утвердить перечень </w:t>
      </w:r>
      <w:r w:rsidR="00011D5A" w:rsidRPr="00907BDA">
        <w:rPr>
          <w:rFonts w:ascii="Times New Roman" w:hAnsi="Times New Roman" w:cs="Times New Roman"/>
          <w:sz w:val="26"/>
          <w:szCs w:val="26"/>
        </w:rPr>
        <w:t xml:space="preserve">имущества, </w:t>
      </w:r>
      <w:r w:rsidR="009B052F" w:rsidRPr="00907BDA">
        <w:rPr>
          <w:rFonts w:ascii="Times New Roman" w:hAnsi="Times New Roman" w:cs="Times New Roman"/>
          <w:sz w:val="26"/>
          <w:szCs w:val="26"/>
        </w:rPr>
        <w:t>находящегося в собственности муниципального образования «Дедовичский район», передаваемого в государственную собственность</w:t>
      </w:r>
      <w:proofErr w:type="gramStart"/>
      <w:r w:rsidR="009B052F" w:rsidRPr="00907BDA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="009B052F" w:rsidRPr="00907BDA">
        <w:rPr>
          <w:rFonts w:ascii="Times New Roman" w:hAnsi="Times New Roman" w:cs="Times New Roman"/>
          <w:sz w:val="26"/>
          <w:szCs w:val="26"/>
        </w:rPr>
        <w:t>анкт - Петербурга, согласно приложению к настоящему решению.</w:t>
      </w:r>
    </w:p>
    <w:p w:rsidR="009B052F" w:rsidRPr="00907BDA" w:rsidRDefault="009B052F" w:rsidP="00714287">
      <w:pPr>
        <w:tabs>
          <w:tab w:val="left" w:pos="322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z w:val="26"/>
          <w:szCs w:val="26"/>
        </w:rPr>
        <w:t xml:space="preserve">       3. Опубликовать настоящее решение и разместить на официальном сайте муниципального образования «Дедовичский район» в информационно-телекоммуникационной сети «Интернет» (</w:t>
      </w:r>
      <w:hyperlink r:id="rId6" w:history="1">
        <w:r w:rsidRPr="00907BDA">
          <w:rPr>
            <w:rStyle w:val="a6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907BD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dedovichi</w:t>
        </w:r>
        <w:proofErr w:type="spellEnd"/>
        <w:r w:rsidRPr="00907BDA">
          <w:rPr>
            <w:rStyle w:val="a6"/>
            <w:rFonts w:ascii="Times New Roman" w:hAnsi="Times New Roman" w:cs="Times New Roman"/>
            <w:sz w:val="26"/>
            <w:szCs w:val="26"/>
          </w:rPr>
          <w:t>.reg60.ru</w:t>
        </w:r>
      </w:hyperlink>
      <w:r w:rsidRPr="00907BDA">
        <w:rPr>
          <w:rFonts w:ascii="Times New Roman" w:hAnsi="Times New Roman" w:cs="Times New Roman"/>
          <w:sz w:val="26"/>
          <w:szCs w:val="26"/>
        </w:rPr>
        <w:t>).</w:t>
      </w:r>
    </w:p>
    <w:p w:rsidR="00714287" w:rsidRPr="00907BDA" w:rsidRDefault="00714287" w:rsidP="00714287">
      <w:pPr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714287" w:rsidRPr="00907BDA" w:rsidRDefault="00714287" w:rsidP="00714287">
      <w:pPr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9B052F" w:rsidRPr="00907BDA" w:rsidRDefault="009B052F" w:rsidP="00714287">
      <w:pPr>
        <w:spacing w:after="0" w:line="240" w:lineRule="auto"/>
        <w:rPr>
          <w:rFonts w:ascii="Times New Roman" w:hAnsi="Times New Roman" w:cs="Times New Roman"/>
          <w:spacing w:val="7"/>
          <w:sz w:val="26"/>
          <w:szCs w:val="26"/>
        </w:rPr>
      </w:pPr>
      <w:r w:rsidRPr="00907BDA"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Председатель </w:t>
      </w:r>
      <w:r w:rsidRPr="00907BDA">
        <w:rPr>
          <w:rFonts w:ascii="Times New Roman" w:hAnsi="Times New Roman" w:cs="Times New Roman"/>
          <w:spacing w:val="7"/>
          <w:sz w:val="26"/>
          <w:szCs w:val="26"/>
        </w:rPr>
        <w:t>Собрания депутатов</w:t>
      </w:r>
    </w:p>
    <w:p w:rsidR="009B052F" w:rsidRPr="00907BDA" w:rsidRDefault="009B052F" w:rsidP="00714287">
      <w:pPr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907BDA">
        <w:rPr>
          <w:rFonts w:ascii="Times New Roman" w:hAnsi="Times New Roman" w:cs="Times New Roman"/>
          <w:spacing w:val="7"/>
          <w:sz w:val="26"/>
          <w:szCs w:val="26"/>
        </w:rPr>
        <w:t>Дедовичского района</w:t>
      </w:r>
      <w:r w:rsidRPr="00907BDA"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                                                        </w:t>
      </w:r>
      <w:r w:rsidR="00907BD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07BDA">
        <w:rPr>
          <w:rFonts w:ascii="Times New Roman" w:hAnsi="Times New Roman" w:cs="Times New Roman"/>
          <w:spacing w:val="-1"/>
          <w:sz w:val="26"/>
          <w:szCs w:val="26"/>
        </w:rPr>
        <w:t>Б.Н. Васильев</w:t>
      </w:r>
    </w:p>
    <w:p w:rsidR="00907BDA" w:rsidRDefault="00907BDA" w:rsidP="00714287">
      <w:pPr>
        <w:shd w:val="clear" w:color="auto" w:fill="FFFFFF"/>
        <w:spacing w:before="312" w:after="0" w:line="240" w:lineRule="auto"/>
        <w:rPr>
          <w:rFonts w:ascii="Times New Roman" w:hAnsi="Times New Roman" w:cs="Times New Roman"/>
          <w:spacing w:val="1"/>
          <w:sz w:val="26"/>
          <w:szCs w:val="26"/>
        </w:rPr>
      </w:pPr>
    </w:p>
    <w:p w:rsidR="009B052F" w:rsidRPr="00907BDA" w:rsidRDefault="009B052F" w:rsidP="00714287">
      <w:pPr>
        <w:shd w:val="clear" w:color="auto" w:fill="FFFFFF"/>
        <w:spacing w:before="312" w:after="0" w:line="240" w:lineRule="auto"/>
        <w:rPr>
          <w:rFonts w:ascii="Times New Roman" w:hAnsi="Times New Roman" w:cs="Times New Roman"/>
          <w:spacing w:val="1"/>
          <w:sz w:val="26"/>
          <w:szCs w:val="26"/>
        </w:rPr>
      </w:pPr>
      <w:r w:rsidRPr="00907BDA">
        <w:rPr>
          <w:rFonts w:ascii="Times New Roman" w:hAnsi="Times New Roman" w:cs="Times New Roman"/>
          <w:spacing w:val="1"/>
          <w:sz w:val="26"/>
          <w:szCs w:val="26"/>
        </w:rPr>
        <w:t xml:space="preserve">Глава Дедовичского района                                                                   </w:t>
      </w:r>
      <w:r w:rsidR="00907BD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07BDA">
        <w:rPr>
          <w:rFonts w:ascii="Times New Roman" w:hAnsi="Times New Roman" w:cs="Times New Roman"/>
          <w:spacing w:val="1"/>
          <w:sz w:val="26"/>
          <w:szCs w:val="26"/>
        </w:rPr>
        <w:t>Г.А. Афанасьев</w:t>
      </w:r>
    </w:p>
    <w:p w:rsidR="00714287" w:rsidRPr="00907BDA" w:rsidRDefault="00714287" w:rsidP="007142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052F" w:rsidRPr="00907BDA" w:rsidRDefault="009B052F" w:rsidP="007142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z w:val="26"/>
          <w:szCs w:val="26"/>
        </w:rPr>
        <w:lastRenderedPageBreak/>
        <w:t xml:space="preserve">    Приложение </w:t>
      </w:r>
    </w:p>
    <w:p w:rsidR="009B052F" w:rsidRPr="00907BDA" w:rsidRDefault="009B052F" w:rsidP="007142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к  решению Собрания депутатов Дедовичского района</w:t>
      </w:r>
    </w:p>
    <w:p w:rsidR="009B052F" w:rsidRPr="00907BDA" w:rsidRDefault="009B052F" w:rsidP="007142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от   </w:t>
      </w:r>
      <w:r w:rsidR="00907BDA">
        <w:rPr>
          <w:rFonts w:ascii="Times New Roman" w:hAnsi="Times New Roman" w:cs="Times New Roman"/>
          <w:sz w:val="26"/>
          <w:szCs w:val="26"/>
        </w:rPr>
        <w:t>12.01. 2023  № 51</w:t>
      </w:r>
      <w:r w:rsidRPr="00907B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52F" w:rsidRPr="00907BDA" w:rsidRDefault="009B052F" w:rsidP="007142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B052F" w:rsidRPr="00907BDA" w:rsidRDefault="009B052F" w:rsidP="007142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BD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9B052F" w:rsidRPr="00907BDA" w:rsidRDefault="009B052F" w:rsidP="007142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52F" w:rsidRPr="00907BDA" w:rsidRDefault="009B052F" w:rsidP="007142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07BD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07BDA">
        <w:rPr>
          <w:rFonts w:ascii="Times New Roman" w:hAnsi="Times New Roman" w:cs="Times New Roman"/>
          <w:sz w:val="26"/>
          <w:szCs w:val="26"/>
        </w:rPr>
        <w:t xml:space="preserve"> Е Р Е Ч Е Н Ь</w:t>
      </w:r>
    </w:p>
    <w:p w:rsidR="009B052F" w:rsidRPr="00907BDA" w:rsidRDefault="009B052F" w:rsidP="007142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z w:val="26"/>
          <w:szCs w:val="26"/>
        </w:rPr>
        <w:t xml:space="preserve">                 имущества, </w:t>
      </w:r>
      <w:r w:rsidR="00BC4C16" w:rsidRPr="00907BDA">
        <w:rPr>
          <w:rFonts w:ascii="Times New Roman" w:hAnsi="Times New Roman" w:cs="Times New Roman"/>
          <w:sz w:val="26"/>
          <w:szCs w:val="26"/>
        </w:rPr>
        <w:t>находящегося в</w:t>
      </w:r>
      <w:r w:rsidRPr="00907BDA">
        <w:rPr>
          <w:rFonts w:ascii="Times New Roman" w:hAnsi="Times New Roman" w:cs="Times New Roman"/>
          <w:sz w:val="26"/>
          <w:szCs w:val="26"/>
        </w:rPr>
        <w:t xml:space="preserve"> собственности </w:t>
      </w:r>
    </w:p>
    <w:p w:rsidR="009B052F" w:rsidRPr="00907BDA" w:rsidRDefault="009B052F" w:rsidP="00714287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z w:val="26"/>
          <w:szCs w:val="26"/>
        </w:rPr>
        <w:t>муниципального образования «Дедовичский район»</w:t>
      </w:r>
      <w:r w:rsidR="00BC4C16" w:rsidRPr="00907BDA">
        <w:rPr>
          <w:rFonts w:ascii="Times New Roman" w:hAnsi="Times New Roman" w:cs="Times New Roman"/>
          <w:sz w:val="26"/>
          <w:szCs w:val="26"/>
        </w:rPr>
        <w:t>, передаваемого</w:t>
      </w:r>
    </w:p>
    <w:p w:rsidR="009B052F" w:rsidRPr="00907BDA" w:rsidRDefault="009B052F" w:rsidP="007142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z w:val="26"/>
          <w:szCs w:val="26"/>
        </w:rPr>
        <w:t xml:space="preserve">            в государственную собственность</w:t>
      </w:r>
      <w:proofErr w:type="gramStart"/>
      <w:r w:rsidR="00921578" w:rsidRPr="00907BDA">
        <w:rPr>
          <w:rFonts w:ascii="Times New Roman" w:hAnsi="Times New Roman" w:cs="Times New Roman"/>
          <w:sz w:val="26"/>
          <w:szCs w:val="26"/>
        </w:rPr>
        <w:t xml:space="preserve"> </w:t>
      </w:r>
      <w:r w:rsidRPr="00907BD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07BDA">
        <w:rPr>
          <w:rFonts w:ascii="Times New Roman" w:hAnsi="Times New Roman" w:cs="Times New Roman"/>
          <w:sz w:val="26"/>
          <w:szCs w:val="26"/>
        </w:rPr>
        <w:t>анкт - Петербурга</w:t>
      </w:r>
    </w:p>
    <w:p w:rsidR="009B052F" w:rsidRPr="00907BDA" w:rsidRDefault="009B052F" w:rsidP="007142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1662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03"/>
        <w:gridCol w:w="4252"/>
      </w:tblGrid>
      <w:tr w:rsidR="009B052F" w:rsidRPr="00907BDA" w:rsidTr="00907BDA">
        <w:trPr>
          <w:trHeight w:val="525"/>
        </w:trPr>
        <w:tc>
          <w:tcPr>
            <w:tcW w:w="534" w:type="dxa"/>
          </w:tcPr>
          <w:p w:rsidR="009B052F" w:rsidRPr="00907BDA" w:rsidRDefault="009B052F" w:rsidP="0071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07B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07BD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07B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</w:tcPr>
          <w:p w:rsidR="009B052F" w:rsidRPr="00907BDA" w:rsidRDefault="009B052F" w:rsidP="0071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DA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4252" w:type="dxa"/>
          </w:tcPr>
          <w:p w:rsidR="009B052F" w:rsidRPr="00907BDA" w:rsidRDefault="009B052F" w:rsidP="0071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DA">
              <w:rPr>
                <w:rFonts w:ascii="Times New Roman" w:hAnsi="Times New Roman" w:cs="Times New Roman"/>
                <w:sz w:val="26"/>
                <w:szCs w:val="26"/>
              </w:rPr>
              <w:t>Местонахождение объекта</w:t>
            </w:r>
          </w:p>
        </w:tc>
      </w:tr>
      <w:tr w:rsidR="009B052F" w:rsidRPr="00907BDA" w:rsidTr="00907BDA">
        <w:trPr>
          <w:trHeight w:val="525"/>
        </w:trPr>
        <w:tc>
          <w:tcPr>
            <w:tcW w:w="534" w:type="dxa"/>
          </w:tcPr>
          <w:p w:rsidR="009B052F" w:rsidRPr="00907BDA" w:rsidRDefault="009B052F" w:rsidP="0071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9B052F" w:rsidRPr="00907BDA" w:rsidRDefault="009B052F" w:rsidP="0071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DA">
              <w:rPr>
                <w:rFonts w:ascii="Times New Roman" w:hAnsi="Times New Roman" w:cs="Times New Roman"/>
                <w:sz w:val="26"/>
                <w:szCs w:val="26"/>
              </w:rPr>
              <w:t>Нежилое административное здание с кадастровым номером 60:04:0010133:73 общей площадью 232,8 кв. м.</w:t>
            </w:r>
          </w:p>
        </w:tc>
        <w:tc>
          <w:tcPr>
            <w:tcW w:w="4252" w:type="dxa"/>
          </w:tcPr>
          <w:p w:rsidR="009B052F" w:rsidRPr="00907BDA" w:rsidRDefault="009B052F" w:rsidP="0071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DA">
              <w:rPr>
                <w:rFonts w:ascii="Times New Roman" w:hAnsi="Times New Roman" w:cs="Times New Roman"/>
                <w:sz w:val="26"/>
                <w:szCs w:val="26"/>
              </w:rPr>
              <w:t xml:space="preserve">Псковская область, </w:t>
            </w:r>
            <w:proofErr w:type="spellStart"/>
            <w:r w:rsidRPr="00907BDA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907BDA">
              <w:rPr>
                <w:rFonts w:ascii="Times New Roman" w:hAnsi="Times New Roman" w:cs="Times New Roman"/>
                <w:sz w:val="26"/>
                <w:szCs w:val="26"/>
              </w:rPr>
              <w:t>. Дедовичи, ул. Яковлева, д.11</w:t>
            </w:r>
          </w:p>
        </w:tc>
      </w:tr>
      <w:tr w:rsidR="009B052F" w:rsidRPr="00907BDA" w:rsidTr="00907BDA">
        <w:trPr>
          <w:trHeight w:val="525"/>
        </w:trPr>
        <w:tc>
          <w:tcPr>
            <w:tcW w:w="534" w:type="dxa"/>
          </w:tcPr>
          <w:p w:rsidR="009B052F" w:rsidRPr="00907BDA" w:rsidRDefault="009B052F" w:rsidP="0071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9B052F" w:rsidRPr="00907BDA" w:rsidRDefault="009B052F" w:rsidP="0071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D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из категории земель -  </w:t>
            </w:r>
            <w:hyperlink r:id="rId7" w:history="1">
              <w:r w:rsidRPr="00907BDA">
                <w:rPr>
                  <w:rFonts w:ascii="Times New Roman" w:hAnsi="Times New Roman" w:cs="Times New Roman"/>
                  <w:sz w:val="26"/>
                  <w:szCs w:val="26"/>
                </w:rPr>
                <w:t>земли</w:t>
              </w:r>
            </w:hyperlink>
            <w:r w:rsidRPr="00907BDA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населенных пунктов, площадью 1487 кв.м., кадастровый номер 60:04:0010133:2</w:t>
            </w:r>
          </w:p>
        </w:tc>
        <w:tc>
          <w:tcPr>
            <w:tcW w:w="4252" w:type="dxa"/>
          </w:tcPr>
          <w:p w:rsidR="009B052F" w:rsidRPr="00907BDA" w:rsidRDefault="009B052F" w:rsidP="0071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DA">
              <w:rPr>
                <w:rFonts w:ascii="Times New Roman" w:hAnsi="Times New Roman" w:cs="Times New Roman"/>
                <w:sz w:val="26"/>
                <w:szCs w:val="26"/>
              </w:rPr>
              <w:t xml:space="preserve">Псковская область, </w:t>
            </w:r>
            <w:proofErr w:type="spellStart"/>
            <w:r w:rsidRPr="00907BDA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907BDA">
              <w:rPr>
                <w:rFonts w:ascii="Times New Roman" w:hAnsi="Times New Roman" w:cs="Times New Roman"/>
                <w:sz w:val="26"/>
                <w:szCs w:val="26"/>
              </w:rPr>
              <w:t>. Дедовичи, ул. Яковлева, д.11</w:t>
            </w:r>
          </w:p>
        </w:tc>
      </w:tr>
    </w:tbl>
    <w:p w:rsidR="009B052F" w:rsidRPr="00907BDA" w:rsidRDefault="009B052F" w:rsidP="007142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052F" w:rsidRPr="00907BDA" w:rsidRDefault="009B052F" w:rsidP="007142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BD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B052F" w:rsidRPr="00907BDA" w:rsidRDefault="009B052F" w:rsidP="007142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7D4A" w:rsidRPr="00907BDA" w:rsidRDefault="00C17D4A" w:rsidP="0071428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sectPr w:rsidR="00C17D4A" w:rsidRPr="00907BDA" w:rsidSect="0090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060E"/>
    <w:multiLevelType w:val="hybridMultilevel"/>
    <w:tmpl w:val="50B49B36"/>
    <w:lvl w:ilvl="0" w:tplc="0EF6648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54161329"/>
    <w:multiLevelType w:val="hybridMultilevel"/>
    <w:tmpl w:val="3EAC9E02"/>
    <w:lvl w:ilvl="0" w:tplc="208636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730971"/>
    <w:multiLevelType w:val="hybridMultilevel"/>
    <w:tmpl w:val="61C892E8"/>
    <w:lvl w:ilvl="0" w:tplc="D2E8A1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328"/>
    <w:rsid w:val="000119A0"/>
    <w:rsid w:val="00011D5A"/>
    <w:rsid w:val="000461A6"/>
    <w:rsid w:val="0008673A"/>
    <w:rsid w:val="001024A7"/>
    <w:rsid w:val="00107B45"/>
    <w:rsid w:val="001A5E7A"/>
    <w:rsid w:val="00211768"/>
    <w:rsid w:val="0022799E"/>
    <w:rsid w:val="00240FE2"/>
    <w:rsid w:val="002707D4"/>
    <w:rsid w:val="002D4FD2"/>
    <w:rsid w:val="003D1296"/>
    <w:rsid w:val="00414549"/>
    <w:rsid w:val="004E2328"/>
    <w:rsid w:val="00516FC6"/>
    <w:rsid w:val="005E5D68"/>
    <w:rsid w:val="00617A7D"/>
    <w:rsid w:val="00714287"/>
    <w:rsid w:val="007211EB"/>
    <w:rsid w:val="00907BDA"/>
    <w:rsid w:val="00921578"/>
    <w:rsid w:val="009B052F"/>
    <w:rsid w:val="009B05CC"/>
    <w:rsid w:val="00AB0090"/>
    <w:rsid w:val="00B1087E"/>
    <w:rsid w:val="00B15DD6"/>
    <w:rsid w:val="00BA31CB"/>
    <w:rsid w:val="00BC4C16"/>
    <w:rsid w:val="00BE021B"/>
    <w:rsid w:val="00C17D4A"/>
    <w:rsid w:val="00C23458"/>
    <w:rsid w:val="00D53B71"/>
    <w:rsid w:val="00F65252"/>
    <w:rsid w:val="00F7436F"/>
    <w:rsid w:val="00FB433B"/>
    <w:rsid w:val="00FE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7A"/>
  </w:style>
  <w:style w:type="paragraph" w:styleId="1">
    <w:name w:val="heading 1"/>
    <w:basedOn w:val="a"/>
    <w:next w:val="a"/>
    <w:link w:val="10"/>
    <w:uiPriority w:val="99"/>
    <w:qFormat/>
    <w:rsid w:val="009B052F"/>
    <w:pPr>
      <w:spacing w:before="120" w:after="120" w:line="276" w:lineRule="auto"/>
      <w:outlineLvl w:val="0"/>
    </w:pPr>
    <w:rPr>
      <w:rFonts w:ascii="XO Thames" w:eastAsia="Calibri" w:hAnsi="XO Thames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461A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99"/>
    <w:qFormat/>
    <w:rsid w:val="001A5E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1A5E7A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22799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F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B052F"/>
    <w:rPr>
      <w:rFonts w:ascii="XO Thames" w:eastAsia="Calibri" w:hAnsi="XO Thames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48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48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998B593D3F4C9F2F68BB642006F1EB232C3C8DB5C31DCFF48C94D8E00E9AA3BC2AB81336C2337413866D7D334027B8606BCE95DF5FAFF5Y80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dovichi.reg6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E2DD2-26F8-430B-8C9B-47D9285B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Deputat</cp:lastModifiedBy>
  <cp:revision>7</cp:revision>
  <cp:lastPrinted>2023-01-12T11:42:00Z</cp:lastPrinted>
  <dcterms:created xsi:type="dcterms:W3CDTF">2023-01-12T07:06:00Z</dcterms:created>
  <dcterms:modified xsi:type="dcterms:W3CDTF">2023-01-12T11:47:00Z</dcterms:modified>
</cp:coreProperties>
</file>