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D2" w:rsidRPr="00764F26" w:rsidRDefault="00F129D2" w:rsidP="00764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ПСКОВСКАЯ ОБЛАСТЬ</w:t>
      </w:r>
    </w:p>
    <w:p w:rsidR="00F129D2" w:rsidRPr="00764F26" w:rsidRDefault="00F129D2" w:rsidP="00764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МУНИЦИПАЛЬНОЕ ОБРАЗОВАНИЕ «ДЕДОВИЧСКИЙ РАЙОН»</w:t>
      </w:r>
    </w:p>
    <w:p w:rsidR="00F129D2" w:rsidRPr="00764F26" w:rsidRDefault="00F129D2" w:rsidP="00764F26">
      <w:pPr>
        <w:tabs>
          <w:tab w:val="left" w:pos="592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29D2" w:rsidRPr="00764F26" w:rsidRDefault="00F129D2" w:rsidP="00764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АДМИНИСТРАЦИЯ ДЕДОВИЧСКОГО РАЙОНА</w:t>
      </w:r>
    </w:p>
    <w:p w:rsidR="00F129D2" w:rsidRPr="00764F26" w:rsidRDefault="00F129D2" w:rsidP="00764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29D2" w:rsidRPr="00764F26" w:rsidRDefault="00F129D2" w:rsidP="00764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129D2" w:rsidRPr="00764F26" w:rsidRDefault="00F129D2" w:rsidP="00F129D2">
      <w:pPr>
        <w:rPr>
          <w:rFonts w:ascii="Times New Roman" w:hAnsi="Times New Roman" w:cs="Times New Roman"/>
          <w:sz w:val="26"/>
          <w:szCs w:val="26"/>
        </w:rPr>
      </w:pPr>
    </w:p>
    <w:p w:rsidR="00F129D2" w:rsidRPr="00764F26" w:rsidRDefault="00F129D2" w:rsidP="00E16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 xml:space="preserve">от </w:t>
      </w:r>
      <w:r w:rsidR="00E16F8F">
        <w:rPr>
          <w:rFonts w:ascii="Times New Roman" w:hAnsi="Times New Roman" w:cs="Times New Roman"/>
          <w:sz w:val="26"/>
          <w:szCs w:val="26"/>
        </w:rPr>
        <w:t>16.09.2020</w:t>
      </w:r>
      <w:r w:rsidR="00E16F8F">
        <w:rPr>
          <w:rFonts w:ascii="Times New Roman" w:hAnsi="Times New Roman" w:cs="Times New Roman"/>
          <w:sz w:val="26"/>
          <w:szCs w:val="26"/>
        </w:rPr>
        <w:tab/>
      </w:r>
      <w:r w:rsidR="00E16F8F">
        <w:rPr>
          <w:rFonts w:ascii="Times New Roman" w:hAnsi="Times New Roman" w:cs="Times New Roman"/>
          <w:sz w:val="26"/>
          <w:szCs w:val="26"/>
        </w:rPr>
        <w:tab/>
      </w:r>
      <w:r w:rsidRPr="00764F26">
        <w:rPr>
          <w:rFonts w:ascii="Times New Roman" w:hAnsi="Times New Roman" w:cs="Times New Roman"/>
          <w:sz w:val="26"/>
          <w:szCs w:val="26"/>
        </w:rPr>
        <w:t>№</w:t>
      </w:r>
      <w:r w:rsidR="00E16F8F">
        <w:rPr>
          <w:rFonts w:ascii="Times New Roman" w:hAnsi="Times New Roman" w:cs="Times New Roman"/>
          <w:sz w:val="26"/>
          <w:szCs w:val="26"/>
        </w:rPr>
        <w:t xml:space="preserve"> 473</w:t>
      </w:r>
    </w:p>
    <w:p w:rsidR="00F129D2" w:rsidRPr="00764F26" w:rsidRDefault="00F129D2" w:rsidP="00F129D2">
      <w:pPr>
        <w:jc w:val="center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рп. Дедовичи</w:t>
      </w:r>
    </w:p>
    <w:p w:rsidR="00F129D2" w:rsidRPr="00764F26" w:rsidRDefault="00F129D2" w:rsidP="00F129D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3BD3" w:rsidRPr="00764F26" w:rsidRDefault="00303BD3" w:rsidP="00F129D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О сборе средств населения на софинансированиеработпо газификации жилищного фонда муниципального образования «Дедовичский район»</w:t>
      </w:r>
    </w:p>
    <w:p w:rsidR="00297A93" w:rsidRDefault="00297A93" w:rsidP="00297A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F26" w:rsidRPr="00764F26" w:rsidRDefault="00764F26" w:rsidP="00297A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3B2B" w:rsidRPr="00764F26" w:rsidRDefault="00303BD3" w:rsidP="00E93B2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 xml:space="preserve">В целях развития газификации жилищного фонда на территории муниципального </w:t>
      </w:r>
      <w:r w:rsidR="00F129D2" w:rsidRPr="00764F26">
        <w:rPr>
          <w:rFonts w:ascii="Times New Roman" w:hAnsi="Times New Roman" w:cs="Times New Roman"/>
          <w:sz w:val="26"/>
          <w:szCs w:val="26"/>
        </w:rPr>
        <w:t>образования «</w:t>
      </w:r>
      <w:r w:rsidRPr="00764F26">
        <w:rPr>
          <w:rFonts w:ascii="Times New Roman" w:hAnsi="Times New Roman" w:cs="Times New Roman"/>
          <w:sz w:val="26"/>
          <w:szCs w:val="26"/>
        </w:rPr>
        <w:t>Дедовичский район», на основании Закона Псковской области от 27.06.20</w:t>
      </w:r>
      <w:r w:rsidR="00F129D2" w:rsidRPr="00764F26">
        <w:rPr>
          <w:rFonts w:ascii="Times New Roman" w:hAnsi="Times New Roman" w:cs="Times New Roman"/>
          <w:sz w:val="26"/>
          <w:szCs w:val="26"/>
        </w:rPr>
        <w:t>08 № 773-ОЗ «</w:t>
      </w:r>
      <w:r w:rsidRPr="00764F26">
        <w:rPr>
          <w:rFonts w:ascii="Times New Roman" w:hAnsi="Times New Roman" w:cs="Times New Roman"/>
          <w:sz w:val="26"/>
          <w:szCs w:val="26"/>
        </w:rPr>
        <w:t>О газификации жи</w:t>
      </w:r>
      <w:r w:rsidR="00F129D2" w:rsidRPr="00764F26">
        <w:rPr>
          <w:rFonts w:ascii="Times New Roman" w:hAnsi="Times New Roman" w:cs="Times New Roman"/>
          <w:sz w:val="26"/>
          <w:szCs w:val="26"/>
        </w:rPr>
        <w:t>лищного фонда Псковской области»</w:t>
      </w:r>
      <w:r w:rsidRPr="00764F26">
        <w:rPr>
          <w:rFonts w:ascii="Times New Roman" w:hAnsi="Times New Roman" w:cs="Times New Roman"/>
          <w:sz w:val="26"/>
          <w:szCs w:val="26"/>
        </w:rPr>
        <w:t xml:space="preserve">, руководствуясь подпунктом 4 пункта 1 статьи 4, подпунктом 6 пункта 2 статьи 33 Устава муниципального образования «Дедовичский район» </w:t>
      </w:r>
      <w:r w:rsidR="00297A93" w:rsidRPr="00764F26">
        <w:rPr>
          <w:rFonts w:ascii="Times New Roman" w:hAnsi="Times New Roman" w:cs="Times New Roman"/>
          <w:sz w:val="26"/>
          <w:szCs w:val="26"/>
        </w:rPr>
        <w:t>Администрация Дедовичского района ПОСТАНОВЛЯЕТ:</w:t>
      </w:r>
    </w:p>
    <w:p w:rsidR="002777D5" w:rsidRPr="00764F26" w:rsidRDefault="00E93B2B" w:rsidP="00E93B2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1. Соинвестором для софинансирования работ по газификации жилищного фонда муницип</w:t>
      </w:r>
      <w:r w:rsidR="00F129D2" w:rsidRPr="00764F26">
        <w:rPr>
          <w:rFonts w:ascii="Times New Roman" w:hAnsi="Times New Roman" w:cs="Times New Roman"/>
          <w:sz w:val="26"/>
          <w:szCs w:val="26"/>
        </w:rPr>
        <w:t>ального образования «</w:t>
      </w:r>
      <w:r w:rsidRPr="00764F26">
        <w:rPr>
          <w:rFonts w:ascii="Times New Roman" w:hAnsi="Times New Roman" w:cs="Times New Roman"/>
          <w:sz w:val="26"/>
          <w:szCs w:val="26"/>
        </w:rPr>
        <w:t>Дедовичский район</w:t>
      </w:r>
      <w:r w:rsidR="00F129D2" w:rsidRPr="00764F26">
        <w:rPr>
          <w:rFonts w:ascii="Times New Roman" w:hAnsi="Times New Roman" w:cs="Times New Roman"/>
          <w:sz w:val="26"/>
          <w:szCs w:val="26"/>
        </w:rPr>
        <w:t>»</w:t>
      </w:r>
      <w:r w:rsidRPr="00764F26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171ED4" w:rsidRPr="00764F26">
        <w:rPr>
          <w:rFonts w:ascii="Times New Roman" w:hAnsi="Times New Roman" w:cs="Times New Roman"/>
          <w:sz w:val="26"/>
          <w:szCs w:val="26"/>
        </w:rPr>
        <w:t xml:space="preserve"> средств населения выступаетАдминистрация</w:t>
      </w:r>
      <w:r w:rsidRPr="00764F26">
        <w:rPr>
          <w:rFonts w:ascii="Times New Roman" w:hAnsi="Times New Roman" w:cs="Times New Roman"/>
          <w:sz w:val="26"/>
          <w:szCs w:val="26"/>
        </w:rPr>
        <w:t xml:space="preserve"> Дедовичского района.</w:t>
      </w:r>
    </w:p>
    <w:p w:rsidR="00E93B2B" w:rsidRPr="00764F26" w:rsidRDefault="00E93B2B" w:rsidP="00E93B2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2. Администрации Дедовичского района (ответственный - заместитель Главы Администрации Де</w:t>
      </w:r>
      <w:r w:rsidR="00F129D2" w:rsidRPr="00764F26">
        <w:rPr>
          <w:rFonts w:ascii="Times New Roman" w:hAnsi="Times New Roman" w:cs="Times New Roman"/>
          <w:sz w:val="26"/>
          <w:szCs w:val="26"/>
        </w:rPr>
        <w:t>довичского района</w:t>
      </w:r>
      <w:r w:rsidRPr="00764F26">
        <w:rPr>
          <w:rFonts w:ascii="Times New Roman" w:hAnsi="Times New Roman" w:cs="Times New Roman"/>
          <w:sz w:val="26"/>
          <w:szCs w:val="26"/>
        </w:rPr>
        <w:t xml:space="preserve"> Иванов</w:t>
      </w:r>
      <w:r w:rsidR="00F129D2" w:rsidRPr="00764F26">
        <w:rPr>
          <w:rFonts w:ascii="Times New Roman" w:hAnsi="Times New Roman" w:cs="Times New Roman"/>
          <w:sz w:val="26"/>
          <w:szCs w:val="26"/>
        </w:rPr>
        <w:t xml:space="preserve"> В.И.</w:t>
      </w:r>
      <w:r w:rsidRPr="00764F26">
        <w:rPr>
          <w:rFonts w:ascii="Times New Roman" w:hAnsi="Times New Roman" w:cs="Times New Roman"/>
          <w:sz w:val="26"/>
          <w:szCs w:val="26"/>
        </w:rPr>
        <w:t>) обеспечить сбор средств собственник</w:t>
      </w:r>
      <w:r w:rsidR="00AB7DD4" w:rsidRPr="00764F26">
        <w:rPr>
          <w:rFonts w:ascii="Times New Roman" w:hAnsi="Times New Roman" w:cs="Times New Roman"/>
          <w:sz w:val="26"/>
          <w:szCs w:val="26"/>
        </w:rPr>
        <w:t xml:space="preserve">ов (нанимателей) помещений в многоквартирных домах или </w:t>
      </w:r>
      <w:r w:rsidRPr="00764F26">
        <w:rPr>
          <w:rFonts w:ascii="Times New Roman" w:hAnsi="Times New Roman" w:cs="Times New Roman"/>
          <w:sz w:val="26"/>
          <w:szCs w:val="26"/>
        </w:rPr>
        <w:t>жилых домов индивидуального жилищного фонда муниципального образования «Дедовичский район» на софинансирование работ по газификации по следующим р</w:t>
      </w:r>
      <w:r w:rsidR="00B47358" w:rsidRPr="00764F26">
        <w:rPr>
          <w:rFonts w:ascii="Times New Roman" w:hAnsi="Times New Roman" w:cs="Times New Roman"/>
          <w:sz w:val="26"/>
          <w:szCs w:val="26"/>
        </w:rPr>
        <w:t>еквизитам (получатель: УФК по Псковской области (Администрация Дедовичского района л/с 04573008710), ИНН 6004001207, КПП 600401001, ОКТМО 58610151, КБК 9041 17 05050 05 0000 180, банк получателя Отделение Псков г. Псков, р/с 40101810400001010002 БИК 045805001</w:t>
      </w:r>
      <w:r w:rsidR="00934912" w:rsidRPr="00764F26">
        <w:rPr>
          <w:rFonts w:ascii="Times New Roman" w:hAnsi="Times New Roman" w:cs="Times New Roman"/>
          <w:sz w:val="26"/>
          <w:szCs w:val="26"/>
        </w:rPr>
        <w:t>. Наименование платежа – «Софинансирование работ по газификации жилищного фонда»</w:t>
      </w:r>
      <w:r w:rsidR="00B47358" w:rsidRPr="00764F26">
        <w:rPr>
          <w:rFonts w:ascii="Times New Roman" w:hAnsi="Times New Roman" w:cs="Times New Roman"/>
          <w:sz w:val="26"/>
          <w:szCs w:val="26"/>
        </w:rPr>
        <w:t>)</w:t>
      </w:r>
      <w:r w:rsidR="00A565A8" w:rsidRPr="00764F26">
        <w:rPr>
          <w:rFonts w:ascii="Times New Roman" w:hAnsi="Times New Roman" w:cs="Times New Roman"/>
          <w:sz w:val="26"/>
          <w:szCs w:val="26"/>
        </w:rPr>
        <w:t xml:space="preserve"> со</w:t>
      </w:r>
      <w:r w:rsidR="00F129D2" w:rsidRPr="00764F26">
        <w:rPr>
          <w:rFonts w:ascii="Times New Roman" w:hAnsi="Times New Roman" w:cs="Times New Roman"/>
          <w:sz w:val="26"/>
          <w:szCs w:val="26"/>
        </w:rPr>
        <w:t>гласно установленному Порядку, прилагаемому к настоящему постановлению</w:t>
      </w:r>
      <w:r w:rsidR="00A565A8" w:rsidRPr="00764F26">
        <w:rPr>
          <w:rFonts w:ascii="Times New Roman" w:hAnsi="Times New Roman" w:cs="Times New Roman"/>
          <w:sz w:val="26"/>
          <w:szCs w:val="26"/>
        </w:rPr>
        <w:t>.</w:t>
      </w:r>
    </w:p>
    <w:p w:rsidR="00AB22DE" w:rsidRPr="00764F26" w:rsidRDefault="00AB22DE" w:rsidP="00AB22D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Де</w:t>
      </w:r>
      <w:r w:rsidR="00F129D2" w:rsidRPr="00764F26">
        <w:rPr>
          <w:rFonts w:ascii="Times New Roman" w:hAnsi="Times New Roman" w:cs="Times New Roman"/>
          <w:sz w:val="26"/>
          <w:szCs w:val="26"/>
        </w:rPr>
        <w:t xml:space="preserve">довичского района </w:t>
      </w:r>
      <w:r w:rsidRPr="00764F26">
        <w:rPr>
          <w:rFonts w:ascii="Times New Roman" w:hAnsi="Times New Roman" w:cs="Times New Roman"/>
          <w:sz w:val="26"/>
          <w:szCs w:val="26"/>
        </w:rPr>
        <w:t>Иванова</w:t>
      </w:r>
      <w:r w:rsidR="00F129D2" w:rsidRPr="00764F26">
        <w:rPr>
          <w:rFonts w:ascii="Times New Roman" w:hAnsi="Times New Roman" w:cs="Times New Roman"/>
          <w:sz w:val="26"/>
          <w:szCs w:val="26"/>
        </w:rPr>
        <w:t xml:space="preserve"> В.И</w:t>
      </w:r>
      <w:r w:rsidRPr="00764F26">
        <w:rPr>
          <w:rFonts w:ascii="Times New Roman" w:hAnsi="Times New Roman" w:cs="Times New Roman"/>
          <w:sz w:val="26"/>
          <w:szCs w:val="26"/>
        </w:rPr>
        <w:t>.</w:t>
      </w:r>
    </w:p>
    <w:p w:rsidR="00E93B2B" w:rsidRPr="00764F26" w:rsidRDefault="00AB22DE" w:rsidP="00E93B2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4</w:t>
      </w:r>
      <w:r w:rsidR="00E93B2B" w:rsidRPr="00764F26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A26939" w:rsidRPr="00764F26">
        <w:rPr>
          <w:rFonts w:ascii="Times New Roman" w:hAnsi="Times New Roman" w:cs="Times New Roman"/>
          <w:sz w:val="26"/>
          <w:szCs w:val="26"/>
        </w:rPr>
        <w:t>постановление.</w:t>
      </w:r>
    </w:p>
    <w:p w:rsidR="00243B2F" w:rsidRPr="00764F26" w:rsidRDefault="00A26939" w:rsidP="00E93B2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5</w:t>
      </w:r>
      <w:r w:rsidR="00243B2F" w:rsidRPr="00764F2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официального опубликования.</w:t>
      </w:r>
    </w:p>
    <w:p w:rsidR="002D38C9" w:rsidRPr="00764F26" w:rsidRDefault="002D38C9" w:rsidP="00297A9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38C9" w:rsidRPr="00764F26" w:rsidRDefault="002D38C9" w:rsidP="00297A9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7A93" w:rsidRPr="00764F26" w:rsidRDefault="00297A93" w:rsidP="00297A9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F26">
        <w:rPr>
          <w:rFonts w:ascii="Times New Roman" w:hAnsi="Times New Roman" w:cs="Times New Roman"/>
          <w:sz w:val="26"/>
          <w:szCs w:val="26"/>
        </w:rPr>
        <w:t>Глава Дедовичского района</w:t>
      </w:r>
      <w:r w:rsidRPr="00764F26">
        <w:rPr>
          <w:rFonts w:ascii="Times New Roman" w:hAnsi="Times New Roman" w:cs="Times New Roman"/>
          <w:sz w:val="26"/>
          <w:szCs w:val="26"/>
        </w:rPr>
        <w:tab/>
      </w:r>
      <w:r w:rsidRPr="00764F26">
        <w:rPr>
          <w:rFonts w:ascii="Times New Roman" w:hAnsi="Times New Roman" w:cs="Times New Roman"/>
          <w:sz w:val="26"/>
          <w:szCs w:val="26"/>
        </w:rPr>
        <w:tab/>
      </w:r>
      <w:r w:rsidRPr="00764F26">
        <w:rPr>
          <w:rFonts w:ascii="Times New Roman" w:hAnsi="Times New Roman" w:cs="Times New Roman"/>
          <w:sz w:val="26"/>
          <w:szCs w:val="26"/>
        </w:rPr>
        <w:tab/>
      </w:r>
      <w:r w:rsidRPr="00764F26">
        <w:rPr>
          <w:rFonts w:ascii="Times New Roman" w:hAnsi="Times New Roman" w:cs="Times New Roman"/>
          <w:sz w:val="26"/>
          <w:szCs w:val="26"/>
        </w:rPr>
        <w:tab/>
      </w:r>
      <w:r w:rsidRPr="00764F26">
        <w:rPr>
          <w:rFonts w:ascii="Times New Roman" w:hAnsi="Times New Roman" w:cs="Times New Roman"/>
          <w:sz w:val="26"/>
          <w:szCs w:val="26"/>
        </w:rPr>
        <w:tab/>
      </w:r>
      <w:r w:rsidR="006A7F5D" w:rsidRPr="00764F26">
        <w:rPr>
          <w:rFonts w:ascii="Times New Roman" w:hAnsi="Times New Roman" w:cs="Times New Roman"/>
          <w:sz w:val="26"/>
          <w:szCs w:val="26"/>
        </w:rPr>
        <w:t>Г. А. Афанасьев</w:t>
      </w:r>
    </w:p>
    <w:p w:rsidR="00297A93" w:rsidRPr="00214FA7" w:rsidRDefault="00297A93" w:rsidP="00297A9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26" w:rsidRDefault="00764F26" w:rsidP="002D38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10"/>
      <w:bookmarkStart w:id="1" w:name="Par350"/>
      <w:bookmarkStart w:id="2" w:name="Par356"/>
      <w:bookmarkEnd w:id="0"/>
      <w:bookmarkEnd w:id="1"/>
      <w:bookmarkEnd w:id="2"/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761B2B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</w:p>
    <w:p w:rsidR="00761B2B" w:rsidRDefault="00761B2B" w:rsidP="002D38C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761B2B" w:rsidRDefault="00761B2B" w:rsidP="0076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Администрации Дедовичского района </w:t>
      </w:r>
    </w:p>
    <w:p w:rsidR="00761B2B" w:rsidRDefault="002D38C9" w:rsidP="0076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от </w:t>
      </w:r>
      <w:r w:rsidR="00E16F8F">
        <w:rPr>
          <w:rFonts w:ascii="Times New Roman" w:hAnsi="Times New Roman" w:cs="Times New Roman"/>
          <w:bCs/>
          <w:sz w:val="24"/>
          <w:szCs w:val="24"/>
        </w:rPr>
        <w:t>16.09.2020</w:t>
      </w:r>
      <w:r w:rsidR="00761B2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16F8F">
        <w:rPr>
          <w:rFonts w:ascii="Times New Roman" w:hAnsi="Times New Roman" w:cs="Times New Roman"/>
          <w:bCs/>
          <w:sz w:val="24"/>
          <w:szCs w:val="24"/>
        </w:rPr>
        <w:t>473</w:t>
      </w:r>
    </w:p>
    <w:p w:rsidR="00761B2B" w:rsidRPr="00764F26" w:rsidRDefault="00761B2B" w:rsidP="0076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1B2B" w:rsidRPr="00764F26" w:rsidRDefault="00761B2B" w:rsidP="0076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1B2B" w:rsidRDefault="00761B2B" w:rsidP="0076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4F26">
        <w:rPr>
          <w:rFonts w:ascii="Times New Roman" w:hAnsi="Times New Roman" w:cs="Times New Roman"/>
          <w:sz w:val="24"/>
          <w:szCs w:val="24"/>
        </w:rPr>
        <w:t>Порядок сбора средств на софинансирование работ по газификации жилищного фонда муниципального образования «Дедовичский район»</w:t>
      </w:r>
    </w:p>
    <w:p w:rsidR="00764F26" w:rsidRPr="00764F26" w:rsidRDefault="00764F26" w:rsidP="0076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1B2B" w:rsidRPr="00764F26" w:rsidRDefault="00761B2B" w:rsidP="00A34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1B2B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37762" w:rsidRPr="00764F26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 ст. 5 Закона Псковской области </w:t>
      </w:r>
      <w:r w:rsidR="00243B2F" w:rsidRPr="00764F26">
        <w:rPr>
          <w:rFonts w:ascii="Times New Roman" w:hAnsi="Times New Roman" w:cs="Times New Roman"/>
          <w:bCs/>
          <w:sz w:val="24"/>
          <w:szCs w:val="24"/>
        </w:rPr>
        <w:t>от 27.06.2008 № 773-</w:t>
      </w:r>
      <w:r w:rsidR="002D38C9" w:rsidRPr="00764F26">
        <w:rPr>
          <w:rFonts w:ascii="Times New Roman" w:hAnsi="Times New Roman" w:cs="Times New Roman"/>
          <w:bCs/>
          <w:sz w:val="24"/>
          <w:szCs w:val="24"/>
        </w:rPr>
        <w:t>ОЗ</w:t>
      </w:r>
      <w:r w:rsidR="00C37762" w:rsidRPr="00764F26">
        <w:rPr>
          <w:rFonts w:ascii="Times New Roman" w:hAnsi="Times New Roman" w:cs="Times New Roman"/>
          <w:bCs/>
          <w:sz w:val="24"/>
          <w:szCs w:val="24"/>
        </w:rPr>
        <w:t xml:space="preserve"> «О газификации жилищного фонда Псковской области» (далее по тексту – Закон) суммы софинансирования определяются на стадии подготовки заявки в Администрацию Псковской области о выделении субсидий из областного бюджета на софинансирование работ по газификации в рамках Закона.</w:t>
      </w:r>
    </w:p>
    <w:p w:rsidR="002863BC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742BD" w:rsidRPr="00764F26">
        <w:rPr>
          <w:rFonts w:ascii="Times New Roman" w:hAnsi="Times New Roman" w:cs="Times New Roman"/>
          <w:bCs/>
          <w:sz w:val="24"/>
          <w:szCs w:val="24"/>
        </w:rPr>
        <w:t>Собственники (наниматели) помещений в многоквартирном доме или с</w:t>
      </w:r>
      <w:r w:rsidR="002863BC" w:rsidRPr="00764F26">
        <w:rPr>
          <w:rFonts w:ascii="Times New Roman" w:hAnsi="Times New Roman" w:cs="Times New Roman"/>
          <w:bCs/>
          <w:sz w:val="24"/>
          <w:szCs w:val="24"/>
        </w:rPr>
        <w:t xml:space="preserve">обственники жилых домов индивидуального жилищного фонда (далее </w:t>
      </w:r>
      <w:r w:rsidR="0092716F" w:rsidRPr="00764F26">
        <w:rPr>
          <w:rFonts w:ascii="Times New Roman" w:hAnsi="Times New Roman" w:cs="Times New Roman"/>
          <w:bCs/>
          <w:sz w:val="24"/>
          <w:szCs w:val="24"/>
        </w:rPr>
        <w:t xml:space="preserve">по тексту - </w:t>
      </w:r>
      <w:r w:rsidR="002863BC" w:rsidRPr="00764F26">
        <w:rPr>
          <w:rFonts w:ascii="Times New Roman" w:hAnsi="Times New Roman" w:cs="Times New Roman"/>
          <w:bCs/>
          <w:sz w:val="24"/>
          <w:szCs w:val="24"/>
        </w:rPr>
        <w:t>граждане), представляют в Администрацию Дедовичского района заявления, содержащие их согласие на софинансирование работ по газификации за счет собственных средств в размерах, установленных Законом.</w:t>
      </w:r>
    </w:p>
    <w:p w:rsidR="002863BC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33EFF" w:rsidRPr="00764F26">
        <w:rPr>
          <w:rFonts w:ascii="Times New Roman" w:hAnsi="Times New Roman" w:cs="Times New Roman"/>
          <w:bCs/>
          <w:sz w:val="24"/>
          <w:szCs w:val="24"/>
        </w:rPr>
        <w:t>Граждане вносят необходимые суммы софинансирования через операторов по переводу денежных с</w:t>
      </w:r>
      <w:r w:rsidR="00EA46D7" w:rsidRPr="00764F26">
        <w:rPr>
          <w:rFonts w:ascii="Times New Roman" w:hAnsi="Times New Roman" w:cs="Times New Roman"/>
          <w:bCs/>
          <w:sz w:val="24"/>
          <w:szCs w:val="24"/>
        </w:rPr>
        <w:t>редств (кредитные организации</w:t>
      </w:r>
      <w:r w:rsidR="00233EFF" w:rsidRPr="00764F2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A46D7" w:rsidRPr="00764F26">
        <w:rPr>
          <w:rFonts w:ascii="Times New Roman" w:hAnsi="Times New Roman" w:cs="Times New Roman"/>
          <w:bCs/>
          <w:sz w:val="24"/>
          <w:szCs w:val="24"/>
        </w:rPr>
        <w:t>по следующим реквизитам</w:t>
      </w:r>
      <w:r w:rsidR="00F82FD5" w:rsidRPr="00764F26">
        <w:rPr>
          <w:rFonts w:ascii="Times New Roman" w:hAnsi="Times New Roman" w:cs="Times New Roman"/>
          <w:bCs/>
          <w:sz w:val="24"/>
          <w:szCs w:val="24"/>
        </w:rPr>
        <w:t>:</w:t>
      </w:r>
      <w:r w:rsidR="002E6D7D" w:rsidRPr="00764F26">
        <w:rPr>
          <w:rFonts w:ascii="Times New Roman" w:hAnsi="Times New Roman" w:cs="Times New Roman"/>
          <w:sz w:val="24"/>
          <w:szCs w:val="24"/>
        </w:rPr>
        <w:t>(</w:t>
      </w:r>
      <w:r w:rsidR="00F82FD5" w:rsidRPr="00764F26">
        <w:rPr>
          <w:rFonts w:ascii="Times New Roman" w:hAnsi="Times New Roman" w:cs="Times New Roman"/>
          <w:sz w:val="24"/>
          <w:szCs w:val="24"/>
        </w:rPr>
        <w:t>получатель: УФК по Псковской области (Администрация Дедовичского района л/с 04573008710), ИНН 6004001207, КПП 600401001, ОКТМО 58610151, КБК 9041 17 05050 05 0000 180, банк получателя Отделение Псков г. Псков, р/с 40101810400001010002 БИК 045805001</w:t>
      </w:r>
      <w:r w:rsidR="00934912" w:rsidRPr="00764F26">
        <w:rPr>
          <w:rFonts w:ascii="Times New Roman" w:hAnsi="Times New Roman" w:cs="Times New Roman"/>
          <w:sz w:val="24"/>
          <w:szCs w:val="24"/>
        </w:rPr>
        <w:t>. Наименование платежа – «Софинансирование работ по газификации жилищного фонда»</w:t>
      </w:r>
      <w:r w:rsidR="002E6D7D" w:rsidRPr="00764F26">
        <w:rPr>
          <w:rFonts w:ascii="Times New Roman" w:hAnsi="Times New Roman" w:cs="Times New Roman"/>
          <w:sz w:val="24"/>
          <w:szCs w:val="24"/>
        </w:rPr>
        <w:t>)</w:t>
      </w:r>
      <w:r w:rsidR="00233EFF" w:rsidRPr="00764F26">
        <w:rPr>
          <w:rFonts w:ascii="Times New Roman" w:hAnsi="Times New Roman" w:cs="Times New Roman"/>
          <w:bCs/>
          <w:sz w:val="24"/>
          <w:szCs w:val="24"/>
        </w:rPr>
        <w:t xml:space="preserve"> в срок - 1 (один) месяц с момента получения извещения (квитанции).</w:t>
      </w:r>
    </w:p>
    <w:p w:rsidR="00B604EA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604EA" w:rsidRPr="00764F26">
        <w:rPr>
          <w:rFonts w:ascii="Times New Roman" w:hAnsi="Times New Roman" w:cs="Times New Roman"/>
          <w:bCs/>
          <w:sz w:val="24"/>
          <w:szCs w:val="24"/>
        </w:rPr>
        <w:t>Граждане оплачивают банковские услуги в размере, установленном банком, либо услуги отделения почтовой связи в процентах от перечисляемой суммы софинансирования.</w:t>
      </w:r>
    </w:p>
    <w:p w:rsidR="00B604EA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B604EA" w:rsidRPr="00764F26">
        <w:rPr>
          <w:rFonts w:ascii="Times New Roman" w:hAnsi="Times New Roman" w:cs="Times New Roman"/>
          <w:bCs/>
          <w:sz w:val="24"/>
          <w:szCs w:val="24"/>
        </w:rPr>
        <w:t xml:space="preserve">Бланк извещения (квитанции) направляется Администрацией Дедовичского района в адрес граждан, принимающих участие в программе софинансирования, заказным письмом или </w:t>
      </w:r>
      <w:r w:rsidR="00BC6E99" w:rsidRPr="00764F26">
        <w:rPr>
          <w:rFonts w:ascii="Times New Roman" w:hAnsi="Times New Roman" w:cs="Times New Roman"/>
          <w:bCs/>
          <w:sz w:val="24"/>
          <w:szCs w:val="24"/>
        </w:rPr>
        <w:t xml:space="preserve">вручается </w:t>
      </w:r>
      <w:r w:rsidR="00B604EA" w:rsidRPr="00764F26">
        <w:rPr>
          <w:rFonts w:ascii="Times New Roman" w:hAnsi="Times New Roman" w:cs="Times New Roman"/>
          <w:bCs/>
          <w:sz w:val="24"/>
          <w:szCs w:val="24"/>
        </w:rPr>
        <w:t>лично под роспись.</w:t>
      </w:r>
    </w:p>
    <w:p w:rsidR="00B604EA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E46B9" w:rsidRPr="00764F26">
        <w:rPr>
          <w:rFonts w:ascii="Times New Roman" w:hAnsi="Times New Roman" w:cs="Times New Roman"/>
          <w:bCs/>
          <w:sz w:val="24"/>
          <w:szCs w:val="24"/>
        </w:rPr>
        <w:t>С целью ведения реестра поступивших платежей и формирования списка участников софинансирования работ по газификации, граждане обязаны предоставить копии платежных документов самостоятельно или через своего представителя в Администрацию Дедови</w:t>
      </w:r>
      <w:r w:rsidR="007718EC" w:rsidRPr="00764F26">
        <w:rPr>
          <w:rFonts w:ascii="Times New Roman" w:hAnsi="Times New Roman" w:cs="Times New Roman"/>
          <w:bCs/>
          <w:sz w:val="24"/>
          <w:szCs w:val="24"/>
        </w:rPr>
        <w:t>чкого района (кабинет № 22</w:t>
      </w:r>
      <w:r w:rsidR="001E46B9" w:rsidRPr="00764F26">
        <w:rPr>
          <w:rFonts w:ascii="Times New Roman" w:hAnsi="Times New Roman" w:cs="Times New Roman"/>
          <w:bCs/>
          <w:sz w:val="24"/>
          <w:szCs w:val="24"/>
        </w:rPr>
        <w:t>, отдел архитектуры и градостроительства), не позднее 5 (пять) дней с момента оплаты суммы софинансирования.</w:t>
      </w:r>
    </w:p>
    <w:p w:rsidR="004C73F8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4C73F8" w:rsidRPr="00764F26">
        <w:rPr>
          <w:rFonts w:ascii="Times New Roman" w:hAnsi="Times New Roman" w:cs="Times New Roman"/>
          <w:bCs/>
          <w:sz w:val="24"/>
          <w:szCs w:val="24"/>
        </w:rPr>
        <w:t>Жилые дома, собственники которых не приняли участие в софинансировании, не газифицируются.</w:t>
      </w:r>
    </w:p>
    <w:p w:rsidR="004C73F8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C8179D" w:rsidRPr="00764F26">
        <w:rPr>
          <w:rFonts w:ascii="Times New Roman" w:hAnsi="Times New Roman" w:cs="Times New Roman"/>
          <w:bCs/>
          <w:sz w:val="24"/>
          <w:szCs w:val="24"/>
        </w:rPr>
        <w:t xml:space="preserve">Приобретение и установка внутридомового газового оборудования осуществляется </w:t>
      </w:r>
      <w:r w:rsidR="00F74A88" w:rsidRPr="00764F26">
        <w:rPr>
          <w:rFonts w:ascii="Times New Roman" w:hAnsi="Times New Roman" w:cs="Times New Roman"/>
          <w:bCs/>
          <w:sz w:val="24"/>
          <w:szCs w:val="24"/>
        </w:rPr>
        <w:t xml:space="preserve">собственниками (нанимателями) в многоквартирных домах или </w:t>
      </w:r>
      <w:r w:rsidR="00C8179D" w:rsidRPr="00764F26">
        <w:rPr>
          <w:rFonts w:ascii="Times New Roman" w:hAnsi="Times New Roman" w:cs="Times New Roman"/>
          <w:bCs/>
          <w:sz w:val="24"/>
          <w:szCs w:val="24"/>
        </w:rPr>
        <w:t>собственниками жилых домов индивидуального жилищного фонда за счет собственных средств.</w:t>
      </w:r>
    </w:p>
    <w:p w:rsidR="008626F6" w:rsidRPr="00764F26" w:rsidRDefault="00764F26" w:rsidP="00764F2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EA46D7" w:rsidRPr="00764F26">
        <w:rPr>
          <w:rFonts w:ascii="Times New Roman" w:hAnsi="Times New Roman" w:cs="Times New Roman"/>
          <w:bCs/>
          <w:sz w:val="24"/>
          <w:szCs w:val="24"/>
        </w:rPr>
        <w:t>Перечисление субсидий местному бюджету</w:t>
      </w:r>
      <w:r w:rsidR="008626F6" w:rsidRPr="00764F26">
        <w:rPr>
          <w:rFonts w:ascii="Times New Roman" w:hAnsi="Times New Roman" w:cs="Times New Roman"/>
          <w:bCs/>
          <w:sz w:val="24"/>
          <w:szCs w:val="24"/>
        </w:rPr>
        <w:t xml:space="preserve"> на софинансирование работ по газификации осуществляется в порядке, установленном Администрацией области.</w:t>
      </w:r>
    </w:p>
    <w:p w:rsidR="00761B2B" w:rsidRDefault="00761B2B" w:rsidP="00A34F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61B2B" w:rsidSect="001B40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B5F"/>
    <w:multiLevelType w:val="hybridMultilevel"/>
    <w:tmpl w:val="73560AF6"/>
    <w:lvl w:ilvl="0" w:tplc="BF84B4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60108"/>
    <w:multiLevelType w:val="hybridMultilevel"/>
    <w:tmpl w:val="BB86BC68"/>
    <w:lvl w:ilvl="0" w:tplc="38A21BD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01AC5"/>
    <w:multiLevelType w:val="hybridMultilevel"/>
    <w:tmpl w:val="6A221DD4"/>
    <w:lvl w:ilvl="0" w:tplc="9372EC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A93"/>
    <w:rsid w:val="000A66CF"/>
    <w:rsid w:val="00113C45"/>
    <w:rsid w:val="00140F55"/>
    <w:rsid w:val="00170624"/>
    <w:rsid w:val="00171ED4"/>
    <w:rsid w:val="001B4046"/>
    <w:rsid w:val="001B7065"/>
    <w:rsid w:val="001E46B9"/>
    <w:rsid w:val="00214FA7"/>
    <w:rsid w:val="00233EFF"/>
    <w:rsid w:val="00243B2F"/>
    <w:rsid w:val="00255DCA"/>
    <w:rsid w:val="002777D5"/>
    <w:rsid w:val="00282F6D"/>
    <w:rsid w:val="002863BC"/>
    <w:rsid w:val="00286FF5"/>
    <w:rsid w:val="00293BE5"/>
    <w:rsid w:val="00297A93"/>
    <w:rsid w:val="002D38C9"/>
    <w:rsid w:val="002E6D7D"/>
    <w:rsid w:val="00303BD3"/>
    <w:rsid w:val="00326D53"/>
    <w:rsid w:val="0034725E"/>
    <w:rsid w:val="003A11E2"/>
    <w:rsid w:val="003D5D76"/>
    <w:rsid w:val="00424D29"/>
    <w:rsid w:val="00446712"/>
    <w:rsid w:val="00450F40"/>
    <w:rsid w:val="004708C6"/>
    <w:rsid w:val="004C73F8"/>
    <w:rsid w:val="0053791D"/>
    <w:rsid w:val="00551BDF"/>
    <w:rsid w:val="0055231E"/>
    <w:rsid w:val="00573540"/>
    <w:rsid w:val="00577FBF"/>
    <w:rsid w:val="0059308F"/>
    <w:rsid w:val="005A2B19"/>
    <w:rsid w:val="005A4964"/>
    <w:rsid w:val="005A62E6"/>
    <w:rsid w:val="005B2BFE"/>
    <w:rsid w:val="005F277A"/>
    <w:rsid w:val="006201B8"/>
    <w:rsid w:val="00622F70"/>
    <w:rsid w:val="006A7F5D"/>
    <w:rsid w:val="00717D3B"/>
    <w:rsid w:val="00761B2B"/>
    <w:rsid w:val="00764F26"/>
    <w:rsid w:val="00765FC6"/>
    <w:rsid w:val="007679B4"/>
    <w:rsid w:val="007718EC"/>
    <w:rsid w:val="007E73B0"/>
    <w:rsid w:val="008057BC"/>
    <w:rsid w:val="008626F6"/>
    <w:rsid w:val="00875FBB"/>
    <w:rsid w:val="0088280C"/>
    <w:rsid w:val="00886650"/>
    <w:rsid w:val="00904A68"/>
    <w:rsid w:val="0092716F"/>
    <w:rsid w:val="00934912"/>
    <w:rsid w:val="009758BF"/>
    <w:rsid w:val="009D0472"/>
    <w:rsid w:val="00A24B51"/>
    <w:rsid w:val="00A26939"/>
    <w:rsid w:val="00A34FF9"/>
    <w:rsid w:val="00A565A8"/>
    <w:rsid w:val="00AB22DE"/>
    <w:rsid w:val="00AB7DD4"/>
    <w:rsid w:val="00B265F2"/>
    <w:rsid w:val="00B375C3"/>
    <w:rsid w:val="00B47358"/>
    <w:rsid w:val="00B604EA"/>
    <w:rsid w:val="00B74ADB"/>
    <w:rsid w:val="00B76ABA"/>
    <w:rsid w:val="00B82AD8"/>
    <w:rsid w:val="00BC6E99"/>
    <w:rsid w:val="00BD3E95"/>
    <w:rsid w:val="00C37762"/>
    <w:rsid w:val="00C53831"/>
    <w:rsid w:val="00C8179D"/>
    <w:rsid w:val="00CA3C25"/>
    <w:rsid w:val="00CB55D8"/>
    <w:rsid w:val="00CC65BD"/>
    <w:rsid w:val="00D51B05"/>
    <w:rsid w:val="00D51E7B"/>
    <w:rsid w:val="00D52705"/>
    <w:rsid w:val="00D636CE"/>
    <w:rsid w:val="00D668A9"/>
    <w:rsid w:val="00D712E0"/>
    <w:rsid w:val="00DA420A"/>
    <w:rsid w:val="00DC2BE6"/>
    <w:rsid w:val="00DF7CB9"/>
    <w:rsid w:val="00E136A3"/>
    <w:rsid w:val="00E16F8F"/>
    <w:rsid w:val="00E47FFC"/>
    <w:rsid w:val="00E7574F"/>
    <w:rsid w:val="00E93B2B"/>
    <w:rsid w:val="00EA46D7"/>
    <w:rsid w:val="00EC58E6"/>
    <w:rsid w:val="00F129D2"/>
    <w:rsid w:val="00F742BD"/>
    <w:rsid w:val="00F74A88"/>
    <w:rsid w:val="00F82FD5"/>
    <w:rsid w:val="00FA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4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A93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D6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24BF-2278-4F4B-95EF-62790BF7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Грибоновская Наталья</cp:lastModifiedBy>
  <cp:revision>2</cp:revision>
  <cp:lastPrinted>2020-09-15T05:43:00Z</cp:lastPrinted>
  <dcterms:created xsi:type="dcterms:W3CDTF">2023-09-21T05:52:00Z</dcterms:created>
  <dcterms:modified xsi:type="dcterms:W3CDTF">2023-09-21T05:52:00Z</dcterms:modified>
</cp:coreProperties>
</file>